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623A2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报价表</w:t>
      </w:r>
    </w:p>
    <w:p w14:paraId="062E4E58">
      <w:pPr>
        <w:adjustRightInd w:val="0"/>
        <w:snapToGrid w:val="0"/>
        <w:spacing w:line="360" w:lineRule="auto"/>
        <w:ind w:left="-88" w:leftChars="-42"/>
        <w:jc w:val="center"/>
        <w:rPr>
          <w:rFonts w:ascii="仿宋_GB2312" w:hAnsi="宋体" w:eastAsia="仿宋_GB2312"/>
          <w:sz w:val="24"/>
        </w:rPr>
      </w:pPr>
    </w:p>
    <w:p w14:paraId="714E83C3">
      <w:pPr>
        <w:pStyle w:val="2"/>
      </w:pPr>
    </w:p>
    <w:tbl>
      <w:tblPr>
        <w:tblStyle w:val="7"/>
        <w:tblW w:w="8822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8"/>
        <w:gridCol w:w="6654"/>
      </w:tblGrid>
      <w:tr w14:paraId="4AFD0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822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339A22E">
            <w:pPr>
              <w:tabs>
                <w:tab w:val="left" w:pos="403"/>
                <w:tab w:val="center" w:pos="3781"/>
              </w:tabs>
              <w:spacing w:line="420" w:lineRule="exact"/>
              <w:ind w:right="-5206" w:rightChars="-2479" w:firstLine="210" w:firstLineChars="100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</w:tr>
      <w:tr w14:paraId="37E09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168" w:type="dxa"/>
            <w:tcBorders>
              <w:top w:val="single" w:color="auto" w:sz="6" w:space="0"/>
              <w:left w:val="double" w:color="auto" w:sz="4" w:space="0"/>
              <w:right w:val="single" w:color="auto" w:sz="6" w:space="0"/>
            </w:tcBorders>
            <w:noWrap w:val="0"/>
            <w:vAlign w:val="center"/>
          </w:tcPr>
          <w:p w14:paraId="75E01644"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投标总</w:t>
            </w:r>
            <w:r>
              <w:rPr>
                <w:szCs w:val="21"/>
              </w:rPr>
              <w:t>报价</w:t>
            </w:r>
          </w:p>
          <w:p w14:paraId="15FB0AE7"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bCs/>
              </w:rPr>
              <w:t>（已包含价格折扣）</w:t>
            </w:r>
          </w:p>
        </w:tc>
        <w:tc>
          <w:tcPr>
            <w:tcW w:w="66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43D2138F">
            <w:r>
              <w:t>大写：                    元人民币整</w:t>
            </w:r>
          </w:p>
          <w:p w14:paraId="1F832510">
            <w:pPr>
              <w:spacing w:line="420" w:lineRule="exact"/>
            </w:pPr>
            <w:r>
              <w:t>小写：                    元人民币整</w:t>
            </w:r>
          </w:p>
          <w:p w14:paraId="308608B9">
            <w:pPr>
              <w:pStyle w:val="9"/>
            </w:pPr>
          </w:p>
          <w:p w14:paraId="3F4D9ADA">
            <w:r>
              <w:rPr>
                <w:rFonts w:hint="eastAsia" w:ascii="宋体" w:hAnsi="宋体" w:cs="宋体"/>
                <w:szCs w:val="21"/>
              </w:rPr>
              <w:t>投标报价为含税价，其中增值税税率为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Cs w:val="21"/>
              </w:rPr>
              <w:t>%。</w:t>
            </w:r>
          </w:p>
        </w:tc>
      </w:tr>
      <w:tr w14:paraId="73378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168" w:type="dxa"/>
            <w:tcBorders>
              <w:top w:val="single" w:color="auto" w:sz="6" w:space="0"/>
              <w:left w:val="double" w:color="auto" w:sz="4" w:space="0"/>
              <w:right w:val="single" w:color="auto" w:sz="6" w:space="0"/>
            </w:tcBorders>
            <w:noWrap w:val="0"/>
            <w:vAlign w:val="center"/>
          </w:tcPr>
          <w:p w14:paraId="6F5228B5"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合同履行期限</w:t>
            </w:r>
          </w:p>
        </w:tc>
        <w:tc>
          <w:tcPr>
            <w:tcW w:w="66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78F4605F">
            <w:pPr>
              <w:spacing w:line="420" w:lineRule="exact"/>
              <w:rPr>
                <w:szCs w:val="21"/>
              </w:rPr>
            </w:pPr>
          </w:p>
        </w:tc>
      </w:tr>
      <w:tr w14:paraId="01A81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2168" w:type="dxa"/>
            <w:tcBorders>
              <w:top w:val="single" w:color="auto" w:sz="6" w:space="0"/>
              <w:left w:val="double" w:color="auto" w:sz="4" w:space="0"/>
              <w:right w:val="single" w:color="auto" w:sz="6" w:space="0"/>
            </w:tcBorders>
            <w:noWrap w:val="0"/>
            <w:vAlign w:val="center"/>
          </w:tcPr>
          <w:p w14:paraId="2C5144EF">
            <w:pPr>
              <w:spacing w:line="42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付款方式</w:t>
            </w:r>
          </w:p>
        </w:tc>
        <w:tc>
          <w:tcPr>
            <w:tcW w:w="66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D838A40">
            <w:pPr>
              <w:spacing w:line="420" w:lineRule="exact"/>
              <w:rPr>
                <w:szCs w:val="21"/>
              </w:rPr>
            </w:pPr>
          </w:p>
        </w:tc>
      </w:tr>
      <w:tr w14:paraId="15432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168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67095F"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项目负责人姓名、身份证号码及电话</w:t>
            </w:r>
          </w:p>
        </w:tc>
        <w:tc>
          <w:tcPr>
            <w:tcW w:w="66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  <w:noWrap w:val="0"/>
            <w:vAlign w:val="center"/>
          </w:tcPr>
          <w:p w14:paraId="39DC0492">
            <w:pPr>
              <w:spacing w:line="420" w:lineRule="exact"/>
              <w:rPr>
                <w:iCs/>
                <w:szCs w:val="21"/>
              </w:rPr>
            </w:pPr>
          </w:p>
        </w:tc>
      </w:tr>
      <w:tr w14:paraId="371EC7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168" w:type="dxa"/>
            <w:tcBorders>
              <w:top w:val="single" w:color="auto" w:sz="6" w:space="0"/>
              <w:left w:val="double" w:color="auto" w:sz="4" w:space="0"/>
              <w:bottom w:val="double" w:color="auto" w:sz="4" w:space="0"/>
              <w:right w:val="single" w:color="auto" w:sz="6" w:space="0"/>
            </w:tcBorders>
            <w:noWrap w:val="0"/>
            <w:vAlign w:val="center"/>
          </w:tcPr>
          <w:p w14:paraId="0C6A3960">
            <w:pPr>
              <w:spacing w:line="4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其他事项声明</w:t>
            </w:r>
          </w:p>
        </w:tc>
        <w:tc>
          <w:tcPr>
            <w:tcW w:w="6654" w:type="dxa"/>
            <w:tcBorders>
              <w:top w:val="single" w:color="auto" w:sz="6" w:space="0"/>
              <w:left w:val="single" w:color="auto" w:sz="6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73C21889">
            <w:pPr>
              <w:spacing w:line="420" w:lineRule="exact"/>
              <w:rPr>
                <w:szCs w:val="21"/>
              </w:rPr>
            </w:pPr>
          </w:p>
        </w:tc>
      </w:tr>
    </w:tbl>
    <w:p w14:paraId="2EEFA029"/>
    <w:p w14:paraId="18EA7E5F">
      <w:pPr>
        <w:adjustRightInd w:val="0"/>
        <w:snapToGrid w:val="0"/>
        <w:spacing w:beforeLines="50" w:line="360" w:lineRule="auto"/>
        <w:ind w:firstLine="420" w:firstLineChars="200"/>
        <w:rPr>
          <w:rFonts w:ascii="宋体" w:hAnsi="宋体"/>
          <w:szCs w:val="21"/>
        </w:rPr>
      </w:pPr>
    </w:p>
    <w:p w14:paraId="0F58B0AF">
      <w:pPr>
        <w:adjustRightInd w:val="0"/>
        <w:snapToGrid w:val="0"/>
        <w:spacing w:beforeLines="50" w:line="360" w:lineRule="auto"/>
        <w:ind w:firstLine="420" w:firstLineChars="200"/>
        <w:rPr>
          <w:rFonts w:ascii="宋体" w:hAnsi="宋体"/>
          <w:szCs w:val="21"/>
        </w:rPr>
      </w:pPr>
    </w:p>
    <w:p w14:paraId="4E0DA90D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供应商名称（盖单位公章）：</w:t>
      </w:r>
    </w:p>
    <w:p w14:paraId="731EEB50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 w:cs="微软雅黑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kern w:val="0"/>
          <w:szCs w:val="21"/>
        </w:rPr>
        <w:t>定</w:t>
      </w:r>
      <w:r>
        <w:rPr>
          <w:rFonts w:hint="eastAsia" w:ascii="宋体" w:hAnsi="宋体" w:cs="微软雅黑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kern w:val="0"/>
          <w:szCs w:val="21"/>
        </w:rPr>
        <w:t>表</w:t>
      </w:r>
      <w:r>
        <w:rPr>
          <w:rFonts w:hint="eastAsia" w:ascii="宋体" w:hAnsi="宋体" w:cs="微软雅黑"/>
          <w:spacing w:val="-2"/>
          <w:kern w:val="0"/>
          <w:szCs w:val="21"/>
        </w:rPr>
        <w:t>人</w:t>
      </w:r>
      <w:r>
        <w:rPr>
          <w:rFonts w:hint="eastAsia" w:ascii="宋体" w:hAnsi="宋体" w:cs="微软雅黑"/>
          <w:kern w:val="0"/>
          <w:szCs w:val="21"/>
        </w:rPr>
        <w:t>（</w:t>
      </w:r>
      <w:r>
        <w:rPr>
          <w:rFonts w:hint="eastAsia" w:ascii="宋体" w:hAnsi="宋体" w:cs="微软雅黑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kern w:val="0"/>
          <w:szCs w:val="21"/>
        </w:rPr>
        <w:t>位</w:t>
      </w:r>
      <w:r>
        <w:rPr>
          <w:rFonts w:hint="eastAsia" w:ascii="宋体" w:hAnsi="宋体" w:cs="微软雅黑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kern w:val="0"/>
          <w:szCs w:val="21"/>
        </w:rPr>
        <w:t>责人</w:t>
      </w:r>
      <w:r>
        <w:rPr>
          <w:rFonts w:hint="eastAsia" w:ascii="宋体" w:hAnsi="宋体" w:cs="微软雅黑"/>
          <w:spacing w:val="-2"/>
          <w:kern w:val="0"/>
          <w:szCs w:val="21"/>
        </w:rPr>
        <w:t>）</w:t>
      </w:r>
      <w:r>
        <w:rPr>
          <w:rFonts w:hint="eastAsia" w:ascii="宋体" w:hAnsi="宋体"/>
          <w:szCs w:val="21"/>
        </w:rPr>
        <w:t>或其授权的代理人（签字或印章）：</w:t>
      </w:r>
    </w:p>
    <w:p w14:paraId="653406BF">
      <w:pPr>
        <w:adjustRightInd w:val="0"/>
        <w:snapToGrid w:val="0"/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日期：    年    月     日</w:t>
      </w:r>
    </w:p>
    <w:p w14:paraId="43F81C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AD5D15"/>
    <w:rsid w:val="30A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/>
      <w:ind w:firstLine="420"/>
      <w:jc w:val="left"/>
    </w:pPr>
    <w:rPr>
      <w:rFonts w:ascii="Calibri" w:hAnsi="Calibri" w:cs="Arial"/>
      <w:kern w:val="0"/>
      <w:sz w:val="20"/>
      <w:szCs w:val="20"/>
    </w:rPr>
  </w:style>
  <w:style w:type="paragraph" w:styleId="3">
    <w:name w:val="Body Text First Indent 2"/>
    <w:basedOn w:val="4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Calibri" w:hAnsi="Calibri" w:cs="Arial"/>
    </w:rPr>
  </w:style>
  <w:style w:type="paragraph" w:styleId="5">
    <w:name w:val="annotation subject"/>
    <w:basedOn w:val="6"/>
    <w:next w:val="1"/>
    <w:qFormat/>
    <w:uiPriority w:val="0"/>
    <w:rPr>
      <w:rFonts w:ascii="Times New Roman" w:hAnsi="Times New Roman" w:eastAsia="宋体" w:cs="Times New Roman"/>
      <w:b/>
      <w:bCs/>
    </w:rPr>
  </w:style>
  <w:style w:type="paragraph" w:styleId="6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customStyle="1" w:styleId="9">
    <w:name w:val="目录 81"/>
    <w:basedOn w:val="1"/>
    <w:next w:val="1"/>
    <w:qFormat/>
    <w:uiPriority w:val="99"/>
    <w:pPr>
      <w:ind w:left="294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2026-08-05T07:41:00Z</dcterms:created>
  <dc:creator>郭千千</dc:creator>
  <cp:lastModifiedBy>郭千千</cp:lastModifiedBy>
  <dcterms:modified xsi:type="dcterms:W3CDTF">2026-08-05T07:41:54Z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3754A27901B04EB48259715C33DD412B_11</vt:lpwstr>
  </property>
  <property fmtid="{D5CDD505-2E9C-101B-9397-08002B2CF9AE}" pid="4" name="KSOTemplateDocerSaveRecord">
    <vt:lpwstr>eyJoZGlkIjoiM2EzYzNhYjlmZWMxOGJhNTU4NzI3MzBlZDc2OWNmMmMiLCJ1c2VySWQiOiI0NDkwODc5MTYifQ==</vt:lpwstr>
  </property>
</Properties>
</file>