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E0E71">
      <w:pPr>
        <w:spacing w:line="560" w:lineRule="exact"/>
        <w:rPr>
          <w:rFonts w:hint="eastAsia" w:ascii="黑体" w:hAnsi="黑体" w:eastAsia="黑体" w:cs="黑体"/>
          <w:sz w:val="32"/>
          <w:szCs w:val="32"/>
        </w:rPr>
      </w:pPr>
      <w:r>
        <w:rPr>
          <w:rFonts w:hint="eastAsia" w:ascii="黑体" w:hAnsi="黑体" w:eastAsia="黑体" w:cs="黑体"/>
          <w:sz w:val="32"/>
          <w:szCs w:val="32"/>
        </w:rPr>
        <w:t>附件一</w:t>
      </w:r>
    </w:p>
    <w:p w14:paraId="2DED0516">
      <w:pPr>
        <w:spacing w:line="560" w:lineRule="exact"/>
        <w:rPr>
          <w:rFonts w:hint="eastAsia" w:ascii="仿宋_GB2312" w:hAnsi="仿宋_GB2312" w:eastAsia="仿宋_GB2312" w:cs="仿宋_GB2312"/>
          <w:sz w:val="32"/>
          <w:szCs w:val="32"/>
        </w:rPr>
      </w:pPr>
    </w:p>
    <w:p w14:paraId="51732CB2">
      <w:pPr>
        <w:pStyle w:val="2"/>
      </w:pPr>
      <w:r>
        <w:rPr>
          <w:rFonts w:hint="eastAsia"/>
        </w:rPr>
        <w:t>新田县突发事件总体应急预案</w:t>
      </w:r>
    </w:p>
    <w:p w14:paraId="219CC6DA">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3450BE43">
      <w:pPr>
        <w:spacing w:line="560" w:lineRule="exact"/>
        <w:ind w:firstLine="640" w:firstLineChars="200"/>
        <w:rPr>
          <w:rFonts w:hint="eastAsia" w:ascii="仿宋_GB2312" w:hAnsi="仿宋_GB2312" w:eastAsia="仿宋_GB2312" w:cs="仿宋_GB2312"/>
          <w:sz w:val="32"/>
          <w:szCs w:val="32"/>
        </w:rPr>
      </w:pPr>
    </w:p>
    <w:p w14:paraId="4DE69A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依据《中华人民共和国突发事件应对法》《国家突发事件总体应急预案》《湖南省突发事件总体应急预案》《永州市突发事件总体应急预案》等有关规定，结合我县实际，制定本预案。</w:t>
      </w:r>
    </w:p>
    <w:p w14:paraId="1620ADF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1 总则</w:t>
      </w:r>
    </w:p>
    <w:p w14:paraId="230E4F65">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1.1 指导思想与基本原则</w:t>
      </w:r>
    </w:p>
    <w:p w14:paraId="4031946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应急管理的重要论述为根本遵循，恪守生命高于一切、人民利益至上的宗旨，将安全发展理念贯穿于经济社会各领域全过程。强化党对应急工作的集中统一领导，健全统一权威、协同高效的应急指挥体系，着力提升防范化解重大风险和应对各类突发事件的能力，切实保障全县人民生命财产安全和县域社会大局稳定。</w:t>
      </w:r>
    </w:p>
    <w:p w14:paraId="5D0223EB">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1.2 工作原则</w:t>
      </w:r>
    </w:p>
    <w:p w14:paraId="0C34AC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（1）坚持人民至上、生命至上。把保护人民群众生命财产安全放在首位，最大程度减少突发事件造成的人员伤亡和危害。</w:t>
      </w:r>
    </w:p>
    <w:p w14:paraId="3ACE22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（2）坚持统一领导、协调联动。在党委统一领导下，政府主导，部门联动，军地联合，社会协同，形成突发事件应对合力。</w:t>
      </w:r>
    </w:p>
    <w:p w14:paraId="0A9832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（3）坚持分级负责、属地为主。按照突发事件级别，实行分级响应、属地管理，县级人民政府负责一般突发事件的组织指挥，较大及以上突发事件在上级统一指挥下做好先期处置和属地保障。</w:t>
      </w:r>
    </w:p>
    <w:p w14:paraId="306B53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（4）坚持快速反应、高效应对。健全应急响应机制，强化科技支撑，提升应急处置的时效性和科学性。</w:t>
      </w:r>
    </w:p>
    <w:p w14:paraId="10DE26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（5）坚持依法规范、预防为主。运用法治思维和法治方式应对突发事件，坚持预防与应急相结合，常态与非常态相结合。</w:t>
      </w:r>
    </w:p>
    <w:p w14:paraId="0BDC2F66">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1.3 预案适用范围</w:t>
      </w:r>
    </w:p>
    <w:p w14:paraId="5AD6E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是县委、县人民政府指导全县突发事件应对工作的总纲，用于规范全县范围内的突发事件风险防控、应急准备、监测预警、处置救援、恢复重建等工作。明确一般突发事件的指挥处置程序，以及较大及以上突发事件的先期响应与配合机制。</w:t>
      </w:r>
    </w:p>
    <w:p w14:paraId="44B9C51D">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1.4 突发事件分类与等级</w:t>
      </w:r>
    </w:p>
    <w:p w14:paraId="5503B3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本预案所指突发事件，是指突然发生，已造成或可能造成严重社会危害，须立即采取应对措施的自然灾害、事故灾难、公共卫生事件和社会安全事件。其具体分类和等级划分，严格按照国家标准执行。</w:t>
      </w:r>
    </w:p>
    <w:p w14:paraId="17C2AC20">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1.5 应急预案体系构成</w:t>
      </w:r>
    </w:p>
    <w:p w14:paraId="6C7BB9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县应急预案体系由县、乡镇（街道）两级党委政府及其有关部门、基层组织、企事业单位、社会团体制定的各类预案及相关支撑性文件组成。县级层面预案包括总体应急预案、专项应急预案和部门应急预案，下级预案须与上级预案相衔接，形成横向到边、纵向到底的预案体系。</w:t>
      </w:r>
    </w:p>
    <w:p w14:paraId="72525879">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2 组织指挥系统</w:t>
      </w:r>
    </w:p>
    <w:p w14:paraId="2147132D">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2.1 县级领导与指挥机构</w:t>
      </w:r>
    </w:p>
    <w:p w14:paraId="1554C4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县委的统一领导下，县人民政府依法承担全县突发事件应对管理工作的行政领导职责。设立由县委、县政府主要负责同志共同牵头的县突发事件应急指挥部（简称“县应急指挥部”），作为全县突发事件应对的最高指挥机构，负责研究决定应急工作重大事项，统一组织、协调、指挥一般突发事件的应对行动；当发生较大及以上突发事件时，在上级应急指挥机构的统一领导下，负责先期处置、属地保障和配合执行。县应急指挥部办公室设在县应急管理局，负责日常值守、信息汇总、协调联络等工作。</w:t>
      </w:r>
    </w:p>
    <w:p w14:paraId="4F27E9C4">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2.2 专项应急指挥机构</w:t>
      </w:r>
    </w:p>
    <w:p w14:paraId="5454BD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需要，设立相关类别突发事件县专项应急指挥机构，由县分管相关领域工作的负责同志牵头，成员由县相关部门组成，具体职责和组织架构在相关县级专项应急预案中予以明确。结合我县实际，设立县防汛抗旱指挥部、县森林防灭火指挥部、县安全生产委员会、县突发公共卫生事件应急指挥部、县抗震救灾指挥部、县地质灾害应急指挥部、县应对突发环境事件应急指挥部等专项应急指挥机构。</w:t>
      </w:r>
    </w:p>
    <w:p w14:paraId="208E62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如未设立相应专项应急指挥机构，按照业务相近原则，由突发事件牵头处置部门成立临时应急指挥机构。县应急指挥部办公室加强统筹管理和协调。</w:t>
      </w:r>
    </w:p>
    <w:p w14:paraId="4E274FBB">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2.3 成员单位职责分工</w:t>
      </w:r>
    </w:p>
    <w:p w14:paraId="61C06E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县委、县人民政府有关部门按照职责分工，组织协调本领域突发事件应对管理工作，承担相关县专项应急指挥机构综合协调工作，落实其部署要求。其中：</w:t>
      </w:r>
    </w:p>
    <w:p w14:paraId="415B4E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县应急管理局负责组织指导协调安全生产类、自然灾害类等突发事件应急处置；</w:t>
      </w:r>
    </w:p>
    <w:p w14:paraId="16B18D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县公安局负责协调处置社会安全类突发事件；</w:t>
      </w:r>
    </w:p>
    <w:p w14:paraId="2C9BD8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县卫生健康局负责卫生应急工作；</w:t>
      </w:r>
    </w:p>
    <w:p w14:paraId="117942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市生态环境局新田分局负责协调处置突发生态环境事件应急工作；</w:t>
      </w:r>
    </w:p>
    <w:p w14:paraId="6B94FC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县委宣传部（县网信办）负责协调处理网络安全、网络数据安全与信息安全类突发事件。</w:t>
      </w:r>
    </w:p>
    <w:p w14:paraId="316938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其他有关部门按照职责分工做好相关突发事件应对工作。各成员单位的具体职责分工，由县相关专项应急预案和部门应急预案予以明确。</w:t>
      </w:r>
    </w:p>
    <w:p w14:paraId="7C2B97FD">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2.4 现场指挥架构</w:t>
      </w:r>
    </w:p>
    <w:p w14:paraId="22F033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县委、县政府视情派出前方工作组指导处置。当事件达到一般级别或情况复杂时，视情设立县现场指挥部，由县专项应急指挥机构负责同志、事发地乡镇（街道）党委政府负责同志、相关应急救援队伍负责人等组成，实行统一指挥、扁平化管理。现场指挥部可下设综合协调、抢险救援、医疗救护、治安警戒、后勤保障、新闻发布等工作组。根据工作需要，可成立临时党组织。</w:t>
      </w:r>
    </w:p>
    <w:p w14:paraId="7E37EE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当发生较大及以上突发事件，上级设立现场指挥部后，县现场指挥部纳入上级指挥体系，负责具体执行和属地保障。</w:t>
      </w:r>
    </w:p>
    <w:p w14:paraId="6BD22703">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2.5 专家支撑</w:t>
      </w:r>
    </w:p>
    <w:p w14:paraId="4E3655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各级专项应急指挥机构应建立健全专家咨询制度，从科研机构、企事业单位聘任相关领域专家，组建专业人才库，为风险研判、应急处置、调查评估等提供智力支持。</w:t>
      </w:r>
    </w:p>
    <w:p w14:paraId="392D9E1E">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2.6 乡镇（街道）及基层指挥体系</w:t>
      </w:r>
    </w:p>
    <w:p w14:paraId="7ABE68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乡镇（街道）应当设立由本级党委和政府主要负责同志共同牵头的突发事件应急指挥机构，统一指挥协调本辖区突发事件应对工作。主要职责包括：</w:t>
      </w:r>
    </w:p>
    <w:p w14:paraId="31AD03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（1）负责本辖区风险隐患排查、监测预警、应急准备等日常管理工作；</w:t>
      </w:r>
    </w:p>
    <w:p w14:paraId="54D90D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（2）突发事件发生后，第一时间启动应急响应，组织开展先期处置，包括人员搜救、群众转移、秩序维护、信息核查等；</w:t>
      </w:r>
    </w:p>
    <w:p w14:paraId="22B85B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（3）按照信息报告规定，及时向县级应急指挥机构及有关部门报送事件信息；</w:t>
      </w:r>
    </w:p>
    <w:p w14:paraId="2CEE0B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（4）配合上级应急指挥机构做好现场处置、属地保障和善后恢复工作；</w:t>
      </w:r>
    </w:p>
    <w:p w14:paraId="29D2AF89">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shd w:val="clear" w:color="auto" w:fill="FFFFFF"/>
        </w:rPr>
        <w:t>明确专门工作力量，确定不少于2名相对固定人员负责应急管理日常工作，其中至少1名应为专职人员，负责应急管理日常事务（风险排查、预案管理、值班值守等），应急响应时须第一时间到岗承担信息报送、联络协调等先期处置职责。确因编制或人员总量不足无法满足专职要求的，应书面说明情况并报县应急管理局备案，同时须指定2名以上固定兼职人员作为AB岗，确保应急响应时30分钟内可到岗履职。</w:t>
      </w:r>
    </w:p>
    <w:p w14:paraId="20F6C386">
      <w:pPr>
        <w:spacing w:line="560" w:lineRule="exact"/>
        <w:ind w:firstLine="640" w:firstLineChars="200"/>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color w:val="0F1115"/>
          <w:sz w:val="32"/>
          <w:szCs w:val="32"/>
          <w:shd w:val="clear" w:color="auto" w:fill="FFFFFF"/>
        </w:rPr>
        <w:t>乡镇（街道）应建立一支不少于20人的应急队伍，其中明确至少1名专职人员负责应急管理日常工作（根据辖区人口和风险特点可适当调整）。</w:t>
      </w:r>
    </w:p>
    <w:p w14:paraId="7164CE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依法协助县级以上人民政府及其有关部门、乡镇人民政府、街道办事处做好突发事件应对工作，组织居民开展自救互救、避险转移，协助维护社会秩序。村（社区）应当组建基层应急救援队伍，每支队伍原则上不少于10人，由村（社区）干部、党员、基干民兵、志愿者等组成，配备必要的应急救援装备，承担初期响应、人员转移、信息报告、自救互救等任务。乡镇（街道）负责指导本辖区内村（社区）应急救援队伍的组建和日常管理。</w:t>
      </w:r>
    </w:p>
    <w:p w14:paraId="1D0B4B3D">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3 预防与应急运行机制</w:t>
      </w:r>
    </w:p>
    <w:p w14:paraId="126D6690">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3.1 风险管控与隐患治理</w:t>
      </w:r>
    </w:p>
    <w:p w14:paraId="2A3F6C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源头准入管理。坚持“管行业必须管安全、管业务必须管安全、管生产经营必须管安全”，严格实施城乡规划、产业布局、项目建设的重大风险评估。县乡两级政府须定期组织开展本行政区域内的危险源、危险区域、重大疫情风险等识别、登记与风险评估，建立风险数据库并动态更新。</w:t>
      </w:r>
    </w:p>
    <w:p w14:paraId="5093E6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（2）提升基础设施韧性。在国土空间规划和城乡建设中有针对性地融入防灾减灾、应急避难、消防安全等要素，预留应急物资储备、应急通信、应急供电等设施建设空间，不断增强城乡整体抗风险能力。</w:t>
      </w:r>
    </w:p>
    <w:p w14:paraId="1E4CAF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（3）健全群防群治机制。广泛动员基层组织、社会组织和城乡居民参与风险隐患排查治理。建立风险信息共享和会商研判制度，对苗头性、倾向性风险及时发出预警提示。</w:t>
      </w:r>
    </w:p>
    <w:p w14:paraId="127F07AB">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3.2 监测与预警措施</w:t>
      </w:r>
    </w:p>
    <w:p w14:paraId="737FBF17">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3.2.1 综合监测网络</w:t>
      </w:r>
    </w:p>
    <w:p w14:paraId="29B3B6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应整合优化现有气象、水文、地质、森林、环境、交通、通信、卫生健康等专业监测资源，构建覆盖全县的“天、地、人”一体化监测网络。强化数据融合与智能分析，推动专业监测与群众信息员报送相结合，做到早发现、早报告、早处置。</w:t>
      </w:r>
    </w:p>
    <w:p w14:paraId="7698A70B">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3.2.2 预警发布与传播</w:t>
      </w:r>
    </w:p>
    <w:p w14:paraId="7825C1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（1）预警级别设定。按照国家有关规定，预警级别分为一、二、三、四级，分别对应特别重大、重大、较大、一般突发事件风险，并用红、橙、黄、蓝颜色标示。</w:t>
      </w:r>
    </w:p>
    <w:p w14:paraId="0E4BC0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布审批流程。可能演化为较大及以上突发事件的预警信息，由县人民政府或其授权的专项指挥部、有关部门统一发布。一般级别预警信息可由县级主管部门或乡镇（街道）按职责发布，并报县应急指挥部办公室备案。发布内容应包括风险类别、起始时间、影响范围、警示事项、建议措施等。</w:t>
      </w:r>
    </w:p>
    <w:p w14:paraId="6B9B38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传递叫应机制。充分利用应急广播、电视、手机短信、微信公众号、农村“大喇叭”等多渠道，打通预警信息“最后一公里”。健全直达基层责任人的“叫应”机制，对老弱病残孕等特殊群体、偏远山村、施工工地等盲区，采取入户告知、鸣锣吹哨等人工方式补位。落实强降雨等灾害的递进式预报预警叫应措施（如提前6小时暴雨预警、3小时短临预警、1小时叫应提醒），其他灾害类型参照执行。</w:t>
      </w:r>
    </w:p>
    <w:p w14:paraId="222048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警响应行动。进入预警期后，相关指挥部和部门须加强应急值守，加密监测频次，视情组织风险点群众转移避险，提前预置救援力量和物资，必要时采取交通管制、临时停课停业等紧急措施。风险消除后，按程序解除预警。</w:t>
      </w:r>
    </w:p>
    <w:p w14:paraId="1360EAF5">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3.3 应急处置与救援</w:t>
      </w:r>
    </w:p>
    <w:p w14:paraId="5CDF828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3.3.1 信息报告与核处</w:t>
      </w:r>
    </w:p>
    <w:p w14:paraId="4253C1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报与续报。任何单位和个人发现突发事件或风险隐患，均有义务通过110、119、120及应急值班电话等渠道报告。事发地所属单位和基层组织须第一时间向所在地乡镇（街道）、主管部门报告。属于较大及以上事件的，事发地乡镇（街道）和有关部门须在事发后30分钟内电话报告县委、县政府和县应急指挥部办公室，1小时内书面初报，并通报可能受影响的周边区域。同时，应立即向市应急指挥机构报告。 一般突发事件，事发地乡镇（街道）和有关部门应在事发后1小时内电话报告、2小时内书面初报县应急指挥部办公室。应急处置过程中要动态续报伤亡变化、救援进展等信息。</w:t>
      </w:r>
    </w:p>
    <w:p w14:paraId="6FD38E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告责任主体。坚持“属地首报、主管主报、涉事均报”原则，任何单位和个人不得迟报、漏报、谎报、瞒报，不得压制阻挠信息报送。对发生在敏感时段、敏感地点或涉及敏感人群的事件，即便尚未达到等级标准，也应“应报尽报”。</w:t>
      </w:r>
    </w:p>
    <w:p w14:paraId="483464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告内容要素。信息报告应做到要素齐全、内容准确。首报应重点报告事件发生的时间、地点、信息来源、事件类型、已造成的伤亡和损失情况、已采取的先期措施等。其中，地点描述应细化至可定位的最小单元，明确事件发生的具体位置（地理坐标或街道、路段、门牌号、显著地标）。续报应及时补充事件性质、影响范围、发展趋势、现场处置进展、增援需求等内容。终报应汇总事件处置全过程、善后恢复情况及评估结论。</w:t>
      </w:r>
    </w:p>
    <w:p w14:paraId="6A0B315E">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3.3.2 先期处置行动</w:t>
      </w:r>
    </w:p>
    <w:p w14:paraId="208387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事发单位和所在社区（村）应第一时间组织职工、群众开展自救互救，控制危险源，疏散撤离受威胁人员。</w:t>
      </w:r>
      <w:r>
        <w:rPr>
          <w:rFonts w:hint="eastAsia" w:ascii="仿宋_GB2312" w:hAnsi="仿宋_GB2312" w:eastAsia="仿宋_GB2312" w:cs="仿宋_GB2312"/>
          <w:color w:val="0F1115"/>
          <w:sz w:val="32"/>
          <w:szCs w:val="32"/>
          <w:shd w:val="clear" w:color="auto" w:fill="FFFFFF"/>
        </w:rPr>
        <w:t>乡镇（街道）应立即调动本级应急力量，其中应急管理专职人员须第一时间到岗履职，实施人员转移、秩序维护、信息核查等先期措施。</w:t>
      </w:r>
      <w:r>
        <w:rPr>
          <w:rFonts w:hint="eastAsia" w:ascii="仿宋_GB2312" w:hAnsi="仿宋_GB2312" w:eastAsia="仿宋_GB2312" w:cs="仿宋_GB2312"/>
          <w:sz w:val="32"/>
          <w:szCs w:val="32"/>
        </w:rPr>
        <w:t>县级预案启动前，乡镇（街道）有权先行采取紧急避险和临时处置措施，事后及时报告。</w:t>
      </w:r>
    </w:p>
    <w:p w14:paraId="591E5946">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3.3.3 应急响应分级</w:t>
      </w:r>
    </w:p>
    <w:p w14:paraId="27A1C0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（1）县级应急响应级别由高到低分为一级、二级、三级，具体分级标准、启动条件和程序、应对措施在县级有关专项应急预案和部门应急预案中予以明确。原则上：</w:t>
      </w:r>
    </w:p>
    <w:p w14:paraId="2F7718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响应：对应特别重大、重大突发事件。由县应急指挥部主要负责同志决定启动。启动后，县级立即组织开展先期处置，同步上报市应急指挥机构，上级应急指挥机构到达后移交指挥权，转为属地保障和配合执行。</w:t>
      </w:r>
    </w:p>
    <w:p w14:paraId="23E5EF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二级响应：对应较大突发事件。由县专项应急指挥机构指挥长决定启动。启动后，县级立即开展先期处置，同步上报市应急指挥机构，上级应急指挥机构到达后配合其开展工作，做好属地保障。</w:t>
      </w:r>
    </w:p>
    <w:p w14:paraId="3E9B9D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三级响应：对应一般突发事件。由牵头处置部门决定启动，并由其统一组织指挥应对，必要时可请求市级支援。</w:t>
      </w:r>
    </w:p>
    <w:p w14:paraId="751715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超出本县应对能力的事件，立即请求市级支援。对于事件本身比较敏感，或发生在重点地区、重点时段的突发事件，可视情提高响应级别；对于小概率、高风险、超常规的极端事件，要果断提级响应。提级响应后，应按照提升后的响应级别对应的决策权限重新履行启动审批程序，并同步调整指挥架构。</w:t>
      </w:r>
    </w:p>
    <w:p w14:paraId="16EC97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（3）上级启动应急响应后，县级应急指挥机构应当在上级应急指挥机构的统一指挥下，共同做好各项应急处置工作。</w:t>
      </w:r>
    </w:p>
    <w:p w14:paraId="49CBB30B">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3.3.4 应急指挥协同</w:t>
      </w:r>
    </w:p>
    <w:p w14:paraId="0275B3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突发事件应急指挥实行属地为主、专业支撑、前后联动的指挥机制。根据响应级别，建立分级指挥协同机制：</w:t>
      </w:r>
    </w:p>
    <w:p w14:paraId="7BC4CA5B">
      <w:pPr>
        <w:spacing w:line="560" w:lineRule="exact"/>
        <w:ind w:firstLine="640" w:firstLineChars="200"/>
        <w:rPr>
          <w:rFonts w:hint="eastAsia" w:ascii="仿宋_GB2312" w:hAnsi="仿宋_GB2312" w:eastAsia="仿宋_GB2312" w:cs="仿宋_GB2312"/>
          <w:sz w:val="32"/>
          <w:szCs w:val="32"/>
        </w:rPr>
      </w:pPr>
    </w:p>
    <w:p w14:paraId="31F7F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级响应指挥协同。一级响应启动后，县级立即成立现场指挥部，组织开展先期处置。县应急指挥部负责先期处置的宏观决策和资源调派，现场指挥部负责现场具体处置。同步上报市应急指挥机构。上级应急指挥机构或工作组抵达后，县现场指挥部纳入上级指挥体系，转为属地保障和配合执行角色，向上级现场指挥部报告先期处置情况，并接受统一指挥调度。</w:t>
      </w:r>
    </w:p>
    <w:p w14:paraId="6CB027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响应指挥协同。二级响应启动后，县级立即成立现场指挥部，组织开展先期处置。同步上报市应急指挥机构。上级应急指挥机构或工作组抵达后，县现场指挥部纳入上级指挥体系，配合其开展工作，做好属地保障。</w:t>
      </w:r>
    </w:p>
    <w:p w14:paraId="110F04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三级响应指挥协同。三级响应启动后，由牵头处置部门统一组织指挥应对。根据事件类型和实际需要，可设立现场指挥部，由牵头处置部门负责同志、事发地乡镇（街道）负责同志及相关应急救援队伍负责人组成。必要时，可请求市级派出工作组提供技术支援或协调资源，但指挥权仍由县级行使。</w:t>
      </w:r>
    </w:p>
    <w:p w14:paraId="54A84A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应急救援力量必须服从现场统一调度，专业处置方案需报经现场指挥部批准后实施。现场指挥部可设立综合协调、抢险救援、医疗救护、治安警戒、后勤保障、新闻发布等工作组，并根据工作需要成立临时党组织。</w:t>
      </w:r>
    </w:p>
    <w:p w14:paraId="365B55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县应急指挥部办公室与现场指挥部保持信息畅通，做好协调保障工作。</w:t>
      </w:r>
    </w:p>
    <w:p w14:paraId="7B02613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3.3.5 具体处置措施</w:t>
      </w:r>
    </w:p>
    <w:p w14:paraId="4AA10B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根据事件性质，现场指挥部可综合采取以下一项或多项措施，各专项和部门应急预案应在本预案基础上进一步细化具体操作要求：</w:t>
      </w:r>
    </w:p>
    <w:p w14:paraId="2D1DAA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搜救。立即组织专业救援队伍、属地应急力量和事发单位，全力搜寻营救被困和失联人员。搜索行动前应进行风险评估，制定搜救方案；搜索过程中做好救援人员自身安全防护，严格把控高风险区域作业人员数量。救援力量不足或超出救援能力时，及时请求支援。优先保障伤员、老人、儿童、残疾人等弱势群体。牵头责任部门：县应急管理局、县消防救援大队，事发地乡镇（街道）。</w:t>
      </w:r>
    </w:p>
    <w:p w14:paraId="4E7034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救治。立即调派医疗急救力量赶赴现场设立临时医疗点，对伤员进行分类检伤、紧急救治和转运。同时组织后方医院做好批量伤员收治准备，及时统计上报伤亡信息。对伤亡人员家属提供必要的心理安抚。依法依规做好传染病疫情监测、防控和信息报告，防止次生公共卫生事件发生。牵头责任部门：县卫生健康局。</w:t>
      </w:r>
    </w:p>
    <w:p w14:paraId="4F913C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疏散安置。快速组织受威胁区域群众转移疏散，合理选择避难场所和转移路线，优先转移老、弱、病、残、孕等特殊群体。启用应急避难场所，设立安置点，做好安置人员登记。保障安置群众食品、饮用水、衣物、供电、照明等基本生活需求。牵头责任部门：事发地乡镇（街道），县应急管理局。</w:t>
      </w:r>
    </w:p>
    <w:p w14:paraId="4730F5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风险管控。对危险区域、危险源实施隔离、封控，设置明显警示标识和警戒线，严控进入危险区域的人员数量；对不稳定边坡、危化品泄漏等高风险点进行专业排险处置；对可能引发次生衍生灾害的隐患点进行持续监测。牵头责任部门：根据事件类型，由相关行业主管部门牵头，县公安局协助维护现场秩序。</w:t>
      </w:r>
    </w:p>
    <w:p w14:paraId="035887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秩序维护。公安部门对事发地现场及周边实施治安管理，维护现场秩序；必要时划定核心警戒区、安全警戒区和外围管控区；对进出核心区的救援人员、车辆实行统一管理；严厉打击趁火打劫、造谣传谣等违法行为。牵头责任部门：县公安局。</w:t>
      </w:r>
    </w:p>
    <w:p w14:paraId="6025E6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交通管制与运输保障。交通运输和公安交管部门对事发地周边道路实施交通管制，设置绕行标识和管制岗哨；开辟应急救援绿色通道，优先保障抢险救援、医疗救护、应急物资运输车辆通行；组织抢修损毁的交通设施，必要时征用社会车辆保障应急运输。牵头责任部门：县公安局、县交通运输局。</w:t>
      </w:r>
    </w:p>
    <w:p w14:paraId="279188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通信与电力保障。电信运营企业立即调集应急通信设备和保障力量，优先保障现场指挥部、关键救援区域和应急避难场所的通信畅通；电力企业调派应急发电设备和抢修队伍，优先保障现场指挥部、医疗点、避难场所和核心救援区域供电，第一时间抢修损毁的电力设施。在“断路、断电、断网”极端条件下，采取卫星电话、北斗短报文、应急通信车、应急发电机等备用手段确保指挥联络不断。牵头责任部门：县科技商务和工业信息化局、县电信公司、县移动公司、县联通公司、县铁塔公司、国网新田县供电公司。</w:t>
      </w:r>
    </w:p>
    <w:p w14:paraId="35B804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现场信息报告。明确专人负责收集现场人员伤亡、救援进展、物资需求、次生风险等信息，按照规定要求及时向县应急指挥机构报告，确保信息准确、口径统一、报送及时。现场所有应急救援力量须按统一要求及时上报相关信息。牵头责任部门：现场指挥部综合协调组。</w:t>
      </w:r>
    </w:p>
    <w:p w14:paraId="6F8010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环境监测与污染控制。生态环境部门对事发地和周边区域环境进行应急监测，查明污染物种类、污染范围和扩散趋势；对泄漏的危险化学品或污染物采取围堵、拦截、吸附等措施进行处置，防止污染扩大和对水体的污染；提出环境安全防护建议；及时向社会发布环境安全信息。牵头责任部门：市生态环境局新田分局。</w:t>
      </w:r>
    </w:p>
    <w:p w14:paraId="7FBD26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本生活保障与市场秩序维护。保障应急状态下居民的食品、饮用水、燃料等基本生活必需品供应；依法打击囤积居奇、哄抬物价、制假售假等扰乱市场秩序的行为，稳定市场价格。牵头责任部门：县科技商务和工业信息化局、县市场监督管理局。</w:t>
      </w:r>
    </w:p>
    <w:p w14:paraId="05FDE3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社会力量动员与志愿服务。统一发布社会力量参与救援的需求信息，建立对接协调机制，引导志愿服务组织和志愿者有序参与救援、医疗、物资搬运、心理安抚等工作，为社会力量提供必要的信息引导和后勤保障。牵头责任部门：县委社会工作部、县应急管理局、事发地乡镇（街道）。</w:t>
      </w:r>
    </w:p>
    <w:p w14:paraId="53FD720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3.3.6 信息发布与舆情引导</w:t>
      </w:r>
    </w:p>
    <w:p w14:paraId="40C73C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快讲事实、重讲态度、慎讲原因”的原则，统一信息发布口径。较大及以上突发事件的信息发布，须报县委、县政府或县专项应急指挥机构审定，并报上级应急指挥机构备案；如有统一发布要求，从其规定。一般在事发后5小时内发布权威信息、24小时内举行新闻发布会。同时，密切关注网络舆情，主动回应公众关切，依法打击造谣传谣行为，营造积极健康的舆论环境。</w:t>
      </w:r>
    </w:p>
    <w:p w14:paraId="71CEC41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3.3.7 应急结束条件</w:t>
      </w:r>
    </w:p>
    <w:p w14:paraId="7A1586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人员救援完毕、次生衍生风险基本消除、社会秩序恢复平稳时，按照“谁启动、谁终止”的原则，由原决策机构宣布应急响应结束，现场指挥部随即撤销。当上级应急指挥机构宣布终止应急响应后，县级响应同步终止；县级自行启动的响应，按原程序终止。撤场前须做好现场清理、交还临时征用物资等收尾工作。</w:t>
      </w:r>
    </w:p>
    <w:p w14:paraId="5493F26A">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3.4 善后与恢复</w:t>
      </w:r>
    </w:p>
    <w:p w14:paraId="10F5107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3.4.1 善后处置</w:t>
      </w:r>
    </w:p>
    <w:p w14:paraId="40F893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地乡镇（街道）负责组织协调善后处置工作。县应急管理局负责组织灾害救助和救灾款物接收发放；县卫生健康局负责伤员康复和心理援助；县民政局负责遇难者遗体善后和抚恤工作；县财政局负责落实征用补偿资金；县司法局负责提供法律援助。对转移安置群众，事发地乡镇（街道）应保障基本生活需求，确保有饭吃、有水喝、有衣穿、有住处、有病能医。</w:t>
      </w:r>
    </w:p>
    <w:p w14:paraId="3E4B03F7">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3.4.2 调查与评估</w:t>
      </w:r>
    </w:p>
    <w:p w14:paraId="0AE0DA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突发事件由县人民政府授权有关部门牵头开展调查评估，形成包括事件成因、处置得失、改进建议在内的正式报告。较大及以上突发事件由上级人民政府组织调查，县人民政府配合做好相关工作，并根据上级调查结论落实整改。评估结果应作为优化应急预案、完善应急准备的重要依据。</w:t>
      </w:r>
    </w:p>
    <w:p w14:paraId="5479069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3.4.3 恢复重建</w:t>
      </w:r>
    </w:p>
    <w:p w14:paraId="3AD66B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县人民政府组织应急、发改、住建、交通、水利、农业农村、林业、财政、民政等有关部门，按照“科学规划、突出重点、分步实施”的原则，制定灾后恢复重建计划，报县政府批准后组织实施。积极争取上级补助资金和社会援助，有序修复受损基础设施和公共服务设施，帮助灾区尽快恢复正常生产生活秩序。</w:t>
      </w:r>
    </w:p>
    <w:p w14:paraId="7FCD6AB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4 应急资源保障</w:t>
      </w:r>
    </w:p>
    <w:p w14:paraId="3D972616">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4.1 应急力量组成</w:t>
      </w:r>
    </w:p>
    <w:p w14:paraId="126801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性骨干力量。国家综合性消防救援队伍和县综合应急救援大队是全县应急救援的骨干力量。国家综合性消防救援队伍承担火灾扑救和综合性应急救援任务；县综合应急救援大队是由县级统筹组建的综合性应急救援队伍，承担森林火灾扑救、防汛抢险、地质灾害救援、安全生产事故救援等综合任务，在县应急管理局的统一指挥下开展工作，要持续加强装备和训练保障。县综合应急救援大队队员应当保持相对稳定，确保随时能够快速响应、高效处置。</w:t>
      </w:r>
    </w:p>
    <w:p w14:paraId="6AD678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（2）专业应急力量。公安、自然资源、住建、交通、水利、卫健、城管、电力等部门应立足本行业风险特点，组建专业应急抢险队，配备专业装备，定期开展针对性训练和演练。</w:t>
      </w:r>
    </w:p>
    <w:p w14:paraId="565D24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层应急力量。乡镇（街道）、工业园区、重点企业及村（社区）应建立专兼职应急救援队伍，配备必要装备，承担初期响应和先期处置任务。其中，乡镇（街道）应根据本辖区风险特点和人员数量合理确定队伍规模，确保辖区内突发事件能够第一时间得到有效处置。村（社区）基层应急救援队伍原则上不少于10人，由村（社区）干部、党员、基干民兵、志愿者等组成，承担初期响应、人员转移、信息报告、自救互救等任务。</w:t>
      </w:r>
    </w:p>
    <w:p w14:paraId="53033E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应急力量。鼓励支持各类社会应急力量（如红十字利箭救援队等）依法有序参与救援，建立统一的协调指挥机制。县委社会工作部会同县应急管理局，统筹协调社会应急力量参与应急救援的工作衔接和现场协调，引导社会应急力量规范参与应急处置与救援行动。社会应急力量应当纳入全县应急力量体系，接受县应急指挥机构的统一调度和指导。</w:t>
      </w:r>
    </w:p>
    <w:p w14:paraId="5DF13468">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4.2 资金保障</w:t>
      </w:r>
    </w:p>
    <w:p w14:paraId="7BCF88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将应急准备和救援所需经费纳入本级财政预算，设立应急预备费。严格执行国家和省市有关应急征用补偿、抚恤补助标准。财政、审计部门要加强对应急资金使用的监督管理。积极推行安全生产责任保险、自然灾害民生保险等险种，发挥保险机制的风险补偿功能。</w:t>
      </w:r>
    </w:p>
    <w:p w14:paraId="0680DEE0">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4.3 物资装备保障</w:t>
      </w:r>
    </w:p>
    <w:p w14:paraId="27361D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管理局牵头建立应急物资储备制度，会同发改、商务、卫健等部门合理确定储备品种与规模，实行动态更新。在交通不便或灾害高发区域可设立前置储备点。鼓励居民家庭和单位储备基本应急物品。应急物资管理统一使用全省信息平台，实现资源共享和智能调度。</w:t>
      </w:r>
    </w:p>
    <w:p w14:paraId="62EF3D2B">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4.4 交通运输与通信电力保障</w:t>
      </w:r>
    </w:p>
    <w:p w14:paraId="6CDBED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安局、交通运输局要保障应急车辆优先通行，必要时开辟绿色通道、实施交通管制。县科工局、电信、移动、联通及铁塔公司要加强极端条件下应急通信保障，确保“断路、断电、断网”时指挥联络不断。县发改局、电力公司要完善应急供电预案，储备应急发电设备，优先保障现场指挥部和重要设施用电。</w:t>
      </w:r>
    </w:p>
    <w:p w14:paraId="3E97D799">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4.5 科技赋能</w:t>
      </w:r>
    </w:p>
    <w:p w14:paraId="2BC645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广运用大数据、物联网、无人机、人工智能等新技术，建设集监测预警、会商研判、应急值守、指挥调度等功能于一体的县级应急指挥平台。鼓励本地企事业单位与高校院所合作开展应急技术研究，加速科技成果在应急救援实战中的转化应用。</w:t>
      </w:r>
    </w:p>
    <w:p w14:paraId="2BBEF22F">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5 预案全周期管理</w:t>
      </w:r>
    </w:p>
    <w:p w14:paraId="21BE3B3B">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5.1 编制与衔接</w:t>
      </w:r>
    </w:p>
    <w:p w14:paraId="436D29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专项应急预案、部门应急预案由相关牵头部门组织编制，按程序报批印发。各乡镇（街道）、重点企事业单位应参照本预案制定本级应急预案，并将应急管理岗位人员配备情况作为预案附件一并报县应急管理局备案。所有预案在发布前，须就组织架构、响应流程、处置措施等关键内容与上级预案进行协调衔接，确保无缝对接。县应急管理局负责指导全县预案体系建设。</w:t>
      </w:r>
    </w:p>
    <w:p w14:paraId="4043C599">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5.2 演练与评估</w:t>
      </w:r>
    </w:p>
    <w:p w14:paraId="2E7076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专项应急预案原则上每两年至少组织一次实战演练或桌面推演，部门预案、基层单位预案每年应安排针对性演练。演练后应及时进行评估，查找不足，持续改进。鼓励开展跨部门、跨区域的“盲演”和合成演练。</w:t>
      </w:r>
    </w:p>
    <w:p w14:paraId="20CB1ECA">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5.3 修订与完善</w:t>
      </w:r>
    </w:p>
    <w:p w14:paraId="1DC077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有下列情形之一的，应急预案应及时修订：上位预案发生重大调整；机构职能发生重大变化；风险环境发生重大改变；演练或实战中发现重大问题。原则上总体应急预案每三至五年进行一次全面评估修订。</w:t>
      </w:r>
    </w:p>
    <w:p w14:paraId="5E686BCA">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5.4 宣传与培训</w:t>
      </w:r>
    </w:p>
    <w:p w14:paraId="48BF53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应急管理纳入干部培训和国民教育体系。县应急管理局应牵头组织面向领导干部、应急骨干的轮训。各类学校应开展防灾避险知识教育，村（社区）、企业要常态化开展应急技能普及活动。通过“5·12”防灾减灾日、“11·9”消防日等节点，广泛提升全民应急素养。</w:t>
      </w:r>
    </w:p>
    <w:p w14:paraId="34844B21">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5.5 责任与奖惩</w:t>
      </w:r>
    </w:p>
    <w:p w14:paraId="2CD5A728">
      <w:pPr>
        <w:spacing w:line="560" w:lineRule="exact"/>
        <w:ind w:firstLine="640" w:firstLineChars="200"/>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sz w:val="32"/>
          <w:szCs w:val="32"/>
        </w:rPr>
        <w:t>对在应急管理工作中表现突出、有重要贡献的单位和个人，按国家和省有关规定给予表彰奖励。</w:t>
      </w:r>
      <w:r>
        <w:rPr>
          <w:rFonts w:hint="eastAsia" w:ascii="仿宋_GB2312" w:hAnsi="仿宋_GB2312" w:eastAsia="仿宋_GB2312" w:cs="仿宋_GB2312"/>
          <w:color w:val="0F1115"/>
          <w:sz w:val="32"/>
          <w:szCs w:val="32"/>
          <w:shd w:val="clear" w:color="auto" w:fill="FFFFFF"/>
        </w:rPr>
        <w:t>对未按规定编制修订预案、未组织演练、未按要求配备应急管理人员或备案人员名不副实、未履行应急职责导致事件扩大或造成严重后果的，依规依纪依法追究相关单位和人员责任。</w:t>
      </w:r>
    </w:p>
    <w:p w14:paraId="217A61AD">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6 附则</w:t>
      </w:r>
    </w:p>
    <w:p w14:paraId="6CB37E5E">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6.1 预案解释</w:t>
      </w:r>
    </w:p>
    <w:p w14:paraId="0235B9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本预案由县应急管理局承担具体解释工作。</w:t>
      </w:r>
    </w:p>
    <w:p w14:paraId="7F00044E">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6.2 实施日期</w:t>
      </w:r>
    </w:p>
    <w:p w14:paraId="5A99C4C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本预案自发布之日起正式实施。此前印发的《新田县突发事件总体应急预案》同时废止。</w:t>
      </w:r>
    </w:p>
    <w:p w14:paraId="4FDD5185">
      <w:pPr>
        <w:spacing w:line="560" w:lineRule="exact"/>
        <w:ind w:firstLine="643" w:firstLine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6.3 附件目录</w:t>
      </w:r>
    </w:p>
    <w:p w14:paraId="4BF187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本预案附件包括：</w:t>
      </w:r>
    </w:p>
    <w:p w14:paraId="5DEC1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（1）新田县专项应急预案清单；</w:t>
      </w:r>
    </w:p>
    <w:p w14:paraId="10096D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（2）新田县主要部门应急预案清单；</w:t>
      </w:r>
    </w:p>
    <w:p w14:paraId="062A1B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（3）新田县突发事件应急指挥机构成员单位职责分工表；</w:t>
      </w:r>
    </w:p>
    <w:p w14:paraId="72BD37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（4）新田县突发事件应急联络通讯录。</w:t>
      </w:r>
    </w:p>
    <w:p w14:paraId="36958928">
      <w:pPr>
        <w:pStyle w:val="3"/>
        <w:widowControl/>
        <w:shd w:val="clear" w:color="auto" w:fill="FFFFFF"/>
        <w:spacing w:line="540" w:lineRule="exact"/>
        <w:ind w:firstLine="640" w:firstLineChars="200"/>
        <w:rPr>
          <w:rFonts w:hint="eastAsia" w:ascii="仿宋_GB2312" w:hAnsi="仿宋_GB2312" w:eastAsia="仿宋_GB2312" w:cs="仿宋_GB2312"/>
          <w:color w:val="0F1115"/>
          <w:sz w:val="32"/>
          <w:szCs w:val="32"/>
          <w:shd w:val="clear" w:color="auto" w:fill="FFFFFF"/>
        </w:rPr>
      </w:pPr>
    </w:p>
    <w:p w14:paraId="4DA37E21"/>
    <w:p w14:paraId="752E6C6D"/>
    <w:p w14:paraId="5968843A"/>
    <w:p w14:paraId="23D003ED"/>
    <w:p w14:paraId="4DEC4A90"/>
    <w:p w14:paraId="12D10359"/>
    <w:p w14:paraId="26D89B03"/>
    <w:p w14:paraId="4DDA95C3"/>
    <w:p w14:paraId="62898284"/>
    <w:p w14:paraId="0B7FF5EC"/>
    <w:p w14:paraId="1B7F9728"/>
    <w:p w14:paraId="2784B911"/>
    <w:p w14:paraId="61B8ED78"/>
    <w:p w14:paraId="22186004"/>
    <w:p w14:paraId="14B858DD"/>
    <w:p w14:paraId="316BF165"/>
    <w:p w14:paraId="5178AE08">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附件1</w:t>
      </w:r>
    </w:p>
    <w:p w14:paraId="75A26AB1">
      <w:pPr>
        <w:spacing w:line="240" w:lineRule="exact"/>
        <w:rPr>
          <w:rFonts w:hint="eastAsia" w:ascii="黑体" w:hAnsi="黑体" w:eastAsia="黑体" w:cs="黑体"/>
          <w:sz w:val="32"/>
          <w:szCs w:val="32"/>
        </w:rPr>
      </w:pPr>
    </w:p>
    <w:p w14:paraId="40E78C39">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新田县专项应急预案清单</w:t>
      </w:r>
    </w:p>
    <w:p w14:paraId="1E5BF42F">
      <w:pPr>
        <w:spacing w:line="560" w:lineRule="exact"/>
        <w:ind w:firstLine="640" w:firstLineChars="200"/>
        <w:rPr>
          <w:rFonts w:hint="eastAsia" w:ascii="仿宋_GB2312" w:hAnsi="仿宋_GB2312" w:eastAsia="仿宋_GB2312" w:cs="仿宋_GB2312"/>
          <w:sz w:val="32"/>
          <w:szCs w:val="32"/>
        </w:rPr>
      </w:pPr>
    </w:p>
    <w:p w14:paraId="2A46518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专项应急预案是县政府为应对某一类型或某几种类型突发事件而预先制定的涉及多个部门职责的工作方案。结合实际，新田县至少应包含以下专项应急预案：</w:t>
      </w:r>
    </w:p>
    <w:p w14:paraId="367E0FD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一、自然灾害类</w:t>
      </w:r>
    </w:p>
    <w:tbl>
      <w:tblPr>
        <w:tblStyle w:val="4"/>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1"/>
        <w:gridCol w:w="4208"/>
        <w:gridCol w:w="3743"/>
      </w:tblGrid>
      <w:tr w14:paraId="7137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blHeader/>
          <w:jc w:val="center"/>
        </w:trPr>
        <w:tc>
          <w:tcPr>
            <w:tcW w:w="741" w:type="dxa"/>
            <w:tcMar>
              <w:top w:w="0" w:type="dxa"/>
              <w:left w:w="57" w:type="dxa"/>
              <w:bottom w:w="0" w:type="dxa"/>
              <w:right w:w="57" w:type="dxa"/>
            </w:tcMar>
            <w:vAlign w:val="center"/>
          </w:tcPr>
          <w:p w14:paraId="06E905B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208" w:type="dxa"/>
            <w:tcMar>
              <w:top w:w="0" w:type="dxa"/>
              <w:left w:w="57" w:type="dxa"/>
              <w:bottom w:w="0" w:type="dxa"/>
              <w:right w:w="57" w:type="dxa"/>
            </w:tcMar>
            <w:vAlign w:val="center"/>
          </w:tcPr>
          <w:p w14:paraId="3D3723C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预案名称</w:t>
            </w:r>
          </w:p>
        </w:tc>
        <w:tc>
          <w:tcPr>
            <w:tcW w:w="3743" w:type="dxa"/>
            <w:tcMar>
              <w:top w:w="0" w:type="dxa"/>
              <w:left w:w="57" w:type="dxa"/>
              <w:bottom w:w="0" w:type="dxa"/>
              <w:right w:w="57" w:type="dxa"/>
            </w:tcMar>
            <w:vAlign w:val="center"/>
          </w:tcPr>
          <w:p w14:paraId="031CFB1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牵头部门</w:t>
            </w:r>
          </w:p>
        </w:tc>
      </w:tr>
      <w:tr w14:paraId="1895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44DB54F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208" w:type="dxa"/>
            <w:tcMar>
              <w:top w:w="0" w:type="dxa"/>
              <w:left w:w="57" w:type="dxa"/>
              <w:bottom w:w="0" w:type="dxa"/>
              <w:right w:w="57" w:type="dxa"/>
            </w:tcMar>
            <w:vAlign w:val="center"/>
          </w:tcPr>
          <w:p w14:paraId="26D497B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新田县防汛抗旱应急预案</w:t>
            </w:r>
          </w:p>
        </w:tc>
        <w:tc>
          <w:tcPr>
            <w:tcW w:w="3743" w:type="dxa"/>
            <w:tcMar>
              <w:top w:w="0" w:type="dxa"/>
              <w:left w:w="57" w:type="dxa"/>
              <w:bottom w:w="0" w:type="dxa"/>
              <w:right w:w="57" w:type="dxa"/>
            </w:tcMar>
            <w:vAlign w:val="center"/>
          </w:tcPr>
          <w:p w14:paraId="6A5908E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县应急管理局/县水利局</w:t>
            </w:r>
          </w:p>
        </w:tc>
      </w:tr>
      <w:tr w14:paraId="6AFB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16C5972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208" w:type="dxa"/>
            <w:tcMar>
              <w:top w:w="0" w:type="dxa"/>
              <w:left w:w="57" w:type="dxa"/>
              <w:bottom w:w="0" w:type="dxa"/>
              <w:right w:w="57" w:type="dxa"/>
            </w:tcMar>
            <w:vAlign w:val="center"/>
          </w:tcPr>
          <w:p w14:paraId="354975B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新田县森林火灾应急预案</w:t>
            </w:r>
          </w:p>
        </w:tc>
        <w:tc>
          <w:tcPr>
            <w:tcW w:w="3743" w:type="dxa"/>
            <w:tcMar>
              <w:top w:w="0" w:type="dxa"/>
              <w:left w:w="57" w:type="dxa"/>
              <w:bottom w:w="0" w:type="dxa"/>
              <w:right w:w="57" w:type="dxa"/>
            </w:tcMar>
            <w:vAlign w:val="center"/>
          </w:tcPr>
          <w:p w14:paraId="24C4548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县应急管理局/县林业局</w:t>
            </w:r>
          </w:p>
        </w:tc>
      </w:tr>
      <w:tr w14:paraId="3C4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571214E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208" w:type="dxa"/>
            <w:tcMar>
              <w:top w:w="0" w:type="dxa"/>
              <w:left w:w="57" w:type="dxa"/>
              <w:bottom w:w="0" w:type="dxa"/>
              <w:right w:w="57" w:type="dxa"/>
            </w:tcMar>
            <w:vAlign w:val="center"/>
          </w:tcPr>
          <w:p w14:paraId="111CD31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新田县抗震救灾应急预案</w:t>
            </w:r>
          </w:p>
        </w:tc>
        <w:tc>
          <w:tcPr>
            <w:tcW w:w="3743" w:type="dxa"/>
            <w:tcMar>
              <w:top w:w="0" w:type="dxa"/>
              <w:left w:w="57" w:type="dxa"/>
              <w:bottom w:w="0" w:type="dxa"/>
              <w:right w:w="57" w:type="dxa"/>
            </w:tcMar>
            <w:vAlign w:val="center"/>
          </w:tcPr>
          <w:p w14:paraId="3706ABB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11A7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7AB8BE4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208" w:type="dxa"/>
            <w:tcMar>
              <w:top w:w="0" w:type="dxa"/>
              <w:left w:w="57" w:type="dxa"/>
              <w:bottom w:w="0" w:type="dxa"/>
              <w:right w:w="57" w:type="dxa"/>
            </w:tcMar>
            <w:vAlign w:val="center"/>
          </w:tcPr>
          <w:p w14:paraId="01273D0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新田县突发地质灾害应急预案</w:t>
            </w:r>
          </w:p>
        </w:tc>
        <w:tc>
          <w:tcPr>
            <w:tcW w:w="3743" w:type="dxa"/>
            <w:tcMar>
              <w:top w:w="0" w:type="dxa"/>
              <w:left w:w="57" w:type="dxa"/>
              <w:bottom w:w="0" w:type="dxa"/>
              <w:right w:w="57" w:type="dxa"/>
            </w:tcMar>
            <w:vAlign w:val="center"/>
          </w:tcPr>
          <w:p w14:paraId="69FF40A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县应急管理局/县自然资源局</w:t>
            </w:r>
          </w:p>
        </w:tc>
      </w:tr>
      <w:tr w14:paraId="7E2D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50BDF6F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208" w:type="dxa"/>
            <w:tcMar>
              <w:top w:w="0" w:type="dxa"/>
              <w:left w:w="57" w:type="dxa"/>
              <w:bottom w:w="0" w:type="dxa"/>
              <w:right w:w="57" w:type="dxa"/>
            </w:tcMar>
            <w:vAlign w:val="center"/>
          </w:tcPr>
          <w:p w14:paraId="15A11B7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新田县自然灾害救助应急预案</w:t>
            </w:r>
          </w:p>
        </w:tc>
        <w:tc>
          <w:tcPr>
            <w:tcW w:w="3743" w:type="dxa"/>
            <w:tcMar>
              <w:top w:w="0" w:type="dxa"/>
              <w:left w:w="57" w:type="dxa"/>
              <w:bottom w:w="0" w:type="dxa"/>
              <w:right w:w="57" w:type="dxa"/>
            </w:tcMar>
            <w:vAlign w:val="center"/>
          </w:tcPr>
          <w:p w14:paraId="3F022BF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15E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44EED5B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208" w:type="dxa"/>
            <w:tcMar>
              <w:top w:w="0" w:type="dxa"/>
              <w:left w:w="57" w:type="dxa"/>
              <w:bottom w:w="0" w:type="dxa"/>
              <w:right w:w="57" w:type="dxa"/>
            </w:tcMar>
            <w:vAlign w:val="center"/>
          </w:tcPr>
          <w:p w14:paraId="7F1008E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新田县气象灾害应急预案</w:t>
            </w:r>
          </w:p>
        </w:tc>
        <w:tc>
          <w:tcPr>
            <w:tcW w:w="3743" w:type="dxa"/>
            <w:tcMar>
              <w:top w:w="0" w:type="dxa"/>
              <w:left w:w="57" w:type="dxa"/>
              <w:bottom w:w="0" w:type="dxa"/>
              <w:right w:w="57" w:type="dxa"/>
            </w:tcMar>
            <w:vAlign w:val="center"/>
          </w:tcPr>
          <w:p w14:paraId="4F31D13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县气象局</w:t>
            </w:r>
          </w:p>
        </w:tc>
      </w:tr>
      <w:tr w14:paraId="06B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741" w:type="dxa"/>
            <w:tcMar>
              <w:top w:w="0" w:type="dxa"/>
              <w:left w:w="57" w:type="dxa"/>
              <w:bottom w:w="0" w:type="dxa"/>
              <w:right w:w="57" w:type="dxa"/>
            </w:tcMar>
            <w:vAlign w:val="center"/>
          </w:tcPr>
          <w:p w14:paraId="3DE46FD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208" w:type="dxa"/>
            <w:tcMar>
              <w:top w:w="0" w:type="dxa"/>
              <w:left w:w="57" w:type="dxa"/>
              <w:bottom w:w="0" w:type="dxa"/>
              <w:right w:w="57" w:type="dxa"/>
            </w:tcMar>
            <w:vAlign w:val="center"/>
          </w:tcPr>
          <w:p w14:paraId="365975E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新田县低温雨雪冰冻灾害应急</w:t>
            </w:r>
            <w:r>
              <w:rPr>
                <w:rFonts w:ascii="仿宋_GB2312" w:hAnsi="仿宋_GB2312" w:eastAsia="仿宋_GB2312" w:cs="仿宋_GB2312"/>
                <w:sz w:val="28"/>
                <w:szCs w:val="28"/>
              </w:rPr>
              <w:br w:type="textWrapping"/>
            </w:r>
            <w:r>
              <w:rPr>
                <w:rFonts w:hint="eastAsia" w:ascii="仿宋_GB2312" w:hAnsi="仿宋_GB2312" w:eastAsia="仿宋_GB2312" w:cs="仿宋_GB2312"/>
                <w:sz w:val="28"/>
                <w:szCs w:val="28"/>
              </w:rPr>
              <w:t>预案</w:t>
            </w:r>
          </w:p>
        </w:tc>
        <w:tc>
          <w:tcPr>
            <w:tcW w:w="3743" w:type="dxa"/>
            <w:tcMar>
              <w:top w:w="0" w:type="dxa"/>
              <w:left w:w="57" w:type="dxa"/>
              <w:bottom w:w="0" w:type="dxa"/>
              <w:right w:w="57" w:type="dxa"/>
            </w:tcMar>
            <w:vAlign w:val="center"/>
          </w:tcPr>
          <w:p w14:paraId="2DA2738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bl>
    <w:p w14:paraId="0F97848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二、事故灾难类</w:t>
      </w:r>
    </w:p>
    <w:tbl>
      <w:tblPr>
        <w:tblStyle w:val="4"/>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6"/>
        <w:gridCol w:w="4901"/>
        <w:gridCol w:w="3015"/>
      </w:tblGrid>
      <w:tr w14:paraId="4221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tblHeader/>
          <w:jc w:val="center"/>
        </w:trPr>
        <w:tc>
          <w:tcPr>
            <w:tcW w:w="746" w:type="dxa"/>
            <w:tcMar>
              <w:top w:w="0" w:type="dxa"/>
              <w:left w:w="57" w:type="dxa"/>
              <w:bottom w:w="0" w:type="dxa"/>
              <w:right w:w="57" w:type="dxa"/>
            </w:tcMar>
            <w:vAlign w:val="center"/>
          </w:tcPr>
          <w:p w14:paraId="63E485C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901" w:type="dxa"/>
            <w:tcMar>
              <w:top w:w="0" w:type="dxa"/>
              <w:left w:w="57" w:type="dxa"/>
              <w:bottom w:w="0" w:type="dxa"/>
              <w:right w:w="57" w:type="dxa"/>
            </w:tcMar>
            <w:vAlign w:val="center"/>
          </w:tcPr>
          <w:p w14:paraId="463A661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预案名称</w:t>
            </w:r>
          </w:p>
        </w:tc>
        <w:tc>
          <w:tcPr>
            <w:tcW w:w="3015" w:type="dxa"/>
            <w:tcMar>
              <w:top w:w="0" w:type="dxa"/>
              <w:left w:w="57" w:type="dxa"/>
              <w:bottom w:w="0" w:type="dxa"/>
              <w:right w:w="57" w:type="dxa"/>
            </w:tcMar>
            <w:vAlign w:val="center"/>
          </w:tcPr>
          <w:p w14:paraId="0196489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牵头部门</w:t>
            </w:r>
          </w:p>
        </w:tc>
      </w:tr>
      <w:tr w14:paraId="74E3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1EC7A95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01" w:type="dxa"/>
            <w:tcMar>
              <w:top w:w="0" w:type="dxa"/>
              <w:left w:w="57" w:type="dxa"/>
              <w:bottom w:w="0" w:type="dxa"/>
              <w:right w:w="57" w:type="dxa"/>
            </w:tcMar>
            <w:vAlign w:val="center"/>
          </w:tcPr>
          <w:p w14:paraId="482B43E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新田县安全生产事故应急预案</w:t>
            </w:r>
          </w:p>
        </w:tc>
        <w:tc>
          <w:tcPr>
            <w:tcW w:w="3015" w:type="dxa"/>
            <w:tcMar>
              <w:top w:w="0" w:type="dxa"/>
              <w:left w:w="57" w:type="dxa"/>
              <w:bottom w:w="0" w:type="dxa"/>
              <w:right w:w="57" w:type="dxa"/>
            </w:tcMar>
            <w:vAlign w:val="center"/>
          </w:tcPr>
          <w:p w14:paraId="0AF6E92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0748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045A14E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01" w:type="dxa"/>
            <w:tcMar>
              <w:top w:w="0" w:type="dxa"/>
              <w:left w:w="57" w:type="dxa"/>
              <w:bottom w:w="0" w:type="dxa"/>
              <w:right w:w="57" w:type="dxa"/>
            </w:tcMar>
            <w:vAlign w:val="center"/>
          </w:tcPr>
          <w:p w14:paraId="2568FA7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新田县矿山生产安全事故应急预案</w:t>
            </w:r>
          </w:p>
        </w:tc>
        <w:tc>
          <w:tcPr>
            <w:tcW w:w="3015" w:type="dxa"/>
            <w:tcMar>
              <w:top w:w="0" w:type="dxa"/>
              <w:left w:w="57" w:type="dxa"/>
              <w:bottom w:w="0" w:type="dxa"/>
              <w:right w:w="57" w:type="dxa"/>
            </w:tcMar>
            <w:vAlign w:val="center"/>
          </w:tcPr>
          <w:p w14:paraId="560A6D9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75AE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jc w:val="center"/>
        </w:trPr>
        <w:tc>
          <w:tcPr>
            <w:tcW w:w="746" w:type="dxa"/>
            <w:tcMar>
              <w:top w:w="0" w:type="dxa"/>
              <w:left w:w="57" w:type="dxa"/>
              <w:bottom w:w="0" w:type="dxa"/>
              <w:right w:w="57" w:type="dxa"/>
            </w:tcMar>
            <w:vAlign w:val="center"/>
          </w:tcPr>
          <w:p w14:paraId="6D5C3E7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901" w:type="dxa"/>
            <w:tcMar>
              <w:top w:w="0" w:type="dxa"/>
              <w:left w:w="57" w:type="dxa"/>
              <w:bottom w:w="0" w:type="dxa"/>
              <w:right w:w="57" w:type="dxa"/>
            </w:tcMar>
            <w:vAlign w:val="center"/>
          </w:tcPr>
          <w:p w14:paraId="5859B2A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新田县危险化学品和烟花爆竹生产安全事故应急预案</w:t>
            </w:r>
          </w:p>
        </w:tc>
        <w:tc>
          <w:tcPr>
            <w:tcW w:w="3015" w:type="dxa"/>
            <w:tcMar>
              <w:top w:w="0" w:type="dxa"/>
              <w:left w:w="57" w:type="dxa"/>
              <w:bottom w:w="0" w:type="dxa"/>
              <w:right w:w="57" w:type="dxa"/>
            </w:tcMar>
            <w:vAlign w:val="center"/>
          </w:tcPr>
          <w:p w14:paraId="54DEB31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160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 w:hRule="atLeast"/>
          <w:jc w:val="center"/>
        </w:trPr>
        <w:tc>
          <w:tcPr>
            <w:tcW w:w="746" w:type="dxa"/>
            <w:tcMar>
              <w:top w:w="0" w:type="dxa"/>
              <w:left w:w="57" w:type="dxa"/>
              <w:bottom w:w="0" w:type="dxa"/>
              <w:right w:w="57" w:type="dxa"/>
            </w:tcMar>
            <w:vAlign w:val="center"/>
          </w:tcPr>
          <w:p w14:paraId="2EE9641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901" w:type="dxa"/>
            <w:tcMar>
              <w:top w:w="0" w:type="dxa"/>
              <w:left w:w="57" w:type="dxa"/>
              <w:bottom w:w="0" w:type="dxa"/>
              <w:right w:w="57" w:type="dxa"/>
            </w:tcMar>
            <w:vAlign w:val="center"/>
          </w:tcPr>
          <w:p w14:paraId="32C419B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新田县工贸行业生产安全事故应急预案</w:t>
            </w:r>
          </w:p>
        </w:tc>
        <w:tc>
          <w:tcPr>
            <w:tcW w:w="3015" w:type="dxa"/>
            <w:tcMar>
              <w:top w:w="0" w:type="dxa"/>
              <w:left w:w="57" w:type="dxa"/>
              <w:bottom w:w="0" w:type="dxa"/>
              <w:right w:w="57" w:type="dxa"/>
            </w:tcMar>
            <w:vAlign w:val="center"/>
          </w:tcPr>
          <w:p w14:paraId="060E6D3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r>
      <w:tr w14:paraId="2B8C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 w:hRule="atLeast"/>
          <w:jc w:val="center"/>
        </w:trPr>
        <w:tc>
          <w:tcPr>
            <w:tcW w:w="746" w:type="dxa"/>
            <w:tcMar>
              <w:top w:w="0" w:type="dxa"/>
              <w:left w:w="57" w:type="dxa"/>
              <w:bottom w:w="0" w:type="dxa"/>
              <w:right w:w="57" w:type="dxa"/>
            </w:tcMar>
            <w:vAlign w:val="center"/>
          </w:tcPr>
          <w:p w14:paraId="5AF1810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4901" w:type="dxa"/>
            <w:tcMar>
              <w:top w:w="0" w:type="dxa"/>
              <w:left w:w="57" w:type="dxa"/>
              <w:bottom w:w="0" w:type="dxa"/>
              <w:right w:w="57" w:type="dxa"/>
            </w:tcMar>
            <w:vAlign w:val="center"/>
          </w:tcPr>
          <w:p w14:paraId="0559AFC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新田县道路交通事故应急预案</w:t>
            </w:r>
          </w:p>
        </w:tc>
        <w:tc>
          <w:tcPr>
            <w:tcW w:w="3015" w:type="dxa"/>
            <w:tcMar>
              <w:top w:w="0" w:type="dxa"/>
              <w:left w:w="57" w:type="dxa"/>
              <w:bottom w:w="0" w:type="dxa"/>
              <w:right w:w="57" w:type="dxa"/>
            </w:tcMar>
            <w:vAlign w:val="center"/>
          </w:tcPr>
          <w:p w14:paraId="69B51ED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r>
      <w:tr w14:paraId="1472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6C3C679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4901" w:type="dxa"/>
            <w:tcMar>
              <w:top w:w="0" w:type="dxa"/>
              <w:left w:w="57" w:type="dxa"/>
              <w:bottom w:w="0" w:type="dxa"/>
              <w:right w:w="57" w:type="dxa"/>
            </w:tcMar>
            <w:vAlign w:val="center"/>
          </w:tcPr>
          <w:p w14:paraId="534EA72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新田县突发环境事件应急预案</w:t>
            </w:r>
          </w:p>
        </w:tc>
        <w:tc>
          <w:tcPr>
            <w:tcW w:w="3015" w:type="dxa"/>
            <w:tcMar>
              <w:top w:w="0" w:type="dxa"/>
              <w:left w:w="57" w:type="dxa"/>
              <w:bottom w:w="0" w:type="dxa"/>
              <w:right w:w="57" w:type="dxa"/>
            </w:tcMar>
            <w:vAlign w:val="center"/>
          </w:tcPr>
          <w:p w14:paraId="28744D6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市生态环境局新田分局</w:t>
            </w:r>
          </w:p>
        </w:tc>
      </w:tr>
      <w:tr w14:paraId="79BB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27B2FB9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4901" w:type="dxa"/>
            <w:tcMar>
              <w:top w:w="0" w:type="dxa"/>
              <w:left w:w="57" w:type="dxa"/>
              <w:bottom w:w="0" w:type="dxa"/>
              <w:right w:w="57" w:type="dxa"/>
            </w:tcMar>
            <w:vAlign w:val="center"/>
          </w:tcPr>
          <w:p w14:paraId="1DA3765E">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新田县水污染事件应急预案</w:t>
            </w:r>
          </w:p>
        </w:tc>
        <w:tc>
          <w:tcPr>
            <w:tcW w:w="3015" w:type="dxa"/>
            <w:tcMar>
              <w:top w:w="0" w:type="dxa"/>
              <w:left w:w="57" w:type="dxa"/>
              <w:bottom w:w="0" w:type="dxa"/>
              <w:right w:w="57" w:type="dxa"/>
            </w:tcMar>
            <w:vAlign w:val="center"/>
          </w:tcPr>
          <w:p w14:paraId="41FD6182">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市生态环境局新田分局</w:t>
            </w:r>
          </w:p>
        </w:tc>
      </w:tr>
      <w:tr w14:paraId="0F03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 w:hRule="atLeast"/>
          <w:jc w:val="center"/>
        </w:trPr>
        <w:tc>
          <w:tcPr>
            <w:tcW w:w="746" w:type="dxa"/>
            <w:tcMar>
              <w:top w:w="0" w:type="dxa"/>
              <w:left w:w="57" w:type="dxa"/>
              <w:bottom w:w="0" w:type="dxa"/>
              <w:right w:w="57" w:type="dxa"/>
            </w:tcMar>
            <w:vAlign w:val="center"/>
          </w:tcPr>
          <w:p w14:paraId="0997B20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4901" w:type="dxa"/>
            <w:tcMar>
              <w:top w:w="0" w:type="dxa"/>
              <w:left w:w="57" w:type="dxa"/>
              <w:bottom w:w="0" w:type="dxa"/>
              <w:right w:w="57" w:type="dxa"/>
            </w:tcMar>
            <w:vAlign w:val="center"/>
          </w:tcPr>
          <w:p w14:paraId="4C6F38DC">
            <w:pPr>
              <w:spacing w:line="40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新田县房屋建筑和市政工程安全事故应急预案</w:t>
            </w:r>
          </w:p>
        </w:tc>
        <w:tc>
          <w:tcPr>
            <w:tcW w:w="3015" w:type="dxa"/>
            <w:tcMar>
              <w:top w:w="0" w:type="dxa"/>
              <w:left w:w="57" w:type="dxa"/>
              <w:bottom w:w="0" w:type="dxa"/>
              <w:right w:w="57" w:type="dxa"/>
            </w:tcMar>
            <w:vAlign w:val="center"/>
          </w:tcPr>
          <w:p w14:paraId="54B8E5F8">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县住建局</w:t>
            </w:r>
          </w:p>
        </w:tc>
      </w:tr>
      <w:tr w14:paraId="673E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6E0EE72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4901" w:type="dxa"/>
            <w:tcMar>
              <w:top w:w="0" w:type="dxa"/>
              <w:left w:w="57" w:type="dxa"/>
              <w:bottom w:w="0" w:type="dxa"/>
              <w:right w:w="57" w:type="dxa"/>
            </w:tcMar>
            <w:vAlign w:val="center"/>
          </w:tcPr>
          <w:p w14:paraId="76B26A49">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新田县特种设备事故应急预案</w:t>
            </w:r>
          </w:p>
        </w:tc>
        <w:tc>
          <w:tcPr>
            <w:tcW w:w="3015" w:type="dxa"/>
            <w:tcMar>
              <w:top w:w="0" w:type="dxa"/>
              <w:left w:w="57" w:type="dxa"/>
              <w:bottom w:w="0" w:type="dxa"/>
              <w:right w:w="57" w:type="dxa"/>
            </w:tcMar>
            <w:vAlign w:val="center"/>
          </w:tcPr>
          <w:p w14:paraId="3445857C">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县市场监督管理局</w:t>
            </w:r>
          </w:p>
        </w:tc>
      </w:tr>
      <w:tr w14:paraId="5AC8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133918F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4901" w:type="dxa"/>
            <w:tcMar>
              <w:top w:w="0" w:type="dxa"/>
              <w:left w:w="57" w:type="dxa"/>
              <w:bottom w:w="0" w:type="dxa"/>
              <w:right w:w="57" w:type="dxa"/>
            </w:tcMar>
            <w:vAlign w:val="center"/>
          </w:tcPr>
          <w:p w14:paraId="6E1A8351">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新田县通信保障应急预案</w:t>
            </w:r>
          </w:p>
        </w:tc>
        <w:tc>
          <w:tcPr>
            <w:tcW w:w="3015" w:type="dxa"/>
            <w:tcMar>
              <w:top w:w="0" w:type="dxa"/>
              <w:left w:w="57" w:type="dxa"/>
              <w:bottom w:w="0" w:type="dxa"/>
              <w:right w:w="57" w:type="dxa"/>
            </w:tcMar>
            <w:vAlign w:val="center"/>
          </w:tcPr>
          <w:p w14:paraId="6541668B">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县科工局</w:t>
            </w:r>
          </w:p>
        </w:tc>
      </w:tr>
      <w:tr w14:paraId="1A7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490093F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4901" w:type="dxa"/>
            <w:tcMar>
              <w:top w:w="0" w:type="dxa"/>
              <w:left w:w="57" w:type="dxa"/>
              <w:bottom w:w="0" w:type="dxa"/>
              <w:right w:w="57" w:type="dxa"/>
            </w:tcMar>
            <w:vAlign w:val="center"/>
          </w:tcPr>
          <w:p w14:paraId="2D481724">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新田县文化旅游安全事故应急预案</w:t>
            </w:r>
          </w:p>
        </w:tc>
        <w:tc>
          <w:tcPr>
            <w:tcW w:w="3015" w:type="dxa"/>
            <w:tcMar>
              <w:top w:w="0" w:type="dxa"/>
              <w:left w:w="57" w:type="dxa"/>
              <w:bottom w:w="0" w:type="dxa"/>
              <w:right w:w="57" w:type="dxa"/>
            </w:tcMar>
            <w:vAlign w:val="center"/>
          </w:tcPr>
          <w:p w14:paraId="16D91FD9">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县文旅广体局</w:t>
            </w:r>
          </w:p>
        </w:tc>
      </w:tr>
      <w:tr w14:paraId="3276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3E20610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4901" w:type="dxa"/>
            <w:tcMar>
              <w:top w:w="0" w:type="dxa"/>
              <w:left w:w="57" w:type="dxa"/>
              <w:bottom w:w="0" w:type="dxa"/>
              <w:right w:w="57" w:type="dxa"/>
            </w:tcMar>
            <w:vAlign w:val="center"/>
          </w:tcPr>
          <w:p w14:paraId="2EA9F353">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新田县处置大面积停电事件应急预案</w:t>
            </w:r>
          </w:p>
        </w:tc>
        <w:tc>
          <w:tcPr>
            <w:tcW w:w="3015" w:type="dxa"/>
            <w:tcMar>
              <w:top w:w="0" w:type="dxa"/>
              <w:left w:w="57" w:type="dxa"/>
              <w:bottom w:w="0" w:type="dxa"/>
              <w:right w:w="57" w:type="dxa"/>
            </w:tcMar>
            <w:vAlign w:val="center"/>
          </w:tcPr>
          <w:p w14:paraId="3CDBF70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县发改局</w:t>
            </w:r>
          </w:p>
        </w:tc>
      </w:tr>
      <w:tr w14:paraId="6EAB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 w:hRule="atLeast"/>
          <w:jc w:val="center"/>
        </w:trPr>
        <w:tc>
          <w:tcPr>
            <w:tcW w:w="746" w:type="dxa"/>
            <w:tcMar>
              <w:top w:w="0" w:type="dxa"/>
              <w:left w:w="57" w:type="dxa"/>
              <w:bottom w:w="0" w:type="dxa"/>
              <w:right w:w="57" w:type="dxa"/>
            </w:tcMar>
            <w:vAlign w:val="center"/>
          </w:tcPr>
          <w:p w14:paraId="66F2E7B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4901" w:type="dxa"/>
            <w:tcMar>
              <w:top w:w="0" w:type="dxa"/>
              <w:left w:w="57" w:type="dxa"/>
              <w:bottom w:w="0" w:type="dxa"/>
              <w:right w:w="57" w:type="dxa"/>
            </w:tcMar>
            <w:vAlign w:val="center"/>
          </w:tcPr>
          <w:p w14:paraId="3BEFA5F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新田县火灾事故应急预案</w:t>
            </w:r>
          </w:p>
        </w:tc>
        <w:tc>
          <w:tcPr>
            <w:tcW w:w="3015" w:type="dxa"/>
            <w:tcMar>
              <w:top w:w="0" w:type="dxa"/>
              <w:left w:w="57" w:type="dxa"/>
              <w:bottom w:w="0" w:type="dxa"/>
              <w:right w:w="57" w:type="dxa"/>
            </w:tcMar>
            <w:vAlign w:val="center"/>
          </w:tcPr>
          <w:p w14:paraId="734D791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县消防救援大队</w:t>
            </w:r>
          </w:p>
        </w:tc>
      </w:tr>
    </w:tbl>
    <w:p w14:paraId="39A0944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三、公共卫生事件类</w:t>
      </w:r>
    </w:p>
    <w:tbl>
      <w:tblPr>
        <w:tblStyle w:val="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7"/>
        <w:gridCol w:w="4753"/>
        <w:gridCol w:w="3144"/>
      </w:tblGrid>
      <w:tr w14:paraId="450C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tblHeader/>
          <w:jc w:val="center"/>
        </w:trPr>
        <w:tc>
          <w:tcPr>
            <w:tcW w:w="777" w:type="dxa"/>
            <w:tcMar>
              <w:top w:w="0" w:type="dxa"/>
              <w:left w:w="57" w:type="dxa"/>
              <w:bottom w:w="0" w:type="dxa"/>
              <w:right w:w="57" w:type="dxa"/>
            </w:tcMar>
            <w:vAlign w:val="center"/>
          </w:tcPr>
          <w:p w14:paraId="099D5B4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753" w:type="dxa"/>
            <w:tcMar>
              <w:top w:w="0" w:type="dxa"/>
              <w:left w:w="57" w:type="dxa"/>
              <w:bottom w:w="0" w:type="dxa"/>
              <w:right w:w="57" w:type="dxa"/>
            </w:tcMar>
            <w:vAlign w:val="center"/>
          </w:tcPr>
          <w:p w14:paraId="59EF02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预案名称</w:t>
            </w:r>
          </w:p>
        </w:tc>
        <w:tc>
          <w:tcPr>
            <w:tcW w:w="3144" w:type="dxa"/>
            <w:tcMar>
              <w:top w:w="0" w:type="dxa"/>
              <w:left w:w="57" w:type="dxa"/>
              <w:bottom w:w="0" w:type="dxa"/>
              <w:right w:w="57" w:type="dxa"/>
            </w:tcMar>
            <w:vAlign w:val="center"/>
          </w:tcPr>
          <w:p w14:paraId="511F6B8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牵头部门</w:t>
            </w:r>
          </w:p>
        </w:tc>
      </w:tr>
      <w:tr w14:paraId="7651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777" w:type="dxa"/>
            <w:tcMar>
              <w:top w:w="0" w:type="dxa"/>
              <w:left w:w="57" w:type="dxa"/>
              <w:bottom w:w="0" w:type="dxa"/>
              <w:right w:w="57" w:type="dxa"/>
            </w:tcMar>
            <w:vAlign w:val="center"/>
          </w:tcPr>
          <w:p w14:paraId="6965D4F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4753" w:type="dxa"/>
            <w:tcMar>
              <w:top w:w="0" w:type="dxa"/>
              <w:left w:w="57" w:type="dxa"/>
              <w:bottom w:w="0" w:type="dxa"/>
              <w:right w:w="57" w:type="dxa"/>
            </w:tcMar>
            <w:vAlign w:val="center"/>
          </w:tcPr>
          <w:p w14:paraId="42EAFC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新田县突发公共卫生事件应急预案</w:t>
            </w:r>
          </w:p>
        </w:tc>
        <w:tc>
          <w:tcPr>
            <w:tcW w:w="3144" w:type="dxa"/>
            <w:tcMar>
              <w:top w:w="0" w:type="dxa"/>
              <w:left w:w="57" w:type="dxa"/>
              <w:bottom w:w="0" w:type="dxa"/>
              <w:right w:w="57" w:type="dxa"/>
            </w:tcMar>
            <w:vAlign w:val="center"/>
          </w:tcPr>
          <w:p w14:paraId="125FD56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r>
      <w:tr w14:paraId="033F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777" w:type="dxa"/>
            <w:tcMar>
              <w:top w:w="0" w:type="dxa"/>
              <w:left w:w="57" w:type="dxa"/>
              <w:bottom w:w="0" w:type="dxa"/>
              <w:right w:w="57" w:type="dxa"/>
            </w:tcMar>
            <w:vAlign w:val="center"/>
          </w:tcPr>
          <w:p w14:paraId="759714A0">
            <w:pPr>
              <w:jc w:val="center"/>
              <w:rPr>
                <w:rFonts w:hint="eastAsia" w:ascii="仿宋_GB2312" w:hAnsi="仿宋_GB2312" w:eastAsia="仿宋_GB2312" w:cs="仿宋_GB2312"/>
                <w:sz w:val="28"/>
                <w:szCs w:val="28"/>
              </w:rPr>
            </w:pPr>
          </w:p>
        </w:tc>
        <w:tc>
          <w:tcPr>
            <w:tcW w:w="4753" w:type="dxa"/>
            <w:tcMar>
              <w:top w:w="0" w:type="dxa"/>
              <w:left w:w="57" w:type="dxa"/>
              <w:bottom w:w="0" w:type="dxa"/>
              <w:right w:w="57" w:type="dxa"/>
            </w:tcMar>
            <w:vAlign w:val="center"/>
          </w:tcPr>
          <w:p w14:paraId="28F5A1D1">
            <w:pPr>
              <w:spacing w:line="40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新田县突发公共事件医疗卫生救援</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应急预案</w:t>
            </w:r>
          </w:p>
        </w:tc>
        <w:tc>
          <w:tcPr>
            <w:tcW w:w="3144" w:type="dxa"/>
            <w:tcMar>
              <w:top w:w="0" w:type="dxa"/>
              <w:left w:w="57" w:type="dxa"/>
              <w:bottom w:w="0" w:type="dxa"/>
              <w:right w:w="57" w:type="dxa"/>
            </w:tcMar>
            <w:vAlign w:val="center"/>
          </w:tcPr>
          <w:p w14:paraId="3107F3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r>
      <w:tr w14:paraId="447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77" w:type="dxa"/>
            <w:tcMar>
              <w:top w:w="0" w:type="dxa"/>
              <w:left w:w="57" w:type="dxa"/>
              <w:bottom w:w="0" w:type="dxa"/>
              <w:right w:w="57" w:type="dxa"/>
            </w:tcMar>
            <w:vAlign w:val="center"/>
          </w:tcPr>
          <w:p w14:paraId="46724CF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4753" w:type="dxa"/>
            <w:tcMar>
              <w:top w:w="0" w:type="dxa"/>
              <w:left w:w="57" w:type="dxa"/>
              <w:bottom w:w="0" w:type="dxa"/>
              <w:right w:w="57" w:type="dxa"/>
            </w:tcMar>
            <w:vAlign w:val="center"/>
          </w:tcPr>
          <w:p w14:paraId="7FBDFD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新田县突发动物疫情应急预案</w:t>
            </w:r>
          </w:p>
        </w:tc>
        <w:tc>
          <w:tcPr>
            <w:tcW w:w="3144" w:type="dxa"/>
            <w:tcMar>
              <w:top w:w="0" w:type="dxa"/>
              <w:left w:w="57" w:type="dxa"/>
              <w:bottom w:w="0" w:type="dxa"/>
              <w:right w:w="57" w:type="dxa"/>
            </w:tcMar>
            <w:vAlign w:val="center"/>
          </w:tcPr>
          <w:p w14:paraId="1EFA677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县农业农村局</w:t>
            </w:r>
          </w:p>
        </w:tc>
      </w:tr>
      <w:tr w14:paraId="5DDD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777" w:type="dxa"/>
            <w:tcMar>
              <w:top w:w="0" w:type="dxa"/>
              <w:left w:w="57" w:type="dxa"/>
              <w:bottom w:w="0" w:type="dxa"/>
              <w:right w:w="57" w:type="dxa"/>
            </w:tcMar>
            <w:vAlign w:val="center"/>
          </w:tcPr>
          <w:p w14:paraId="58763D8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4753" w:type="dxa"/>
            <w:tcMar>
              <w:top w:w="0" w:type="dxa"/>
              <w:left w:w="57" w:type="dxa"/>
              <w:bottom w:w="0" w:type="dxa"/>
              <w:right w:w="57" w:type="dxa"/>
            </w:tcMar>
            <w:vAlign w:val="center"/>
          </w:tcPr>
          <w:p w14:paraId="2D5712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新田县食品安全事故应急预案</w:t>
            </w:r>
          </w:p>
        </w:tc>
        <w:tc>
          <w:tcPr>
            <w:tcW w:w="3144" w:type="dxa"/>
            <w:tcMar>
              <w:top w:w="0" w:type="dxa"/>
              <w:left w:w="57" w:type="dxa"/>
              <w:bottom w:w="0" w:type="dxa"/>
              <w:right w:w="57" w:type="dxa"/>
            </w:tcMar>
            <w:vAlign w:val="center"/>
          </w:tcPr>
          <w:p w14:paraId="27EC6F4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县市场监督管理局</w:t>
            </w:r>
          </w:p>
        </w:tc>
      </w:tr>
    </w:tbl>
    <w:p w14:paraId="270373E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四、社会安全事件类</w:t>
      </w:r>
    </w:p>
    <w:tbl>
      <w:tblPr>
        <w:tblStyle w:val="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6"/>
        <w:gridCol w:w="4749"/>
        <w:gridCol w:w="3149"/>
      </w:tblGrid>
      <w:tr w14:paraId="59B9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tblHeader/>
          <w:jc w:val="center"/>
        </w:trPr>
        <w:tc>
          <w:tcPr>
            <w:tcW w:w="816" w:type="dxa"/>
            <w:tcMar>
              <w:top w:w="0" w:type="dxa"/>
              <w:left w:w="57" w:type="dxa"/>
              <w:bottom w:w="0" w:type="dxa"/>
              <w:right w:w="57" w:type="dxa"/>
            </w:tcMar>
            <w:vAlign w:val="center"/>
          </w:tcPr>
          <w:p w14:paraId="791FB5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749" w:type="dxa"/>
            <w:tcMar>
              <w:top w:w="0" w:type="dxa"/>
              <w:left w:w="57" w:type="dxa"/>
              <w:bottom w:w="0" w:type="dxa"/>
              <w:right w:w="57" w:type="dxa"/>
            </w:tcMar>
            <w:vAlign w:val="center"/>
          </w:tcPr>
          <w:p w14:paraId="3B97A5C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预案名称</w:t>
            </w:r>
          </w:p>
        </w:tc>
        <w:tc>
          <w:tcPr>
            <w:tcW w:w="3149" w:type="dxa"/>
            <w:tcMar>
              <w:top w:w="0" w:type="dxa"/>
              <w:left w:w="57" w:type="dxa"/>
              <w:bottom w:w="0" w:type="dxa"/>
              <w:right w:w="57" w:type="dxa"/>
            </w:tcMar>
            <w:vAlign w:val="center"/>
          </w:tcPr>
          <w:p w14:paraId="7F643F1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牵头部门</w:t>
            </w:r>
          </w:p>
        </w:tc>
      </w:tr>
      <w:tr w14:paraId="6608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816" w:type="dxa"/>
            <w:tcMar>
              <w:top w:w="0" w:type="dxa"/>
              <w:left w:w="57" w:type="dxa"/>
              <w:bottom w:w="0" w:type="dxa"/>
              <w:right w:w="57" w:type="dxa"/>
            </w:tcMar>
            <w:vAlign w:val="center"/>
          </w:tcPr>
          <w:p w14:paraId="1F16BC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4749" w:type="dxa"/>
            <w:tcMar>
              <w:top w:w="0" w:type="dxa"/>
              <w:left w:w="57" w:type="dxa"/>
              <w:bottom w:w="0" w:type="dxa"/>
              <w:right w:w="57" w:type="dxa"/>
            </w:tcMar>
            <w:vAlign w:val="center"/>
          </w:tcPr>
          <w:p w14:paraId="4100DB2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新田县恐怖袭击事件应急预案</w:t>
            </w:r>
          </w:p>
        </w:tc>
        <w:tc>
          <w:tcPr>
            <w:tcW w:w="3149" w:type="dxa"/>
            <w:tcMar>
              <w:top w:w="0" w:type="dxa"/>
              <w:left w:w="57" w:type="dxa"/>
              <w:bottom w:w="0" w:type="dxa"/>
              <w:right w:w="57" w:type="dxa"/>
            </w:tcMar>
            <w:vAlign w:val="center"/>
          </w:tcPr>
          <w:p w14:paraId="702668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r>
      <w:tr w14:paraId="74F9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816" w:type="dxa"/>
            <w:tcMar>
              <w:top w:w="0" w:type="dxa"/>
              <w:left w:w="57" w:type="dxa"/>
              <w:bottom w:w="0" w:type="dxa"/>
              <w:right w:w="57" w:type="dxa"/>
            </w:tcMar>
            <w:vAlign w:val="center"/>
          </w:tcPr>
          <w:p w14:paraId="1B356B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4749" w:type="dxa"/>
            <w:tcMar>
              <w:top w:w="0" w:type="dxa"/>
              <w:left w:w="57" w:type="dxa"/>
              <w:bottom w:w="0" w:type="dxa"/>
              <w:right w:w="57" w:type="dxa"/>
            </w:tcMar>
            <w:vAlign w:val="center"/>
          </w:tcPr>
          <w:p w14:paraId="27F424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新田县粮食应急预案</w:t>
            </w:r>
          </w:p>
        </w:tc>
        <w:tc>
          <w:tcPr>
            <w:tcW w:w="3149" w:type="dxa"/>
            <w:tcMar>
              <w:top w:w="0" w:type="dxa"/>
              <w:left w:w="57" w:type="dxa"/>
              <w:bottom w:w="0" w:type="dxa"/>
              <w:right w:w="57" w:type="dxa"/>
            </w:tcMar>
            <w:vAlign w:val="center"/>
          </w:tcPr>
          <w:p w14:paraId="61CB2F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县发改局</w:t>
            </w:r>
          </w:p>
        </w:tc>
      </w:tr>
      <w:tr w14:paraId="2185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816" w:type="dxa"/>
            <w:tcMar>
              <w:top w:w="0" w:type="dxa"/>
              <w:left w:w="57" w:type="dxa"/>
              <w:bottom w:w="0" w:type="dxa"/>
              <w:right w:w="57" w:type="dxa"/>
            </w:tcMar>
            <w:vAlign w:val="center"/>
          </w:tcPr>
          <w:p w14:paraId="3374CF4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4749" w:type="dxa"/>
            <w:tcMar>
              <w:top w:w="0" w:type="dxa"/>
              <w:left w:w="57" w:type="dxa"/>
              <w:bottom w:w="0" w:type="dxa"/>
              <w:right w:w="57" w:type="dxa"/>
            </w:tcMar>
            <w:vAlign w:val="center"/>
          </w:tcPr>
          <w:p w14:paraId="48BC88D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新田县群体性事件应急预案</w:t>
            </w:r>
          </w:p>
        </w:tc>
        <w:tc>
          <w:tcPr>
            <w:tcW w:w="3149" w:type="dxa"/>
            <w:tcMar>
              <w:top w:w="0" w:type="dxa"/>
              <w:left w:w="57" w:type="dxa"/>
              <w:bottom w:w="0" w:type="dxa"/>
              <w:right w:w="57" w:type="dxa"/>
            </w:tcMar>
            <w:vAlign w:val="center"/>
          </w:tcPr>
          <w:p w14:paraId="6E6B9E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r>
      <w:tr w14:paraId="24B1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816" w:type="dxa"/>
            <w:tcMar>
              <w:top w:w="0" w:type="dxa"/>
              <w:left w:w="57" w:type="dxa"/>
              <w:bottom w:w="0" w:type="dxa"/>
              <w:right w:w="57" w:type="dxa"/>
            </w:tcMar>
            <w:vAlign w:val="center"/>
          </w:tcPr>
          <w:p w14:paraId="74DD27A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4749" w:type="dxa"/>
            <w:tcMar>
              <w:top w:w="0" w:type="dxa"/>
              <w:left w:w="57" w:type="dxa"/>
              <w:bottom w:w="0" w:type="dxa"/>
              <w:right w:w="57" w:type="dxa"/>
            </w:tcMar>
            <w:vAlign w:val="center"/>
          </w:tcPr>
          <w:p w14:paraId="49270B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新田县网络安全事件应急预案</w:t>
            </w:r>
          </w:p>
        </w:tc>
        <w:tc>
          <w:tcPr>
            <w:tcW w:w="3149" w:type="dxa"/>
            <w:tcMar>
              <w:top w:w="0" w:type="dxa"/>
              <w:left w:w="57" w:type="dxa"/>
              <w:bottom w:w="0" w:type="dxa"/>
              <w:right w:w="57" w:type="dxa"/>
            </w:tcMar>
            <w:vAlign w:val="center"/>
          </w:tcPr>
          <w:p w14:paraId="1BCF463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县委宣传部（网信办）</w:t>
            </w:r>
          </w:p>
        </w:tc>
      </w:tr>
    </w:tbl>
    <w:p w14:paraId="2CB1784D">
      <w:pPr>
        <w:spacing w:line="560" w:lineRule="exact"/>
        <w:rPr>
          <w:rFonts w:hint="eastAsia" w:ascii="仿宋_GB2312" w:hAnsi="仿宋_GB2312" w:eastAsia="仿宋_GB2312" w:cs="仿宋_GB2312"/>
          <w:sz w:val="32"/>
          <w:szCs w:val="32"/>
        </w:rPr>
      </w:pPr>
    </w:p>
    <w:p w14:paraId="31D905CA">
      <w:pPr>
        <w:spacing w:line="560" w:lineRule="exact"/>
        <w:rPr>
          <w:rFonts w:hint="eastAsia" w:ascii="仿宋_GB2312" w:hAnsi="仿宋_GB2312" w:eastAsia="仿宋_GB2312" w:cs="仿宋_GB2312"/>
          <w:sz w:val="32"/>
          <w:szCs w:val="32"/>
        </w:rPr>
      </w:pPr>
    </w:p>
    <w:p w14:paraId="4C351028">
      <w:pPr>
        <w:spacing w:line="560" w:lineRule="exact"/>
        <w:rPr>
          <w:rFonts w:hint="eastAsia" w:ascii="仿宋_GB2312" w:hAnsi="仿宋_GB2312" w:eastAsia="仿宋_GB2312" w:cs="仿宋_GB2312"/>
          <w:sz w:val="32"/>
          <w:szCs w:val="32"/>
        </w:rPr>
      </w:pPr>
    </w:p>
    <w:p w14:paraId="2AB9BEED">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附件2</w:t>
      </w:r>
    </w:p>
    <w:p w14:paraId="32DE4F42">
      <w:pPr>
        <w:spacing w:line="240" w:lineRule="exact"/>
        <w:rPr>
          <w:rFonts w:hint="eastAsia" w:ascii="仿宋_GB2312" w:hAnsi="仿宋_GB2312" w:eastAsia="仿宋_GB2312" w:cs="仿宋_GB2312"/>
          <w:b/>
          <w:bCs/>
          <w:sz w:val="32"/>
          <w:szCs w:val="32"/>
        </w:rPr>
      </w:pPr>
    </w:p>
    <w:p w14:paraId="1593638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新田县主要部门应急预案清单</w:t>
      </w:r>
    </w:p>
    <w:p w14:paraId="525F0A7D">
      <w:pPr>
        <w:spacing w:line="560" w:lineRule="exact"/>
        <w:rPr>
          <w:rFonts w:hint="eastAsia" w:ascii="仿宋_GB2312" w:hAnsi="仿宋_GB2312" w:eastAsia="仿宋_GB2312" w:cs="仿宋_GB2312"/>
          <w:sz w:val="32"/>
          <w:szCs w:val="32"/>
        </w:rPr>
      </w:pPr>
    </w:p>
    <w:p w14:paraId="2322375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部门应急预案由县各有关部门根据职责分工编制。主要部门及其应编制的预案包括：</w:t>
      </w:r>
    </w:p>
    <w:tbl>
      <w:tblPr>
        <w:tblStyle w:val="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91"/>
        <w:gridCol w:w="3220"/>
        <w:gridCol w:w="5167"/>
      </w:tblGrid>
      <w:tr w14:paraId="2224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Header/>
          <w:jc w:val="center"/>
        </w:trPr>
        <w:tc>
          <w:tcPr>
            <w:tcW w:w="791" w:type="dxa"/>
            <w:tcMar>
              <w:top w:w="0" w:type="dxa"/>
              <w:left w:w="57" w:type="dxa"/>
              <w:bottom w:w="0" w:type="dxa"/>
              <w:right w:w="57" w:type="dxa"/>
            </w:tcMar>
            <w:vAlign w:val="center"/>
          </w:tcPr>
          <w:p w14:paraId="72B143C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220" w:type="dxa"/>
            <w:tcMar>
              <w:top w:w="0" w:type="dxa"/>
              <w:left w:w="57" w:type="dxa"/>
              <w:bottom w:w="0" w:type="dxa"/>
              <w:right w:w="57" w:type="dxa"/>
            </w:tcMar>
            <w:vAlign w:val="center"/>
          </w:tcPr>
          <w:p w14:paraId="1582980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部门名称</w:t>
            </w:r>
          </w:p>
        </w:tc>
        <w:tc>
          <w:tcPr>
            <w:tcW w:w="5167" w:type="dxa"/>
            <w:tcMar>
              <w:top w:w="0" w:type="dxa"/>
              <w:left w:w="57" w:type="dxa"/>
              <w:bottom w:w="0" w:type="dxa"/>
              <w:right w:w="57" w:type="dxa"/>
            </w:tcMar>
            <w:vAlign w:val="center"/>
          </w:tcPr>
          <w:p w14:paraId="4E0EA03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应编制的部门应急预案</w:t>
            </w:r>
          </w:p>
        </w:tc>
      </w:tr>
      <w:tr w14:paraId="0396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770F31F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20" w:type="dxa"/>
            <w:tcMar>
              <w:top w:w="0" w:type="dxa"/>
              <w:left w:w="57" w:type="dxa"/>
              <w:bottom w:w="0" w:type="dxa"/>
              <w:right w:w="57" w:type="dxa"/>
            </w:tcMar>
            <w:vAlign w:val="center"/>
          </w:tcPr>
          <w:p w14:paraId="1CFBCE0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5167" w:type="dxa"/>
            <w:tcMar>
              <w:top w:w="0" w:type="dxa"/>
              <w:left w:w="57" w:type="dxa"/>
              <w:bottom w:w="0" w:type="dxa"/>
              <w:right w:w="57" w:type="dxa"/>
            </w:tcMar>
            <w:vAlign w:val="center"/>
          </w:tcPr>
          <w:p w14:paraId="031CD15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安全生产类、自然灾害类部门应急预案</w:t>
            </w:r>
          </w:p>
        </w:tc>
      </w:tr>
      <w:tr w14:paraId="7E0A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50669BB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220" w:type="dxa"/>
            <w:tcMar>
              <w:top w:w="0" w:type="dxa"/>
              <w:left w:w="57" w:type="dxa"/>
              <w:bottom w:w="0" w:type="dxa"/>
              <w:right w:w="57" w:type="dxa"/>
            </w:tcMar>
            <w:vAlign w:val="center"/>
          </w:tcPr>
          <w:p w14:paraId="0B707DF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c>
          <w:tcPr>
            <w:tcW w:w="5167" w:type="dxa"/>
            <w:tcMar>
              <w:top w:w="0" w:type="dxa"/>
              <w:left w:w="57" w:type="dxa"/>
              <w:bottom w:w="0" w:type="dxa"/>
              <w:right w:w="57" w:type="dxa"/>
            </w:tcMar>
            <w:vAlign w:val="center"/>
          </w:tcPr>
          <w:p w14:paraId="759C08C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社会安全事件、道路交通、治安管理等部门预案</w:t>
            </w:r>
          </w:p>
        </w:tc>
      </w:tr>
      <w:tr w14:paraId="5480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6FD8854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20" w:type="dxa"/>
            <w:tcMar>
              <w:top w:w="0" w:type="dxa"/>
              <w:left w:w="57" w:type="dxa"/>
              <w:bottom w:w="0" w:type="dxa"/>
              <w:right w:w="57" w:type="dxa"/>
            </w:tcMar>
            <w:vAlign w:val="center"/>
          </w:tcPr>
          <w:p w14:paraId="607DE07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c>
          <w:tcPr>
            <w:tcW w:w="5167" w:type="dxa"/>
            <w:tcMar>
              <w:top w:w="0" w:type="dxa"/>
              <w:left w:w="57" w:type="dxa"/>
              <w:bottom w:w="0" w:type="dxa"/>
              <w:right w:w="57" w:type="dxa"/>
            </w:tcMar>
            <w:vAlign w:val="center"/>
          </w:tcPr>
          <w:p w14:paraId="58190FD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突发公共卫生事件、医疗救援等部门预案</w:t>
            </w:r>
          </w:p>
        </w:tc>
      </w:tr>
      <w:tr w14:paraId="77DA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68CFCEE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220" w:type="dxa"/>
            <w:tcMar>
              <w:top w:w="0" w:type="dxa"/>
              <w:left w:w="57" w:type="dxa"/>
              <w:bottom w:w="0" w:type="dxa"/>
              <w:right w:w="57" w:type="dxa"/>
            </w:tcMar>
            <w:vAlign w:val="center"/>
          </w:tcPr>
          <w:p w14:paraId="0741B8F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市生态环境局新田分局</w:t>
            </w:r>
          </w:p>
        </w:tc>
        <w:tc>
          <w:tcPr>
            <w:tcW w:w="5167" w:type="dxa"/>
            <w:tcMar>
              <w:top w:w="0" w:type="dxa"/>
              <w:left w:w="57" w:type="dxa"/>
              <w:bottom w:w="0" w:type="dxa"/>
              <w:right w:w="57" w:type="dxa"/>
            </w:tcMar>
            <w:vAlign w:val="center"/>
          </w:tcPr>
          <w:p w14:paraId="7F62441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突发环境事件部门应急预案</w:t>
            </w:r>
          </w:p>
        </w:tc>
      </w:tr>
      <w:tr w14:paraId="5D6F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1DADA28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20" w:type="dxa"/>
            <w:tcMar>
              <w:top w:w="0" w:type="dxa"/>
              <w:left w:w="57" w:type="dxa"/>
              <w:bottom w:w="0" w:type="dxa"/>
              <w:right w:w="57" w:type="dxa"/>
            </w:tcMar>
            <w:vAlign w:val="center"/>
          </w:tcPr>
          <w:p w14:paraId="2941B93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县交通运输局</w:t>
            </w:r>
          </w:p>
        </w:tc>
        <w:tc>
          <w:tcPr>
            <w:tcW w:w="5167" w:type="dxa"/>
            <w:tcMar>
              <w:top w:w="0" w:type="dxa"/>
              <w:left w:w="57" w:type="dxa"/>
              <w:bottom w:w="0" w:type="dxa"/>
              <w:right w:w="57" w:type="dxa"/>
            </w:tcMar>
            <w:vAlign w:val="center"/>
          </w:tcPr>
          <w:p w14:paraId="596A489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交通运输保障、道路抢修等部门预案</w:t>
            </w:r>
          </w:p>
        </w:tc>
      </w:tr>
      <w:tr w14:paraId="4786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2436597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20" w:type="dxa"/>
            <w:tcMar>
              <w:top w:w="0" w:type="dxa"/>
              <w:left w:w="57" w:type="dxa"/>
              <w:bottom w:w="0" w:type="dxa"/>
              <w:right w:w="57" w:type="dxa"/>
            </w:tcMar>
            <w:vAlign w:val="center"/>
          </w:tcPr>
          <w:p w14:paraId="5413BB7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县水利局</w:t>
            </w:r>
          </w:p>
        </w:tc>
        <w:tc>
          <w:tcPr>
            <w:tcW w:w="5167" w:type="dxa"/>
            <w:tcMar>
              <w:top w:w="0" w:type="dxa"/>
              <w:left w:w="57" w:type="dxa"/>
              <w:bottom w:w="0" w:type="dxa"/>
              <w:right w:w="57" w:type="dxa"/>
            </w:tcMar>
            <w:vAlign w:val="center"/>
          </w:tcPr>
          <w:p w14:paraId="140CBBA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防汛抗旱、水利工程抢险等部门预案</w:t>
            </w:r>
          </w:p>
        </w:tc>
      </w:tr>
      <w:tr w14:paraId="40C4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124F505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220" w:type="dxa"/>
            <w:tcMar>
              <w:top w:w="0" w:type="dxa"/>
              <w:left w:w="57" w:type="dxa"/>
              <w:bottom w:w="0" w:type="dxa"/>
              <w:right w:w="57" w:type="dxa"/>
            </w:tcMar>
            <w:vAlign w:val="center"/>
          </w:tcPr>
          <w:p w14:paraId="07C956B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县自然资源局</w:t>
            </w:r>
          </w:p>
        </w:tc>
        <w:tc>
          <w:tcPr>
            <w:tcW w:w="5167" w:type="dxa"/>
            <w:tcMar>
              <w:top w:w="0" w:type="dxa"/>
              <w:left w:w="57" w:type="dxa"/>
              <w:bottom w:w="0" w:type="dxa"/>
              <w:right w:w="57" w:type="dxa"/>
            </w:tcMar>
            <w:vAlign w:val="center"/>
          </w:tcPr>
          <w:p w14:paraId="520FBCA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地质灾害等部门预案</w:t>
            </w:r>
          </w:p>
        </w:tc>
      </w:tr>
      <w:tr w14:paraId="0900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4EA6A4A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220" w:type="dxa"/>
            <w:tcMar>
              <w:top w:w="0" w:type="dxa"/>
              <w:left w:w="57" w:type="dxa"/>
              <w:bottom w:w="0" w:type="dxa"/>
              <w:right w:w="57" w:type="dxa"/>
            </w:tcMar>
            <w:vAlign w:val="center"/>
          </w:tcPr>
          <w:p w14:paraId="6A06F4D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县林业局</w:t>
            </w:r>
          </w:p>
        </w:tc>
        <w:tc>
          <w:tcPr>
            <w:tcW w:w="5167" w:type="dxa"/>
            <w:tcMar>
              <w:top w:w="0" w:type="dxa"/>
              <w:left w:w="57" w:type="dxa"/>
              <w:bottom w:w="0" w:type="dxa"/>
              <w:right w:w="57" w:type="dxa"/>
            </w:tcMar>
            <w:vAlign w:val="center"/>
          </w:tcPr>
          <w:p w14:paraId="27EB4D4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森林防火等部门预案</w:t>
            </w:r>
          </w:p>
        </w:tc>
      </w:tr>
      <w:tr w14:paraId="72A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668838A0">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220" w:type="dxa"/>
            <w:tcMar>
              <w:top w:w="0" w:type="dxa"/>
              <w:left w:w="57" w:type="dxa"/>
              <w:bottom w:w="0" w:type="dxa"/>
              <w:right w:w="57" w:type="dxa"/>
            </w:tcMar>
            <w:vAlign w:val="center"/>
          </w:tcPr>
          <w:p w14:paraId="12F12E1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县气象局</w:t>
            </w:r>
          </w:p>
        </w:tc>
        <w:tc>
          <w:tcPr>
            <w:tcW w:w="5167" w:type="dxa"/>
            <w:tcMar>
              <w:top w:w="0" w:type="dxa"/>
              <w:left w:w="57" w:type="dxa"/>
              <w:bottom w:w="0" w:type="dxa"/>
              <w:right w:w="57" w:type="dxa"/>
            </w:tcMar>
            <w:vAlign w:val="center"/>
          </w:tcPr>
          <w:p w14:paraId="4980F0C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气象灾害预警等部门预案</w:t>
            </w:r>
          </w:p>
        </w:tc>
      </w:tr>
      <w:tr w14:paraId="1AB1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4C29D51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220" w:type="dxa"/>
            <w:tcMar>
              <w:top w:w="0" w:type="dxa"/>
              <w:left w:w="57" w:type="dxa"/>
              <w:bottom w:w="0" w:type="dxa"/>
              <w:right w:w="57" w:type="dxa"/>
            </w:tcMar>
            <w:vAlign w:val="center"/>
          </w:tcPr>
          <w:p w14:paraId="7BE122A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县发改局</w:t>
            </w:r>
          </w:p>
        </w:tc>
        <w:tc>
          <w:tcPr>
            <w:tcW w:w="5167" w:type="dxa"/>
            <w:tcMar>
              <w:top w:w="0" w:type="dxa"/>
              <w:left w:w="57" w:type="dxa"/>
              <w:bottom w:w="0" w:type="dxa"/>
              <w:right w:w="57" w:type="dxa"/>
            </w:tcMar>
            <w:vAlign w:val="center"/>
          </w:tcPr>
          <w:p w14:paraId="06FC5E0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粮食应急、物资保障等部门预案</w:t>
            </w:r>
          </w:p>
        </w:tc>
      </w:tr>
      <w:tr w14:paraId="10D1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1486AB4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220" w:type="dxa"/>
            <w:tcMar>
              <w:top w:w="0" w:type="dxa"/>
              <w:left w:w="57" w:type="dxa"/>
              <w:bottom w:w="0" w:type="dxa"/>
              <w:right w:w="57" w:type="dxa"/>
            </w:tcMar>
            <w:vAlign w:val="center"/>
          </w:tcPr>
          <w:p w14:paraId="0D64C8E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县市场监督管理局</w:t>
            </w:r>
          </w:p>
        </w:tc>
        <w:tc>
          <w:tcPr>
            <w:tcW w:w="5167" w:type="dxa"/>
            <w:tcMar>
              <w:top w:w="0" w:type="dxa"/>
              <w:left w:w="57" w:type="dxa"/>
              <w:bottom w:w="0" w:type="dxa"/>
              <w:right w:w="57" w:type="dxa"/>
            </w:tcMar>
            <w:vAlign w:val="center"/>
          </w:tcPr>
          <w:p w14:paraId="6E7B71F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食品安全、药品保障等部门预案</w:t>
            </w:r>
          </w:p>
        </w:tc>
      </w:tr>
      <w:tr w14:paraId="5268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44A07DD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220" w:type="dxa"/>
            <w:tcMar>
              <w:top w:w="0" w:type="dxa"/>
              <w:left w:w="57" w:type="dxa"/>
              <w:bottom w:w="0" w:type="dxa"/>
              <w:right w:w="57" w:type="dxa"/>
            </w:tcMar>
            <w:vAlign w:val="center"/>
          </w:tcPr>
          <w:p w14:paraId="5C07C40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县科技商务和工业信息化局</w:t>
            </w:r>
          </w:p>
        </w:tc>
        <w:tc>
          <w:tcPr>
            <w:tcW w:w="5167" w:type="dxa"/>
            <w:tcMar>
              <w:top w:w="0" w:type="dxa"/>
              <w:left w:w="57" w:type="dxa"/>
              <w:bottom w:w="0" w:type="dxa"/>
              <w:right w:w="57" w:type="dxa"/>
            </w:tcMar>
            <w:vAlign w:val="center"/>
          </w:tcPr>
          <w:p w14:paraId="30F8C346">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通信保障、电力保障等部门预案</w:t>
            </w:r>
          </w:p>
        </w:tc>
      </w:tr>
      <w:tr w14:paraId="2B6F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7D31F35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220" w:type="dxa"/>
            <w:tcMar>
              <w:top w:w="0" w:type="dxa"/>
              <w:left w:w="57" w:type="dxa"/>
              <w:bottom w:w="0" w:type="dxa"/>
              <w:right w:w="57" w:type="dxa"/>
            </w:tcMar>
            <w:vAlign w:val="center"/>
          </w:tcPr>
          <w:p w14:paraId="0052788E">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县民政局</w:t>
            </w:r>
          </w:p>
        </w:tc>
        <w:tc>
          <w:tcPr>
            <w:tcW w:w="5167" w:type="dxa"/>
            <w:tcMar>
              <w:top w:w="0" w:type="dxa"/>
              <w:left w:w="57" w:type="dxa"/>
              <w:bottom w:w="0" w:type="dxa"/>
              <w:right w:w="57" w:type="dxa"/>
            </w:tcMar>
            <w:vAlign w:val="center"/>
          </w:tcPr>
          <w:p w14:paraId="76E7889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灾后救助、遗体善后等部门预案</w:t>
            </w:r>
          </w:p>
        </w:tc>
      </w:tr>
      <w:tr w14:paraId="67E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63A7FA2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220" w:type="dxa"/>
            <w:tcMar>
              <w:top w:w="0" w:type="dxa"/>
              <w:left w:w="57" w:type="dxa"/>
              <w:bottom w:w="0" w:type="dxa"/>
              <w:right w:w="57" w:type="dxa"/>
            </w:tcMar>
            <w:vAlign w:val="center"/>
          </w:tcPr>
          <w:p w14:paraId="3E33A5B2">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县财政局</w:t>
            </w:r>
          </w:p>
        </w:tc>
        <w:tc>
          <w:tcPr>
            <w:tcW w:w="5167" w:type="dxa"/>
            <w:tcMar>
              <w:top w:w="0" w:type="dxa"/>
              <w:left w:w="57" w:type="dxa"/>
              <w:bottom w:w="0" w:type="dxa"/>
              <w:right w:w="57" w:type="dxa"/>
            </w:tcMar>
            <w:vAlign w:val="center"/>
          </w:tcPr>
          <w:p w14:paraId="5E68721B">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应急资金保障部门预案</w:t>
            </w:r>
          </w:p>
        </w:tc>
      </w:tr>
      <w:tr w14:paraId="19C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4085D608">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220" w:type="dxa"/>
            <w:tcMar>
              <w:top w:w="0" w:type="dxa"/>
              <w:left w:w="57" w:type="dxa"/>
              <w:bottom w:w="0" w:type="dxa"/>
              <w:right w:w="57" w:type="dxa"/>
            </w:tcMar>
            <w:vAlign w:val="center"/>
          </w:tcPr>
          <w:p w14:paraId="6970CA85">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县住房和城乡建设局</w:t>
            </w:r>
          </w:p>
        </w:tc>
        <w:tc>
          <w:tcPr>
            <w:tcW w:w="5167" w:type="dxa"/>
            <w:tcMar>
              <w:top w:w="0" w:type="dxa"/>
              <w:left w:w="57" w:type="dxa"/>
              <w:bottom w:w="0" w:type="dxa"/>
              <w:right w:w="57" w:type="dxa"/>
            </w:tcMar>
            <w:vAlign w:val="center"/>
          </w:tcPr>
          <w:p w14:paraId="2716337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建筑安全、市政设施抢险等部门预案</w:t>
            </w:r>
          </w:p>
        </w:tc>
      </w:tr>
      <w:tr w14:paraId="348E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094E78BA">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220" w:type="dxa"/>
            <w:tcMar>
              <w:top w:w="0" w:type="dxa"/>
              <w:left w:w="57" w:type="dxa"/>
              <w:bottom w:w="0" w:type="dxa"/>
              <w:right w:w="57" w:type="dxa"/>
            </w:tcMar>
            <w:vAlign w:val="center"/>
          </w:tcPr>
          <w:p w14:paraId="227A278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县城市管理和综合执法局</w:t>
            </w:r>
          </w:p>
        </w:tc>
        <w:tc>
          <w:tcPr>
            <w:tcW w:w="5167" w:type="dxa"/>
            <w:tcMar>
              <w:top w:w="0" w:type="dxa"/>
              <w:left w:w="57" w:type="dxa"/>
              <w:bottom w:w="0" w:type="dxa"/>
              <w:right w:w="57" w:type="dxa"/>
            </w:tcMar>
            <w:vAlign w:val="center"/>
          </w:tcPr>
          <w:p w14:paraId="434B231C">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城市管理领域应急部门预案</w:t>
            </w:r>
          </w:p>
        </w:tc>
      </w:tr>
      <w:tr w14:paraId="212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6412B94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220" w:type="dxa"/>
            <w:tcMar>
              <w:top w:w="0" w:type="dxa"/>
              <w:left w:w="57" w:type="dxa"/>
              <w:bottom w:w="0" w:type="dxa"/>
              <w:right w:w="57" w:type="dxa"/>
            </w:tcMar>
            <w:vAlign w:val="center"/>
          </w:tcPr>
          <w:p w14:paraId="3D5BBD27">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县消防救援大队</w:t>
            </w:r>
          </w:p>
        </w:tc>
        <w:tc>
          <w:tcPr>
            <w:tcW w:w="5167" w:type="dxa"/>
            <w:tcMar>
              <w:top w:w="0" w:type="dxa"/>
              <w:left w:w="57" w:type="dxa"/>
              <w:bottom w:w="0" w:type="dxa"/>
              <w:right w:w="57" w:type="dxa"/>
            </w:tcMar>
            <w:vAlign w:val="center"/>
          </w:tcPr>
          <w:p w14:paraId="03745684">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火灾扑救、综合性应急救援部门预案</w:t>
            </w:r>
          </w:p>
        </w:tc>
      </w:tr>
      <w:tr w14:paraId="684D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0B5DAA0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220" w:type="dxa"/>
            <w:tcMar>
              <w:top w:w="0" w:type="dxa"/>
              <w:left w:w="57" w:type="dxa"/>
              <w:bottom w:w="0" w:type="dxa"/>
              <w:right w:w="57" w:type="dxa"/>
            </w:tcMar>
            <w:vAlign w:val="center"/>
          </w:tcPr>
          <w:p w14:paraId="234FC67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县电信/移动/联通/铁塔公司</w:t>
            </w:r>
          </w:p>
        </w:tc>
        <w:tc>
          <w:tcPr>
            <w:tcW w:w="5167" w:type="dxa"/>
            <w:tcMar>
              <w:top w:w="0" w:type="dxa"/>
              <w:left w:w="57" w:type="dxa"/>
              <w:bottom w:w="0" w:type="dxa"/>
              <w:right w:w="57" w:type="dxa"/>
            </w:tcMar>
            <w:vAlign w:val="center"/>
          </w:tcPr>
          <w:p w14:paraId="467DEF3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应急通信保障部门预案</w:t>
            </w:r>
          </w:p>
        </w:tc>
      </w:tr>
      <w:tr w14:paraId="290A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134E822D">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220" w:type="dxa"/>
            <w:tcMar>
              <w:top w:w="0" w:type="dxa"/>
              <w:left w:w="57" w:type="dxa"/>
              <w:bottom w:w="0" w:type="dxa"/>
              <w:right w:w="57" w:type="dxa"/>
            </w:tcMar>
            <w:vAlign w:val="center"/>
          </w:tcPr>
          <w:p w14:paraId="45E4BB2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国网新田县供电公司</w:t>
            </w:r>
          </w:p>
        </w:tc>
        <w:tc>
          <w:tcPr>
            <w:tcW w:w="5167" w:type="dxa"/>
            <w:tcMar>
              <w:top w:w="0" w:type="dxa"/>
              <w:left w:w="57" w:type="dxa"/>
              <w:bottom w:w="0" w:type="dxa"/>
              <w:right w:w="57" w:type="dxa"/>
            </w:tcMar>
            <w:vAlign w:val="center"/>
          </w:tcPr>
          <w:p w14:paraId="72EDD4CF">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电力应急保障部门预案</w:t>
            </w:r>
          </w:p>
        </w:tc>
      </w:tr>
      <w:tr w14:paraId="4998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1" w:type="dxa"/>
            <w:tcMar>
              <w:top w:w="0" w:type="dxa"/>
              <w:left w:w="57" w:type="dxa"/>
              <w:bottom w:w="0" w:type="dxa"/>
              <w:right w:w="57" w:type="dxa"/>
            </w:tcMar>
            <w:vAlign w:val="center"/>
          </w:tcPr>
          <w:p w14:paraId="00E6A871">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220" w:type="dxa"/>
            <w:tcMar>
              <w:top w:w="0" w:type="dxa"/>
              <w:left w:w="57" w:type="dxa"/>
              <w:bottom w:w="0" w:type="dxa"/>
              <w:right w:w="57" w:type="dxa"/>
            </w:tcMar>
            <w:vAlign w:val="center"/>
          </w:tcPr>
          <w:p w14:paraId="2BD8B159">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县委宣传部（县委网信办）</w:t>
            </w:r>
          </w:p>
        </w:tc>
        <w:tc>
          <w:tcPr>
            <w:tcW w:w="5167" w:type="dxa"/>
            <w:tcMar>
              <w:top w:w="0" w:type="dxa"/>
              <w:left w:w="57" w:type="dxa"/>
              <w:bottom w:w="0" w:type="dxa"/>
              <w:right w:w="57" w:type="dxa"/>
            </w:tcMar>
            <w:vAlign w:val="center"/>
          </w:tcPr>
          <w:p w14:paraId="331862F3">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舆情引导、网络安全部门预案</w:t>
            </w:r>
          </w:p>
        </w:tc>
      </w:tr>
    </w:tbl>
    <w:p w14:paraId="05C0C6D7">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附件3</w:t>
      </w:r>
    </w:p>
    <w:p w14:paraId="4F98E4BF">
      <w:pPr>
        <w:spacing w:line="560" w:lineRule="exact"/>
        <w:rPr>
          <w:rFonts w:hint="eastAsia" w:ascii="黑体" w:hAnsi="黑体" w:eastAsia="黑体" w:cs="黑体"/>
          <w:sz w:val="32"/>
          <w:szCs w:val="32"/>
        </w:rPr>
      </w:pPr>
    </w:p>
    <w:p w14:paraId="378C478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新田县突发事件应急指挥机构成员单位</w:t>
      </w:r>
    </w:p>
    <w:p w14:paraId="1BA1059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职责分工表</w:t>
      </w:r>
    </w:p>
    <w:p w14:paraId="0B5F91BA">
      <w:pPr>
        <w:spacing w:line="560" w:lineRule="exact"/>
        <w:jc w:val="center"/>
        <w:rPr>
          <w:rFonts w:hint="eastAsia" w:ascii="方正小标宋简体" w:hAnsi="方正小标宋简体" w:eastAsia="方正小标宋简体" w:cs="方正小标宋简体"/>
          <w:sz w:val="44"/>
          <w:szCs w:val="44"/>
        </w:rPr>
      </w:pPr>
    </w:p>
    <w:tbl>
      <w:tblPr>
        <w:tblStyle w:val="4"/>
        <w:tblW w:w="9550"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8"/>
        <w:gridCol w:w="2737"/>
        <w:gridCol w:w="6025"/>
      </w:tblGrid>
      <w:tr w14:paraId="6441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788" w:type="dxa"/>
            <w:tcMar>
              <w:top w:w="0" w:type="dxa"/>
              <w:left w:w="57" w:type="dxa"/>
              <w:bottom w:w="0" w:type="dxa"/>
              <w:right w:w="57" w:type="dxa"/>
            </w:tcMar>
            <w:vAlign w:val="center"/>
          </w:tcPr>
          <w:p w14:paraId="6C663E5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37" w:type="dxa"/>
            <w:tcMar>
              <w:top w:w="0" w:type="dxa"/>
              <w:left w:w="57" w:type="dxa"/>
              <w:bottom w:w="0" w:type="dxa"/>
              <w:right w:w="57" w:type="dxa"/>
            </w:tcMar>
            <w:vAlign w:val="center"/>
          </w:tcPr>
          <w:p w14:paraId="2971C10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成员单位</w:t>
            </w:r>
          </w:p>
        </w:tc>
        <w:tc>
          <w:tcPr>
            <w:tcW w:w="6025" w:type="dxa"/>
            <w:tcMar>
              <w:top w:w="0" w:type="dxa"/>
              <w:left w:w="57" w:type="dxa"/>
              <w:bottom w:w="0" w:type="dxa"/>
              <w:right w:w="57" w:type="dxa"/>
            </w:tcMar>
            <w:vAlign w:val="center"/>
          </w:tcPr>
          <w:p w14:paraId="0C062EE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主要职责</w:t>
            </w:r>
          </w:p>
        </w:tc>
      </w:tr>
      <w:tr w14:paraId="4814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40E67CE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37" w:type="dxa"/>
            <w:tcMar>
              <w:top w:w="0" w:type="dxa"/>
              <w:left w:w="57" w:type="dxa"/>
              <w:bottom w:w="0" w:type="dxa"/>
              <w:right w:w="57" w:type="dxa"/>
            </w:tcMar>
            <w:vAlign w:val="center"/>
          </w:tcPr>
          <w:p w14:paraId="65525D7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6025" w:type="dxa"/>
            <w:tcMar>
              <w:top w:w="0" w:type="dxa"/>
              <w:left w:w="57" w:type="dxa"/>
              <w:bottom w:w="0" w:type="dxa"/>
              <w:right w:w="57" w:type="dxa"/>
            </w:tcMar>
            <w:vAlign w:val="center"/>
          </w:tcPr>
          <w:p w14:paraId="23D89D3C">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指导本行政区域内应急预案体系建设，综合协调应急预案衔接工作；统一协调指挥安全生产类、自然灾害类等突发事件应急救援；组织协调灾害救助和救灾款物接收发放；承担县防汛抗旱指挥部办公室、县森林防灭火指挥部办公室日常工作</w:t>
            </w:r>
          </w:p>
        </w:tc>
      </w:tr>
      <w:tr w14:paraId="794D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634B46C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37" w:type="dxa"/>
            <w:tcMar>
              <w:top w:w="0" w:type="dxa"/>
              <w:left w:w="57" w:type="dxa"/>
              <w:bottom w:w="0" w:type="dxa"/>
              <w:right w:w="57" w:type="dxa"/>
            </w:tcMar>
            <w:vAlign w:val="center"/>
          </w:tcPr>
          <w:p w14:paraId="59E7088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c>
          <w:tcPr>
            <w:tcW w:w="6025" w:type="dxa"/>
            <w:tcMar>
              <w:top w:w="0" w:type="dxa"/>
              <w:left w:w="57" w:type="dxa"/>
              <w:bottom w:w="0" w:type="dxa"/>
              <w:right w:w="57" w:type="dxa"/>
            </w:tcMar>
            <w:vAlign w:val="center"/>
          </w:tcPr>
          <w:p w14:paraId="0F3EDA6B">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协调处置社会安全类突发事件；维护现场及周边治安秩序；实施交通管制；负责全县公共信息网络安全保卫工作</w:t>
            </w:r>
          </w:p>
        </w:tc>
      </w:tr>
      <w:tr w14:paraId="5684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3F13AE9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737" w:type="dxa"/>
            <w:tcMar>
              <w:top w:w="0" w:type="dxa"/>
              <w:left w:w="57" w:type="dxa"/>
              <w:bottom w:w="0" w:type="dxa"/>
              <w:right w:w="57" w:type="dxa"/>
            </w:tcMar>
            <w:vAlign w:val="center"/>
          </w:tcPr>
          <w:p w14:paraId="711E9ED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c>
          <w:tcPr>
            <w:tcW w:w="6025" w:type="dxa"/>
            <w:tcMar>
              <w:top w:w="0" w:type="dxa"/>
              <w:left w:w="57" w:type="dxa"/>
              <w:bottom w:w="0" w:type="dxa"/>
              <w:right w:w="57" w:type="dxa"/>
            </w:tcMar>
            <w:vAlign w:val="center"/>
          </w:tcPr>
          <w:p w14:paraId="3EBF9357">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负责卫生应急工作；组织医疗救治、伤员转运；开展心理援助</w:t>
            </w:r>
          </w:p>
        </w:tc>
      </w:tr>
      <w:tr w14:paraId="6B5D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788" w:type="dxa"/>
            <w:tcMar>
              <w:top w:w="0" w:type="dxa"/>
              <w:left w:w="57" w:type="dxa"/>
              <w:bottom w:w="0" w:type="dxa"/>
              <w:right w:w="57" w:type="dxa"/>
            </w:tcMar>
            <w:vAlign w:val="center"/>
          </w:tcPr>
          <w:p w14:paraId="29DE637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737" w:type="dxa"/>
            <w:tcMar>
              <w:top w:w="0" w:type="dxa"/>
              <w:left w:w="57" w:type="dxa"/>
              <w:bottom w:w="0" w:type="dxa"/>
              <w:right w:w="57" w:type="dxa"/>
            </w:tcMar>
            <w:vAlign w:val="center"/>
          </w:tcPr>
          <w:p w14:paraId="539AC8A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市生态环境局新田分局</w:t>
            </w:r>
          </w:p>
        </w:tc>
        <w:tc>
          <w:tcPr>
            <w:tcW w:w="6025" w:type="dxa"/>
            <w:tcMar>
              <w:top w:w="0" w:type="dxa"/>
              <w:left w:w="57" w:type="dxa"/>
              <w:bottom w:w="0" w:type="dxa"/>
              <w:right w:w="57" w:type="dxa"/>
            </w:tcMar>
            <w:vAlign w:val="center"/>
          </w:tcPr>
          <w:p w14:paraId="7411D676">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协调处置突发生态环境事件；开展环境应急监测</w:t>
            </w:r>
          </w:p>
        </w:tc>
      </w:tr>
      <w:tr w14:paraId="2D3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767F47B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737" w:type="dxa"/>
            <w:tcMar>
              <w:top w:w="0" w:type="dxa"/>
              <w:left w:w="57" w:type="dxa"/>
              <w:bottom w:w="0" w:type="dxa"/>
              <w:right w:w="57" w:type="dxa"/>
            </w:tcMar>
            <w:vAlign w:val="center"/>
          </w:tcPr>
          <w:p w14:paraId="0BEEADD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县委宣传部（县委网信办）</w:t>
            </w:r>
          </w:p>
        </w:tc>
        <w:tc>
          <w:tcPr>
            <w:tcW w:w="6025" w:type="dxa"/>
            <w:tcMar>
              <w:top w:w="0" w:type="dxa"/>
              <w:left w:w="57" w:type="dxa"/>
              <w:bottom w:w="0" w:type="dxa"/>
              <w:right w:w="57" w:type="dxa"/>
            </w:tcMar>
            <w:vAlign w:val="center"/>
          </w:tcPr>
          <w:p w14:paraId="5E8EF447">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协调处理网络安全、网络数据安全与信息安全类突发事件；负责信息发布与舆情引导</w:t>
            </w:r>
          </w:p>
        </w:tc>
      </w:tr>
      <w:tr w14:paraId="3899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4" w:hRule="atLeast"/>
        </w:trPr>
        <w:tc>
          <w:tcPr>
            <w:tcW w:w="788" w:type="dxa"/>
            <w:tcMar>
              <w:top w:w="0" w:type="dxa"/>
              <w:left w:w="57" w:type="dxa"/>
              <w:bottom w:w="0" w:type="dxa"/>
              <w:right w:w="57" w:type="dxa"/>
            </w:tcMar>
            <w:vAlign w:val="center"/>
          </w:tcPr>
          <w:p w14:paraId="485CFED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737" w:type="dxa"/>
            <w:tcMar>
              <w:top w:w="0" w:type="dxa"/>
              <w:left w:w="57" w:type="dxa"/>
              <w:bottom w:w="0" w:type="dxa"/>
              <w:right w:w="57" w:type="dxa"/>
            </w:tcMar>
            <w:vAlign w:val="center"/>
          </w:tcPr>
          <w:p w14:paraId="32A886D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县交通运输局</w:t>
            </w:r>
          </w:p>
        </w:tc>
        <w:tc>
          <w:tcPr>
            <w:tcW w:w="6025" w:type="dxa"/>
            <w:tcMar>
              <w:top w:w="0" w:type="dxa"/>
              <w:left w:w="57" w:type="dxa"/>
              <w:bottom w:w="0" w:type="dxa"/>
              <w:right w:w="57" w:type="dxa"/>
            </w:tcMar>
            <w:vAlign w:val="center"/>
          </w:tcPr>
          <w:p w14:paraId="0648F98A">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负责应急交通运输保障；组织抢修损毁交通设施</w:t>
            </w:r>
          </w:p>
        </w:tc>
      </w:tr>
      <w:tr w14:paraId="5F50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7FA89D6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737" w:type="dxa"/>
            <w:tcMar>
              <w:top w:w="0" w:type="dxa"/>
              <w:left w:w="57" w:type="dxa"/>
              <w:bottom w:w="0" w:type="dxa"/>
              <w:right w:w="57" w:type="dxa"/>
            </w:tcMar>
            <w:vAlign w:val="center"/>
          </w:tcPr>
          <w:p w14:paraId="02AB726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县科技商务和工业信息化局</w:t>
            </w:r>
          </w:p>
        </w:tc>
        <w:tc>
          <w:tcPr>
            <w:tcW w:w="6025" w:type="dxa"/>
            <w:tcMar>
              <w:top w:w="0" w:type="dxa"/>
              <w:left w:w="57" w:type="dxa"/>
              <w:bottom w:w="0" w:type="dxa"/>
              <w:right w:w="57" w:type="dxa"/>
            </w:tcMar>
            <w:vAlign w:val="center"/>
          </w:tcPr>
          <w:p w14:paraId="0650A82C">
            <w:pPr>
              <w:spacing w:line="460" w:lineRule="exact"/>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负责应急通信保障协调；</w:t>
            </w:r>
            <w:r>
              <w:rPr>
                <w:rFonts w:ascii="仿宋_GB2312" w:hAnsi="仿宋_GB2312" w:eastAsia="仿宋_GB2312" w:cs="仿宋_GB2312"/>
                <w:spacing w:val="-6"/>
                <w:sz w:val="28"/>
                <w:szCs w:val="28"/>
              </w:rPr>
              <w:t>配合</w:t>
            </w:r>
            <w:r>
              <w:rPr>
                <w:rFonts w:hint="eastAsia" w:ascii="仿宋_GB2312" w:hAnsi="仿宋_GB2312" w:eastAsia="仿宋_GB2312" w:cs="仿宋_GB2312"/>
                <w:spacing w:val="-6"/>
                <w:sz w:val="28"/>
                <w:szCs w:val="28"/>
              </w:rPr>
              <w:t>保障基本生活必需品供应</w:t>
            </w:r>
          </w:p>
        </w:tc>
      </w:tr>
      <w:tr w14:paraId="3233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2711E4D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737" w:type="dxa"/>
            <w:tcMar>
              <w:top w:w="0" w:type="dxa"/>
              <w:left w:w="57" w:type="dxa"/>
              <w:bottom w:w="0" w:type="dxa"/>
              <w:right w:w="57" w:type="dxa"/>
            </w:tcMar>
            <w:vAlign w:val="center"/>
          </w:tcPr>
          <w:p w14:paraId="74860A2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县市场监督管理局</w:t>
            </w:r>
          </w:p>
        </w:tc>
        <w:tc>
          <w:tcPr>
            <w:tcW w:w="6025" w:type="dxa"/>
            <w:tcMar>
              <w:top w:w="0" w:type="dxa"/>
              <w:left w:w="57" w:type="dxa"/>
              <w:bottom w:w="0" w:type="dxa"/>
              <w:right w:w="57" w:type="dxa"/>
            </w:tcMar>
            <w:vAlign w:val="center"/>
          </w:tcPr>
          <w:p w14:paraId="5540CE37">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负责食品安全应急体系建设；维护市场秩序；打击囤积居奇、哄抬物价等行为</w:t>
            </w:r>
          </w:p>
        </w:tc>
      </w:tr>
      <w:tr w14:paraId="73BD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0D7C5FD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737" w:type="dxa"/>
            <w:tcMar>
              <w:top w:w="0" w:type="dxa"/>
              <w:left w:w="57" w:type="dxa"/>
              <w:bottom w:w="0" w:type="dxa"/>
              <w:right w:w="57" w:type="dxa"/>
            </w:tcMar>
            <w:vAlign w:val="center"/>
          </w:tcPr>
          <w:p w14:paraId="77763E2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县水利局</w:t>
            </w:r>
          </w:p>
        </w:tc>
        <w:tc>
          <w:tcPr>
            <w:tcW w:w="6025" w:type="dxa"/>
            <w:tcMar>
              <w:top w:w="0" w:type="dxa"/>
              <w:left w:w="57" w:type="dxa"/>
              <w:bottom w:w="0" w:type="dxa"/>
              <w:right w:w="57" w:type="dxa"/>
            </w:tcMar>
            <w:vAlign w:val="center"/>
          </w:tcPr>
          <w:p w14:paraId="0E3A7592">
            <w:pPr>
              <w:spacing w:line="460" w:lineRule="exact"/>
              <w:rPr>
                <w:rFonts w:hint="eastAsia" w:ascii="仿宋_GB2312" w:hAnsi="仿宋_GB2312" w:eastAsia="仿宋_GB2312" w:cs="仿宋_GB2312"/>
                <w:sz w:val="28"/>
                <w:szCs w:val="28"/>
              </w:rPr>
            </w:pPr>
            <w:r>
              <w:rPr>
                <w:rFonts w:ascii="仿宋_GB2312" w:hAnsi="仿宋_GB2312" w:eastAsia="仿宋_GB2312" w:cs="仿宋_GB2312"/>
                <w:spacing w:val="-6"/>
                <w:sz w:val="28"/>
                <w:szCs w:val="28"/>
              </w:rPr>
              <w:t>负责水情监测、水利工程安全运行和抢险技术支撑；承担防御洪水应急抢险的技术支撑工作</w:t>
            </w:r>
          </w:p>
        </w:tc>
      </w:tr>
      <w:tr w14:paraId="12A0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3A679E2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737" w:type="dxa"/>
            <w:tcMar>
              <w:top w:w="0" w:type="dxa"/>
              <w:left w:w="57" w:type="dxa"/>
              <w:bottom w:w="0" w:type="dxa"/>
              <w:right w:w="57" w:type="dxa"/>
            </w:tcMar>
            <w:vAlign w:val="center"/>
          </w:tcPr>
          <w:p w14:paraId="342BE59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县自然资源局</w:t>
            </w:r>
          </w:p>
        </w:tc>
        <w:tc>
          <w:tcPr>
            <w:tcW w:w="6025" w:type="dxa"/>
            <w:tcMar>
              <w:top w:w="0" w:type="dxa"/>
              <w:left w:w="57" w:type="dxa"/>
              <w:bottom w:w="0" w:type="dxa"/>
              <w:right w:w="57" w:type="dxa"/>
            </w:tcMar>
            <w:vAlign w:val="center"/>
          </w:tcPr>
          <w:p w14:paraId="13147388">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负责地质灾害监测预警和技术支撑</w:t>
            </w:r>
          </w:p>
        </w:tc>
      </w:tr>
      <w:tr w14:paraId="1EFF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4167F00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737" w:type="dxa"/>
            <w:tcMar>
              <w:top w:w="0" w:type="dxa"/>
              <w:left w:w="57" w:type="dxa"/>
              <w:bottom w:w="0" w:type="dxa"/>
              <w:right w:w="57" w:type="dxa"/>
            </w:tcMar>
            <w:vAlign w:val="center"/>
          </w:tcPr>
          <w:p w14:paraId="4B7032D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县林业局</w:t>
            </w:r>
          </w:p>
        </w:tc>
        <w:tc>
          <w:tcPr>
            <w:tcW w:w="6025" w:type="dxa"/>
            <w:tcMar>
              <w:top w:w="0" w:type="dxa"/>
              <w:left w:w="57" w:type="dxa"/>
              <w:bottom w:w="0" w:type="dxa"/>
              <w:right w:w="57" w:type="dxa"/>
            </w:tcMar>
            <w:vAlign w:val="center"/>
          </w:tcPr>
          <w:p w14:paraId="2A5BCE22">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负责森林火灾预防和初期处置</w:t>
            </w:r>
          </w:p>
        </w:tc>
      </w:tr>
      <w:tr w14:paraId="07AC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50E7489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737" w:type="dxa"/>
            <w:tcMar>
              <w:top w:w="0" w:type="dxa"/>
              <w:left w:w="57" w:type="dxa"/>
              <w:bottom w:w="0" w:type="dxa"/>
              <w:right w:w="57" w:type="dxa"/>
            </w:tcMar>
            <w:vAlign w:val="center"/>
          </w:tcPr>
          <w:p w14:paraId="53D7B2E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县气象局</w:t>
            </w:r>
          </w:p>
        </w:tc>
        <w:tc>
          <w:tcPr>
            <w:tcW w:w="6025" w:type="dxa"/>
            <w:tcMar>
              <w:top w:w="0" w:type="dxa"/>
              <w:left w:w="57" w:type="dxa"/>
              <w:bottom w:w="0" w:type="dxa"/>
              <w:right w:w="57" w:type="dxa"/>
            </w:tcMar>
            <w:vAlign w:val="center"/>
          </w:tcPr>
          <w:p w14:paraId="14F7F62E">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负责气象监测预报和灾害性天气预警</w:t>
            </w:r>
          </w:p>
        </w:tc>
      </w:tr>
      <w:tr w14:paraId="3B46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6F4EF03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737" w:type="dxa"/>
            <w:tcMar>
              <w:top w:w="0" w:type="dxa"/>
              <w:left w:w="57" w:type="dxa"/>
              <w:bottom w:w="0" w:type="dxa"/>
              <w:right w:w="57" w:type="dxa"/>
            </w:tcMar>
            <w:vAlign w:val="center"/>
          </w:tcPr>
          <w:p w14:paraId="4262A33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县发改局</w:t>
            </w:r>
          </w:p>
        </w:tc>
        <w:tc>
          <w:tcPr>
            <w:tcW w:w="6025" w:type="dxa"/>
            <w:tcMar>
              <w:top w:w="0" w:type="dxa"/>
              <w:left w:w="57" w:type="dxa"/>
              <w:bottom w:w="0" w:type="dxa"/>
              <w:right w:w="57" w:type="dxa"/>
            </w:tcMar>
            <w:vAlign w:val="center"/>
          </w:tcPr>
          <w:p w14:paraId="5D1CF742">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负责拟订并组织实施国民经济和社会发展战略、中长期规划；负责应急物资储备规划和调拨协调；牵头编制粮食应急预案</w:t>
            </w:r>
          </w:p>
        </w:tc>
      </w:tr>
      <w:tr w14:paraId="012A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1A3F53F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737" w:type="dxa"/>
            <w:tcMar>
              <w:top w:w="0" w:type="dxa"/>
              <w:left w:w="57" w:type="dxa"/>
              <w:bottom w:w="0" w:type="dxa"/>
              <w:right w:w="57" w:type="dxa"/>
            </w:tcMar>
            <w:vAlign w:val="center"/>
          </w:tcPr>
          <w:p w14:paraId="0A851D8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县财政局</w:t>
            </w:r>
          </w:p>
        </w:tc>
        <w:tc>
          <w:tcPr>
            <w:tcW w:w="6025" w:type="dxa"/>
            <w:tcMar>
              <w:top w:w="0" w:type="dxa"/>
              <w:left w:w="57" w:type="dxa"/>
              <w:bottom w:w="0" w:type="dxa"/>
              <w:right w:w="57" w:type="dxa"/>
            </w:tcMar>
            <w:vAlign w:val="center"/>
          </w:tcPr>
          <w:p w14:paraId="2FCA5BA6">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负责应急资金保障和征用补偿资金落实</w:t>
            </w:r>
          </w:p>
        </w:tc>
      </w:tr>
      <w:tr w14:paraId="1A1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5CF2B5F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737" w:type="dxa"/>
            <w:tcMar>
              <w:top w:w="0" w:type="dxa"/>
              <w:left w:w="57" w:type="dxa"/>
              <w:bottom w:w="0" w:type="dxa"/>
              <w:right w:w="57" w:type="dxa"/>
            </w:tcMar>
            <w:vAlign w:val="center"/>
          </w:tcPr>
          <w:p w14:paraId="663BEDC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县民政局</w:t>
            </w:r>
          </w:p>
        </w:tc>
        <w:tc>
          <w:tcPr>
            <w:tcW w:w="6025" w:type="dxa"/>
            <w:tcMar>
              <w:top w:w="0" w:type="dxa"/>
              <w:left w:w="57" w:type="dxa"/>
              <w:bottom w:w="0" w:type="dxa"/>
              <w:right w:w="57" w:type="dxa"/>
            </w:tcMar>
            <w:vAlign w:val="center"/>
          </w:tcPr>
          <w:p w14:paraId="241D7B7B">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负责遇难者遗体善后和抚恤工作；负责社会救助等民政事务</w:t>
            </w:r>
          </w:p>
        </w:tc>
      </w:tr>
      <w:tr w14:paraId="4824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79BBD40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737" w:type="dxa"/>
            <w:tcMar>
              <w:top w:w="0" w:type="dxa"/>
              <w:left w:w="57" w:type="dxa"/>
              <w:bottom w:w="0" w:type="dxa"/>
              <w:right w:w="57" w:type="dxa"/>
            </w:tcMar>
            <w:vAlign w:val="center"/>
          </w:tcPr>
          <w:p w14:paraId="35C2ADF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县司法局</w:t>
            </w:r>
          </w:p>
        </w:tc>
        <w:tc>
          <w:tcPr>
            <w:tcW w:w="6025" w:type="dxa"/>
            <w:tcMar>
              <w:top w:w="0" w:type="dxa"/>
              <w:left w:w="57" w:type="dxa"/>
              <w:bottom w:w="0" w:type="dxa"/>
              <w:right w:w="57" w:type="dxa"/>
            </w:tcMar>
            <w:vAlign w:val="center"/>
          </w:tcPr>
          <w:p w14:paraId="0897F1D0">
            <w:pPr>
              <w:spacing w:line="4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负责法治调研与督察、行政复议与应诉、行政执法协调监督；在突发事件应急处置中提供法律服务与法治保障</w:t>
            </w:r>
          </w:p>
        </w:tc>
      </w:tr>
      <w:tr w14:paraId="7911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37297AA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737" w:type="dxa"/>
            <w:tcMar>
              <w:top w:w="0" w:type="dxa"/>
              <w:left w:w="57" w:type="dxa"/>
              <w:bottom w:w="0" w:type="dxa"/>
              <w:right w:w="57" w:type="dxa"/>
            </w:tcMar>
            <w:vAlign w:val="center"/>
          </w:tcPr>
          <w:p w14:paraId="4D5227F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县委社会工作部</w:t>
            </w:r>
          </w:p>
        </w:tc>
        <w:tc>
          <w:tcPr>
            <w:tcW w:w="6025" w:type="dxa"/>
            <w:tcMar>
              <w:top w:w="0" w:type="dxa"/>
              <w:left w:w="57" w:type="dxa"/>
              <w:bottom w:w="0" w:type="dxa"/>
              <w:right w:w="57" w:type="dxa"/>
            </w:tcMar>
            <w:vAlign w:val="center"/>
          </w:tcPr>
          <w:p w14:paraId="63D4E2E9">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统筹协调社会应急力量参与应急救援</w:t>
            </w:r>
          </w:p>
        </w:tc>
      </w:tr>
      <w:tr w14:paraId="6E7B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3E1266E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737" w:type="dxa"/>
            <w:tcMar>
              <w:top w:w="0" w:type="dxa"/>
              <w:left w:w="57" w:type="dxa"/>
              <w:bottom w:w="0" w:type="dxa"/>
              <w:right w:w="57" w:type="dxa"/>
            </w:tcMar>
            <w:vAlign w:val="center"/>
          </w:tcPr>
          <w:p w14:paraId="6302656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县消防救援大队</w:t>
            </w:r>
          </w:p>
        </w:tc>
        <w:tc>
          <w:tcPr>
            <w:tcW w:w="6025" w:type="dxa"/>
            <w:tcMar>
              <w:top w:w="0" w:type="dxa"/>
              <w:left w:w="57" w:type="dxa"/>
              <w:bottom w:w="0" w:type="dxa"/>
              <w:right w:w="57" w:type="dxa"/>
            </w:tcMar>
            <w:vAlign w:val="center"/>
          </w:tcPr>
          <w:p w14:paraId="6DF86D04">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承担火灾扑救和综合性应急救援任务</w:t>
            </w:r>
          </w:p>
        </w:tc>
      </w:tr>
      <w:tr w14:paraId="3818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03D810D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737" w:type="dxa"/>
            <w:tcMar>
              <w:top w:w="0" w:type="dxa"/>
              <w:left w:w="57" w:type="dxa"/>
              <w:bottom w:w="0" w:type="dxa"/>
              <w:right w:w="57" w:type="dxa"/>
            </w:tcMar>
            <w:vAlign w:val="center"/>
          </w:tcPr>
          <w:p w14:paraId="130C00A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县电信/移动/联通/铁塔公司</w:t>
            </w:r>
          </w:p>
        </w:tc>
        <w:tc>
          <w:tcPr>
            <w:tcW w:w="6025" w:type="dxa"/>
            <w:tcMar>
              <w:top w:w="0" w:type="dxa"/>
              <w:left w:w="57" w:type="dxa"/>
              <w:bottom w:w="0" w:type="dxa"/>
              <w:right w:w="57" w:type="dxa"/>
            </w:tcMar>
            <w:vAlign w:val="center"/>
          </w:tcPr>
          <w:p w14:paraId="4E80A3C9">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负责应急通信保障</w:t>
            </w:r>
          </w:p>
        </w:tc>
      </w:tr>
      <w:tr w14:paraId="1651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12E55D1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737" w:type="dxa"/>
            <w:tcMar>
              <w:top w:w="0" w:type="dxa"/>
              <w:left w:w="57" w:type="dxa"/>
              <w:bottom w:w="0" w:type="dxa"/>
              <w:right w:w="57" w:type="dxa"/>
            </w:tcMar>
            <w:vAlign w:val="center"/>
          </w:tcPr>
          <w:p w14:paraId="0431E50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国网新田县供电公司</w:t>
            </w:r>
          </w:p>
        </w:tc>
        <w:tc>
          <w:tcPr>
            <w:tcW w:w="6025" w:type="dxa"/>
            <w:tcMar>
              <w:top w:w="0" w:type="dxa"/>
              <w:left w:w="57" w:type="dxa"/>
              <w:bottom w:w="0" w:type="dxa"/>
              <w:right w:w="57" w:type="dxa"/>
            </w:tcMar>
            <w:vAlign w:val="center"/>
          </w:tcPr>
          <w:p w14:paraId="092CCA17">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负责应急电力保障</w:t>
            </w:r>
          </w:p>
        </w:tc>
      </w:tr>
      <w:tr w14:paraId="03AA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50D4C80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737" w:type="dxa"/>
            <w:tcMar>
              <w:top w:w="0" w:type="dxa"/>
              <w:left w:w="57" w:type="dxa"/>
              <w:bottom w:w="0" w:type="dxa"/>
              <w:right w:w="57" w:type="dxa"/>
            </w:tcMar>
            <w:vAlign w:val="center"/>
          </w:tcPr>
          <w:p w14:paraId="0E0B741E">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县融媒体中心</w:t>
            </w:r>
          </w:p>
        </w:tc>
        <w:tc>
          <w:tcPr>
            <w:tcW w:w="6025" w:type="dxa"/>
            <w:tcMar>
              <w:top w:w="0" w:type="dxa"/>
              <w:left w:w="57" w:type="dxa"/>
              <w:bottom w:w="0" w:type="dxa"/>
              <w:right w:w="57" w:type="dxa"/>
            </w:tcMar>
            <w:vAlign w:val="center"/>
          </w:tcPr>
          <w:p w14:paraId="68724AC2">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负责应急信息发布和宣传报道</w:t>
            </w:r>
          </w:p>
        </w:tc>
      </w:tr>
      <w:tr w14:paraId="45F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4E5D213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2737" w:type="dxa"/>
            <w:tcMar>
              <w:top w:w="0" w:type="dxa"/>
              <w:left w:w="57" w:type="dxa"/>
              <w:bottom w:w="0" w:type="dxa"/>
              <w:right w:w="57" w:type="dxa"/>
            </w:tcMar>
            <w:vAlign w:val="center"/>
          </w:tcPr>
          <w:p w14:paraId="65CF5C0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县人武部</w:t>
            </w:r>
          </w:p>
        </w:tc>
        <w:tc>
          <w:tcPr>
            <w:tcW w:w="6025" w:type="dxa"/>
            <w:tcMar>
              <w:top w:w="0" w:type="dxa"/>
              <w:left w:w="57" w:type="dxa"/>
              <w:bottom w:w="0" w:type="dxa"/>
              <w:right w:w="57" w:type="dxa"/>
            </w:tcMar>
            <w:vAlign w:val="center"/>
          </w:tcPr>
          <w:p w14:paraId="5F0B0CE0">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协调驻军和民兵预备役参与应急救援</w:t>
            </w:r>
          </w:p>
        </w:tc>
      </w:tr>
      <w:tr w14:paraId="3946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8" w:type="dxa"/>
            <w:tcMar>
              <w:top w:w="0" w:type="dxa"/>
              <w:left w:w="57" w:type="dxa"/>
              <w:bottom w:w="0" w:type="dxa"/>
              <w:right w:w="57" w:type="dxa"/>
            </w:tcMar>
            <w:vAlign w:val="center"/>
          </w:tcPr>
          <w:p w14:paraId="1F7B1FA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2737" w:type="dxa"/>
            <w:tcMar>
              <w:top w:w="0" w:type="dxa"/>
              <w:left w:w="57" w:type="dxa"/>
              <w:bottom w:w="0" w:type="dxa"/>
              <w:right w:w="57" w:type="dxa"/>
            </w:tcMar>
            <w:vAlign w:val="center"/>
          </w:tcPr>
          <w:p w14:paraId="517B303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事发地乡镇（街道）</w:t>
            </w:r>
          </w:p>
        </w:tc>
        <w:tc>
          <w:tcPr>
            <w:tcW w:w="6025" w:type="dxa"/>
            <w:tcMar>
              <w:top w:w="0" w:type="dxa"/>
              <w:left w:w="57" w:type="dxa"/>
              <w:bottom w:w="0" w:type="dxa"/>
              <w:right w:w="57" w:type="dxa"/>
            </w:tcMar>
            <w:vAlign w:val="center"/>
          </w:tcPr>
          <w:p w14:paraId="7DF4F422">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属地管理责任；先期处置；群众转移安置；善后处置</w:t>
            </w:r>
          </w:p>
        </w:tc>
      </w:tr>
    </w:tbl>
    <w:p w14:paraId="686EF455">
      <w:pPr>
        <w:rPr>
          <w:b/>
          <w:bCs/>
        </w:rPr>
      </w:pPr>
    </w:p>
    <w:p w14:paraId="03A052EC">
      <w:pPr>
        <w:rPr>
          <w:b/>
          <w:bCs/>
        </w:rPr>
      </w:pPr>
    </w:p>
    <w:p w14:paraId="3899ECBE">
      <w:pPr>
        <w:rPr>
          <w:b/>
          <w:bCs/>
        </w:rPr>
      </w:pPr>
    </w:p>
    <w:p w14:paraId="041C1A08">
      <w:pPr>
        <w:rPr>
          <w:b/>
          <w:bCs/>
        </w:rPr>
      </w:pPr>
    </w:p>
    <w:p w14:paraId="451F52B0">
      <w:pPr>
        <w:rPr>
          <w:b/>
          <w:bCs/>
        </w:rPr>
      </w:pPr>
    </w:p>
    <w:p w14:paraId="5DB4031A">
      <w:pPr>
        <w:rPr>
          <w:b/>
          <w:bCs/>
        </w:rPr>
      </w:pPr>
    </w:p>
    <w:p w14:paraId="5DE7DC21">
      <w:pPr>
        <w:rPr>
          <w:b/>
          <w:bCs/>
        </w:rPr>
      </w:pPr>
    </w:p>
    <w:p w14:paraId="22F4B61B">
      <w:pPr>
        <w:rPr>
          <w:b/>
          <w:bCs/>
        </w:rPr>
      </w:pPr>
    </w:p>
    <w:p w14:paraId="20FAF4AA">
      <w:pPr>
        <w:rPr>
          <w:b/>
          <w:bCs/>
        </w:rPr>
      </w:pPr>
    </w:p>
    <w:p w14:paraId="5688E2D7">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附件4</w:t>
      </w:r>
    </w:p>
    <w:p w14:paraId="5C733E13">
      <w:pPr>
        <w:rPr>
          <w:b/>
          <w:bCs/>
        </w:rPr>
      </w:pPr>
    </w:p>
    <w:p w14:paraId="4C21554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新田县突发事件应急联络通讯录</w:t>
      </w:r>
    </w:p>
    <w:p w14:paraId="35D1D16C">
      <w:pPr>
        <w:rPr>
          <w:b/>
          <w:bCs/>
        </w:rPr>
      </w:pPr>
    </w:p>
    <w:p w14:paraId="5C55249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一、县应急指挥机构</w:t>
      </w:r>
    </w:p>
    <w:tbl>
      <w:tblPr>
        <w:tblStyle w:val="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953"/>
        <w:gridCol w:w="2368"/>
        <w:gridCol w:w="1484"/>
        <w:gridCol w:w="1283"/>
      </w:tblGrid>
      <w:tr w14:paraId="551F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tblHeader/>
          <w:jc w:val="center"/>
        </w:trPr>
        <w:tc>
          <w:tcPr>
            <w:tcW w:w="3953" w:type="dxa"/>
            <w:tcMar>
              <w:top w:w="0" w:type="dxa"/>
              <w:left w:w="57" w:type="dxa"/>
              <w:bottom w:w="0" w:type="dxa"/>
              <w:right w:w="57" w:type="dxa"/>
            </w:tcMar>
            <w:vAlign w:val="center"/>
          </w:tcPr>
          <w:p w14:paraId="49689B6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机构/职务</w:t>
            </w:r>
          </w:p>
        </w:tc>
        <w:tc>
          <w:tcPr>
            <w:tcW w:w="2368" w:type="dxa"/>
            <w:tcMar>
              <w:top w:w="0" w:type="dxa"/>
              <w:left w:w="57" w:type="dxa"/>
              <w:bottom w:w="0" w:type="dxa"/>
              <w:right w:w="57" w:type="dxa"/>
            </w:tcMar>
            <w:vAlign w:val="center"/>
          </w:tcPr>
          <w:p w14:paraId="4D1E984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484" w:type="dxa"/>
            <w:tcMar>
              <w:top w:w="0" w:type="dxa"/>
              <w:left w:w="57" w:type="dxa"/>
              <w:bottom w:w="0" w:type="dxa"/>
              <w:right w:w="57" w:type="dxa"/>
            </w:tcMar>
            <w:vAlign w:val="center"/>
          </w:tcPr>
          <w:p w14:paraId="29C3EDA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值班电话</w:t>
            </w:r>
          </w:p>
        </w:tc>
        <w:tc>
          <w:tcPr>
            <w:tcW w:w="1283" w:type="dxa"/>
            <w:tcMar>
              <w:top w:w="0" w:type="dxa"/>
              <w:left w:w="57" w:type="dxa"/>
              <w:bottom w:w="0" w:type="dxa"/>
              <w:right w:w="57" w:type="dxa"/>
            </w:tcMar>
            <w:vAlign w:val="center"/>
          </w:tcPr>
          <w:p w14:paraId="5C80D2B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2BB5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jc w:val="center"/>
        </w:trPr>
        <w:tc>
          <w:tcPr>
            <w:tcW w:w="3953" w:type="dxa"/>
            <w:tcMar>
              <w:top w:w="0" w:type="dxa"/>
              <w:left w:w="57" w:type="dxa"/>
              <w:bottom w:w="0" w:type="dxa"/>
              <w:right w:w="57" w:type="dxa"/>
            </w:tcMar>
            <w:vAlign w:val="center"/>
          </w:tcPr>
          <w:p w14:paraId="3ED12A9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县突发事件应急指挥部办公室</w:t>
            </w:r>
          </w:p>
        </w:tc>
        <w:tc>
          <w:tcPr>
            <w:tcW w:w="2368" w:type="dxa"/>
            <w:tcMar>
              <w:top w:w="0" w:type="dxa"/>
              <w:left w:w="57" w:type="dxa"/>
              <w:bottom w:w="0" w:type="dxa"/>
              <w:right w:w="57" w:type="dxa"/>
            </w:tcMar>
            <w:vAlign w:val="center"/>
          </w:tcPr>
          <w:p w14:paraId="795B621A">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1484" w:type="dxa"/>
            <w:tcMar>
              <w:top w:w="0" w:type="dxa"/>
              <w:left w:w="57" w:type="dxa"/>
              <w:bottom w:w="0" w:type="dxa"/>
              <w:right w:w="57" w:type="dxa"/>
            </w:tcMar>
            <w:vAlign w:val="center"/>
          </w:tcPr>
          <w:p w14:paraId="41CF86B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516F08E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24小时值班</w:t>
            </w:r>
          </w:p>
        </w:tc>
      </w:tr>
      <w:tr w14:paraId="3C30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jc w:val="center"/>
        </w:trPr>
        <w:tc>
          <w:tcPr>
            <w:tcW w:w="3953" w:type="dxa"/>
            <w:tcMar>
              <w:top w:w="0" w:type="dxa"/>
              <w:left w:w="57" w:type="dxa"/>
              <w:bottom w:w="0" w:type="dxa"/>
              <w:right w:w="57" w:type="dxa"/>
            </w:tcMar>
            <w:vAlign w:val="center"/>
          </w:tcPr>
          <w:p w14:paraId="5D1246C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县防汛抗旱指挥部办公室</w:t>
            </w:r>
          </w:p>
        </w:tc>
        <w:tc>
          <w:tcPr>
            <w:tcW w:w="2368" w:type="dxa"/>
            <w:tcMar>
              <w:top w:w="0" w:type="dxa"/>
              <w:left w:w="57" w:type="dxa"/>
              <w:bottom w:w="0" w:type="dxa"/>
              <w:right w:w="57" w:type="dxa"/>
            </w:tcMar>
            <w:vAlign w:val="center"/>
          </w:tcPr>
          <w:p w14:paraId="2132B41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县水利局/县应急管理局</w:t>
            </w:r>
          </w:p>
        </w:tc>
        <w:tc>
          <w:tcPr>
            <w:tcW w:w="1484" w:type="dxa"/>
            <w:tcMar>
              <w:top w:w="0" w:type="dxa"/>
              <w:left w:w="57" w:type="dxa"/>
              <w:bottom w:w="0" w:type="dxa"/>
              <w:right w:w="57" w:type="dxa"/>
            </w:tcMar>
            <w:vAlign w:val="center"/>
          </w:tcPr>
          <w:p w14:paraId="3134724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441030E2">
            <w:pPr>
              <w:spacing w:line="460" w:lineRule="exact"/>
              <w:jc w:val="center"/>
              <w:rPr>
                <w:rFonts w:hint="eastAsia" w:ascii="仿宋_GB2312" w:hAnsi="仿宋_GB2312" w:eastAsia="仿宋_GB2312" w:cs="仿宋_GB2312"/>
                <w:sz w:val="28"/>
                <w:szCs w:val="28"/>
              </w:rPr>
            </w:pPr>
          </w:p>
        </w:tc>
      </w:tr>
      <w:tr w14:paraId="5A24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jc w:val="center"/>
        </w:trPr>
        <w:tc>
          <w:tcPr>
            <w:tcW w:w="3953" w:type="dxa"/>
            <w:tcMar>
              <w:top w:w="0" w:type="dxa"/>
              <w:left w:w="57" w:type="dxa"/>
              <w:bottom w:w="0" w:type="dxa"/>
              <w:right w:w="57" w:type="dxa"/>
            </w:tcMar>
            <w:vAlign w:val="center"/>
          </w:tcPr>
          <w:p w14:paraId="1D2029B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县森林防灭火指挥部办公室</w:t>
            </w:r>
          </w:p>
        </w:tc>
        <w:tc>
          <w:tcPr>
            <w:tcW w:w="2368" w:type="dxa"/>
            <w:tcMar>
              <w:top w:w="0" w:type="dxa"/>
              <w:left w:w="57" w:type="dxa"/>
              <w:bottom w:w="0" w:type="dxa"/>
              <w:right w:w="57" w:type="dxa"/>
            </w:tcMar>
            <w:vAlign w:val="center"/>
          </w:tcPr>
          <w:p w14:paraId="75EE333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县应急管理局/县林业局</w:t>
            </w:r>
          </w:p>
        </w:tc>
        <w:tc>
          <w:tcPr>
            <w:tcW w:w="1484" w:type="dxa"/>
            <w:tcMar>
              <w:top w:w="0" w:type="dxa"/>
              <w:left w:w="57" w:type="dxa"/>
              <w:bottom w:w="0" w:type="dxa"/>
              <w:right w:w="57" w:type="dxa"/>
            </w:tcMar>
            <w:vAlign w:val="center"/>
          </w:tcPr>
          <w:p w14:paraId="4E2FB2FA">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16F1ED2D">
            <w:pPr>
              <w:spacing w:line="460" w:lineRule="exact"/>
              <w:jc w:val="center"/>
              <w:rPr>
                <w:rFonts w:hint="eastAsia" w:ascii="仿宋_GB2312" w:hAnsi="仿宋_GB2312" w:eastAsia="仿宋_GB2312" w:cs="仿宋_GB2312"/>
                <w:sz w:val="28"/>
                <w:szCs w:val="28"/>
              </w:rPr>
            </w:pPr>
          </w:p>
        </w:tc>
      </w:tr>
      <w:tr w14:paraId="6053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4" w:hRule="atLeast"/>
          <w:jc w:val="center"/>
        </w:trPr>
        <w:tc>
          <w:tcPr>
            <w:tcW w:w="3953" w:type="dxa"/>
            <w:tcMar>
              <w:top w:w="0" w:type="dxa"/>
              <w:left w:w="57" w:type="dxa"/>
              <w:bottom w:w="0" w:type="dxa"/>
              <w:right w:w="57" w:type="dxa"/>
            </w:tcMar>
            <w:vAlign w:val="center"/>
          </w:tcPr>
          <w:p w14:paraId="4775AC3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县安全生产委员会办公室</w:t>
            </w:r>
          </w:p>
        </w:tc>
        <w:tc>
          <w:tcPr>
            <w:tcW w:w="2368" w:type="dxa"/>
            <w:tcMar>
              <w:top w:w="0" w:type="dxa"/>
              <w:left w:w="57" w:type="dxa"/>
              <w:bottom w:w="0" w:type="dxa"/>
              <w:right w:w="57" w:type="dxa"/>
            </w:tcMar>
            <w:vAlign w:val="center"/>
          </w:tcPr>
          <w:p w14:paraId="085DC46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1484" w:type="dxa"/>
            <w:tcMar>
              <w:top w:w="0" w:type="dxa"/>
              <w:left w:w="57" w:type="dxa"/>
              <w:bottom w:w="0" w:type="dxa"/>
              <w:right w:w="57" w:type="dxa"/>
            </w:tcMar>
            <w:vAlign w:val="center"/>
          </w:tcPr>
          <w:p w14:paraId="1044834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2F6C144E">
            <w:pPr>
              <w:spacing w:line="460" w:lineRule="exact"/>
              <w:jc w:val="center"/>
              <w:rPr>
                <w:rFonts w:hint="eastAsia" w:ascii="仿宋_GB2312" w:hAnsi="仿宋_GB2312" w:eastAsia="仿宋_GB2312" w:cs="仿宋_GB2312"/>
                <w:sz w:val="28"/>
                <w:szCs w:val="28"/>
              </w:rPr>
            </w:pPr>
          </w:p>
        </w:tc>
      </w:tr>
      <w:tr w14:paraId="7A1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jc w:val="center"/>
        </w:trPr>
        <w:tc>
          <w:tcPr>
            <w:tcW w:w="3953" w:type="dxa"/>
            <w:tcMar>
              <w:top w:w="0" w:type="dxa"/>
              <w:left w:w="57" w:type="dxa"/>
              <w:bottom w:w="0" w:type="dxa"/>
              <w:right w:w="57" w:type="dxa"/>
            </w:tcMar>
            <w:vAlign w:val="center"/>
          </w:tcPr>
          <w:p w14:paraId="069E4E1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县突发公共卫生事件应急指挥部办公室</w:t>
            </w:r>
          </w:p>
        </w:tc>
        <w:tc>
          <w:tcPr>
            <w:tcW w:w="2368" w:type="dxa"/>
            <w:tcMar>
              <w:top w:w="0" w:type="dxa"/>
              <w:left w:w="57" w:type="dxa"/>
              <w:bottom w:w="0" w:type="dxa"/>
              <w:right w:w="57" w:type="dxa"/>
            </w:tcMar>
            <w:vAlign w:val="center"/>
          </w:tcPr>
          <w:p w14:paraId="02276D1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c>
          <w:tcPr>
            <w:tcW w:w="1484" w:type="dxa"/>
            <w:tcMar>
              <w:top w:w="0" w:type="dxa"/>
              <w:left w:w="57" w:type="dxa"/>
              <w:bottom w:w="0" w:type="dxa"/>
              <w:right w:w="57" w:type="dxa"/>
            </w:tcMar>
            <w:vAlign w:val="center"/>
          </w:tcPr>
          <w:p w14:paraId="3D914B9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0A0EF00E">
            <w:pPr>
              <w:spacing w:line="460" w:lineRule="exact"/>
              <w:jc w:val="center"/>
              <w:rPr>
                <w:rFonts w:hint="eastAsia" w:ascii="仿宋_GB2312" w:hAnsi="仿宋_GB2312" w:eastAsia="仿宋_GB2312" w:cs="仿宋_GB2312"/>
                <w:sz w:val="28"/>
                <w:szCs w:val="28"/>
              </w:rPr>
            </w:pPr>
          </w:p>
        </w:tc>
      </w:tr>
      <w:tr w14:paraId="627C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3953" w:type="dxa"/>
            <w:tcMar>
              <w:top w:w="0" w:type="dxa"/>
              <w:left w:w="57" w:type="dxa"/>
              <w:bottom w:w="0" w:type="dxa"/>
              <w:right w:w="57" w:type="dxa"/>
            </w:tcMar>
            <w:vAlign w:val="center"/>
          </w:tcPr>
          <w:p w14:paraId="1D39830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县抗震救灾指挥部办公室</w:t>
            </w:r>
          </w:p>
        </w:tc>
        <w:tc>
          <w:tcPr>
            <w:tcW w:w="2368" w:type="dxa"/>
            <w:tcMar>
              <w:top w:w="0" w:type="dxa"/>
              <w:left w:w="57" w:type="dxa"/>
              <w:bottom w:w="0" w:type="dxa"/>
              <w:right w:w="57" w:type="dxa"/>
            </w:tcMar>
            <w:vAlign w:val="center"/>
          </w:tcPr>
          <w:p w14:paraId="4265908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1484" w:type="dxa"/>
            <w:tcMar>
              <w:top w:w="0" w:type="dxa"/>
              <w:left w:w="57" w:type="dxa"/>
              <w:bottom w:w="0" w:type="dxa"/>
              <w:right w:w="57" w:type="dxa"/>
            </w:tcMar>
            <w:vAlign w:val="center"/>
          </w:tcPr>
          <w:p w14:paraId="4D660F6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5F693755">
            <w:pPr>
              <w:spacing w:line="460" w:lineRule="exact"/>
              <w:jc w:val="center"/>
              <w:rPr>
                <w:rFonts w:hint="eastAsia" w:ascii="仿宋_GB2312" w:hAnsi="仿宋_GB2312" w:eastAsia="仿宋_GB2312" w:cs="仿宋_GB2312"/>
                <w:sz w:val="28"/>
                <w:szCs w:val="28"/>
              </w:rPr>
            </w:pPr>
          </w:p>
        </w:tc>
      </w:tr>
      <w:tr w14:paraId="629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jc w:val="center"/>
        </w:trPr>
        <w:tc>
          <w:tcPr>
            <w:tcW w:w="3953" w:type="dxa"/>
            <w:tcMar>
              <w:top w:w="0" w:type="dxa"/>
              <w:left w:w="57" w:type="dxa"/>
              <w:bottom w:w="0" w:type="dxa"/>
              <w:right w:w="57" w:type="dxa"/>
            </w:tcMar>
            <w:vAlign w:val="center"/>
          </w:tcPr>
          <w:p w14:paraId="63224CA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县地质灾害应急指挥部办公室</w:t>
            </w:r>
          </w:p>
        </w:tc>
        <w:tc>
          <w:tcPr>
            <w:tcW w:w="2368" w:type="dxa"/>
            <w:tcMar>
              <w:top w:w="0" w:type="dxa"/>
              <w:left w:w="57" w:type="dxa"/>
              <w:bottom w:w="0" w:type="dxa"/>
              <w:right w:w="57" w:type="dxa"/>
            </w:tcMar>
            <w:vAlign w:val="center"/>
          </w:tcPr>
          <w:p w14:paraId="35E3B12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县自然资源局</w:t>
            </w:r>
          </w:p>
        </w:tc>
        <w:tc>
          <w:tcPr>
            <w:tcW w:w="1484" w:type="dxa"/>
            <w:tcMar>
              <w:top w:w="0" w:type="dxa"/>
              <w:left w:w="57" w:type="dxa"/>
              <w:bottom w:w="0" w:type="dxa"/>
              <w:right w:w="57" w:type="dxa"/>
            </w:tcMar>
            <w:vAlign w:val="center"/>
          </w:tcPr>
          <w:p w14:paraId="7B111DF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5AB81214">
            <w:pPr>
              <w:spacing w:line="460" w:lineRule="exact"/>
              <w:jc w:val="center"/>
              <w:rPr>
                <w:rFonts w:hint="eastAsia" w:ascii="仿宋_GB2312" w:hAnsi="仿宋_GB2312" w:eastAsia="仿宋_GB2312" w:cs="仿宋_GB2312"/>
                <w:sz w:val="28"/>
                <w:szCs w:val="28"/>
              </w:rPr>
            </w:pPr>
          </w:p>
        </w:tc>
      </w:tr>
      <w:tr w14:paraId="3176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jc w:val="center"/>
        </w:trPr>
        <w:tc>
          <w:tcPr>
            <w:tcW w:w="3953" w:type="dxa"/>
            <w:tcMar>
              <w:top w:w="0" w:type="dxa"/>
              <w:left w:w="57" w:type="dxa"/>
              <w:bottom w:w="0" w:type="dxa"/>
              <w:right w:w="57" w:type="dxa"/>
            </w:tcMar>
            <w:vAlign w:val="center"/>
          </w:tcPr>
          <w:p w14:paraId="5B14AF3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县应对突发环境事件应急指挥部办公室</w:t>
            </w:r>
          </w:p>
        </w:tc>
        <w:tc>
          <w:tcPr>
            <w:tcW w:w="2368" w:type="dxa"/>
            <w:tcMar>
              <w:top w:w="0" w:type="dxa"/>
              <w:left w:w="57" w:type="dxa"/>
              <w:bottom w:w="0" w:type="dxa"/>
              <w:right w:w="57" w:type="dxa"/>
            </w:tcMar>
            <w:vAlign w:val="center"/>
          </w:tcPr>
          <w:p w14:paraId="43936C9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市生态环境局新田分局</w:t>
            </w:r>
          </w:p>
        </w:tc>
        <w:tc>
          <w:tcPr>
            <w:tcW w:w="1484" w:type="dxa"/>
            <w:tcMar>
              <w:top w:w="0" w:type="dxa"/>
              <w:left w:w="57" w:type="dxa"/>
              <w:bottom w:w="0" w:type="dxa"/>
              <w:right w:w="57" w:type="dxa"/>
            </w:tcMar>
            <w:vAlign w:val="center"/>
          </w:tcPr>
          <w:p w14:paraId="09B97D8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283" w:type="dxa"/>
            <w:tcMar>
              <w:top w:w="0" w:type="dxa"/>
              <w:left w:w="57" w:type="dxa"/>
              <w:bottom w:w="0" w:type="dxa"/>
              <w:right w:w="57" w:type="dxa"/>
            </w:tcMar>
            <w:vAlign w:val="center"/>
          </w:tcPr>
          <w:p w14:paraId="2C115F03">
            <w:pPr>
              <w:spacing w:line="460" w:lineRule="exact"/>
              <w:jc w:val="center"/>
              <w:rPr>
                <w:rFonts w:hint="eastAsia" w:ascii="仿宋_GB2312" w:hAnsi="仿宋_GB2312" w:eastAsia="仿宋_GB2312" w:cs="仿宋_GB2312"/>
                <w:sz w:val="28"/>
                <w:szCs w:val="28"/>
              </w:rPr>
            </w:pPr>
          </w:p>
        </w:tc>
      </w:tr>
    </w:tbl>
    <w:p w14:paraId="35CBD25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二、主要部门应急值班电话</w:t>
      </w:r>
    </w:p>
    <w:tbl>
      <w:tblPr>
        <w:tblStyle w:val="4"/>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96"/>
        <w:gridCol w:w="4342"/>
        <w:gridCol w:w="2043"/>
        <w:gridCol w:w="1637"/>
      </w:tblGrid>
      <w:tr w14:paraId="32FD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1096" w:type="dxa"/>
            <w:tcMar>
              <w:top w:w="0" w:type="dxa"/>
              <w:left w:w="57" w:type="dxa"/>
              <w:bottom w:w="0" w:type="dxa"/>
              <w:right w:w="57" w:type="dxa"/>
            </w:tcMar>
            <w:vAlign w:val="center"/>
          </w:tcPr>
          <w:p w14:paraId="67522D7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342" w:type="dxa"/>
            <w:tcMar>
              <w:top w:w="0" w:type="dxa"/>
              <w:left w:w="57" w:type="dxa"/>
              <w:bottom w:w="0" w:type="dxa"/>
              <w:right w:w="57" w:type="dxa"/>
            </w:tcMar>
            <w:vAlign w:val="center"/>
          </w:tcPr>
          <w:p w14:paraId="56A7662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2043" w:type="dxa"/>
            <w:tcMar>
              <w:top w:w="0" w:type="dxa"/>
              <w:left w:w="57" w:type="dxa"/>
              <w:bottom w:w="0" w:type="dxa"/>
              <w:right w:w="57" w:type="dxa"/>
            </w:tcMar>
            <w:vAlign w:val="center"/>
          </w:tcPr>
          <w:p w14:paraId="6F07C9C6">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值班电话</w:t>
            </w:r>
          </w:p>
        </w:tc>
        <w:tc>
          <w:tcPr>
            <w:tcW w:w="1637" w:type="dxa"/>
            <w:tcMar>
              <w:top w:w="0" w:type="dxa"/>
              <w:left w:w="57" w:type="dxa"/>
              <w:bottom w:w="0" w:type="dxa"/>
              <w:right w:w="57" w:type="dxa"/>
            </w:tcMar>
            <w:vAlign w:val="center"/>
          </w:tcPr>
          <w:p w14:paraId="18D4B3AF">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285B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5354AAB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342" w:type="dxa"/>
            <w:tcMar>
              <w:top w:w="0" w:type="dxa"/>
              <w:left w:w="57" w:type="dxa"/>
              <w:bottom w:w="0" w:type="dxa"/>
              <w:right w:w="57" w:type="dxa"/>
            </w:tcMar>
            <w:vAlign w:val="center"/>
          </w:tcPr>
          <w:p w14:paraId="7226520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县委办公室</w:t>
            </w:r>
          </w:p>
        </w:tc>
        <w:tc>
          <w:tcPr>
            <w:tcW w:w="2043" w:type="dxa"/>
            <w:tcMar>
              <w:top w:w="0" w:type="dxa"/>
              <w:left w:w="57" w:type="dxa"/>
              <w:bottom w:w="0" w:type="dxa"/>
              <w:right w:w="57" w:type="dxa"/>
            </w:tcMar>
            <w:vAlign w:val="center"/>
          </w:tcPr>
          <w:p w14:paraId="4326843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37AAA3D2">
            <w:pPr>
              <w:spacing w:line="500" w:lineRule="exact"/>
              <w:jc w:val="center"/>
              <w:rPr>
                <w:rFonts w:hint="eastAsia" w:ascii="仿宋_GB2312" w:hAnsi="仿宋_GB2312" w:eastAsia="仿宋_GB2312" w:cs="仿宋_GB2312"/>
                <w:sz w:val="28"/>
                <w:szCs w:val="28"/>
              </w:rPr>
            </w:pPr>
          </w:p>
        </w:tc>
      </w:tr>
      <w:tr w14:paraId="3CB9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58C2BE8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342" w:type="dxa"/>
            <w:tcMar>
              <w:top w:w="0" w:type="dxa"/>
              <w:left w:w="57" w:type="dxa"/>
              <w:bottom w:w="0" w:type="dxa"/>
              <w:right w:w="57" w:type="dxa"/>
            </w:tcMar>
            <w:vAlign w:val="center"/>
          </w:tcPr>
          <w:p w14:paraId="4213AD4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县政府办公室</w:t>
            </w:r>
          </w:p>
        </w:tc>
        <w:tc>
          <w:tcPr>
            <w:tcW w:w="2043" w:type="dxa"/>
            <w:tcMar>
              <w:top w:w="0" w:type="dxa"/>
              <w:left w:w="57" w:type="dxa"/>
              <w:bottom w:w="0" w:type="dxa"/>
              <w:right w:w="57" w:type="dxa"/>
            </w:tcMar>
            <w:vAlign w:val="center"/>
          </w:tcPr>
          <w:p w14:paraId="07EABEF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53AD5C47">
            <w:pPr>
              <w:spacing w:line="500" w:lineRule="exact"/>
              <w:jc w:val="center"/>
              <w:rPr>
                <w:rFonts w:hint="eastAsia" w:ascii="仿宋_GB2312" w:hAnsi="仿宋_GB2312" w:eastAsia="仿宋_GB2312" w:cs="仿宋_GB2312"/>
                <w:sz w:val="28"/>
                <w:szCs w:val="28"/>
              </w:rPr>
            </w:pPr>
          </w:p>
        </w:tc>
      </w:tr>
      <w:tr w14:paraId="6F0B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45A0625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342" w:type="dxa"/>
            <w:tcMar>
              <w:top w:w="0" w:type="dxa"/>
              <w:left w:w="57" w:type="dxa"/>
              <w:bottom w:w="0" w:type="dxa"/>
              <w:right w:w="57" w:type="dxa"/>
            </w:tcMar>
            <w:vAlign w:val="center"/>
          </w:tcPr>
          <w:p w14:paraId="34EA741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2043" w:type="dxa"/>
            <w:tcMar>
              <w:top w:w="0" w:type="dxa"/>
              <w:left w:w="57" w:type="dxa"/>
              <w:bottom w:w="0" w:type="dxa"/>
              <w:right w:w="57" w:type="dxa"/>
            </w:tcMar>
            <w:vAlign w:val="center"/>
          </w:tcPr>
          <w:p w14:paraId="2175265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264CE57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24小时值班</w:t>
            </w:r>
          </w:p>
        </w:tc>
      </w:tr>
      <w:tr w14:paraId="6F44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17FE198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342" w:type="dxa"/>
            <w:tcMar>
              <w:top w:w="0" w:type="dxa"/>
              <w:left w:w="57" w:type="dxa"/>
              <w:bottom w:w="0" w:type="dxa"/>
              <w:right w:w="57" w:type="dxa"/>
            </w:tcMar>
            <w:vAlign w:val="center"/>
          </w:tcPr>
          <w:p w14:paraId="0A252FA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县公安局</w:t>
            </w:r>
          </w:p>
        </w:tc>
        <w:tc>
          <w:tcPr>
            <w:tcW w:w="2043" w:type="dxa"/>
            <w:tcMar>
              <w:top w:w="0" w:type="dxa"/>
              <w:left w:w="57" w:type="dxa"/>
              <w:bottom w:w="0" w:type="dxa"/>
              <w:right w:w="57" w:type="dxa"/>
            </w:tcMar>
            <w:vAlign w:val="center"/>
          </w:tcPr>
          <w:p w14:paraId="4FA0C4B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1637" w:type="dxa"/>
            <w:tcMar>
              <w:top w:w="0" w:type="dxa"/>
              <w:left w:w="57" w:type="dxa"/>
              <w:bottom w:w="0" w:type="dxa"/>
              <w:right w:w="57" w:type="dxa"/>
            </w:tcMar>
            <w:vAlign w:val="center"/>
          </w:tcPr>
          <w:p w14:paraId="65A7BE81">
            <w:pPr>
              <w:spacing w:line="500" w:lineRule="exact"/>
              <w:jc w:val="center"/>
              <w:rPr>
                <w:rFonts w:hint="eastAsia" w:ascii="仿宋_GB2312" w:hAnsi="仿宋_GB2312" w:eastAsia="仿宋_GB2312" w:cs="仿宋_GB2312"/>
                <w:sz w:val="28"/>
                <w:szCs w:val="28"/>
              </w:rPr>
            </w:pPr>
          </w:p>
        </w:tc>
      </w:tr>
      <w:tr w14:paraId="1839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271C89C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342" w:type="dxa"/>
            <w:tcMar>
              <w:top w:w="0" w:type="dxa"/>
              <w:left w:w="57" w:type="dxa"/>
              <w:bottom w:w="0" w:type="dxa"/>
              <w:right w:w="57" w:type="dxa"/>
            </w:tcMar>
            <w:vAlign w:val="center"/>
          </w:tcPr>
          <w:p w14:paraId="0CDDC7C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县消防救援局</w:t>
            </w:r>
          </w:p>
        </w:tc>
        <w:tc>
          <w:tcPr>
            <w:tcW w:w="2043" w:type="dxa"/>
            <w:tcMar>
              <w:top w:w="0" w:type="dxa"/>
              <w:left w:w="57" w:type="dxa"/>
              <w:bottom w:w="0" w:type="dxa"/>
              <w:right w:w="57" w:type="dxa"/>
            </w:tcMar>
            <w:vAlign w:val="center"/>
          </w:tcPr>
          <w:p w14:paraId="33469B4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1637" w:type="dxa"/>
            <w:tcMar>
              <w:top w:w="0" w:type="dxa"/>
              <w:left w:w="57" w:type="dxa"/>
              <w:bottom w:w="0" w:type="dxa"/>
              <w:right w:w="57" w:type="dxa"/>
            </w:tcMar>
            <w:vAlign w:val="center"/>
          </w:tcPr>
          <w:p w14:paraId="36C0A9AC">
            <w:pPr>
              <w:spacing w:line="500" w:lineRule="exact"/>
              <w:jc w:val="center"/>
              <w:rPr>
                <w:rFonts w:hint="eastAsia" w:ascii="仿宋_GB2312" w:hAnsi="仿宋_GB2312" w:eastAsia="仿宋_GB2312" w:cs="仿宋_GB2312"/>
                <w:sz w:val="28"/>
                <w:szCs w:val="28"/>
              </w:rPr>
            </w:pPr>
          </w:p>
        </w:tc>
      </w:tr>
      <w:tr w14:paraId="178C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2C60B8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342" w:type="dxa"/>
            <w:tcMar>
              <w:top w:w="0" w:type="dxa"/>
              <w:left w:w="57" w:type="dxa"/>
              <w:bottom w:w="0" w:type="dxa"/>
              <w:right w:w="57" w:type="dxa"/>
            </w:tcMar>
            <w:vAlign w:val="center"/>
          </w:tcPr>
          <w:p w14:paraId="02B500E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县卫生健康局</w:t>
            </w:r>
          </w:p>
        </w:tc>
        <w:tc>
          <w:tcPr>
            <w:tcW w:w="2043" w:type="dxa"/>
            <w:tcMar>
              <w:top w:w="0" w:type="dxa"/>
              <w:left w:w="57" w:type="dxa"/>
              <w:bottom w:w="0" w:type="dxa"/>
              <w:right w:w="57" w:type="dxa"/>
            </w:tcMar>
            <w:vAlign w:val="center"/>
          </w:tcPr>
          <w:p w14:paraId="74F1577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1637" w:type="dxa"/>
            <w:tcMar>
              <w:top w:w="0" w:type="dxa"/>
              <w:left w:w="57" w:type="dxa"/>
              <w:bottom w:w="0" w:type="dxa"/>
              <w:right w:w="57" w:type="dxa"/>
            </w:tcMar>
            <w:vAlign w:val="center"/>
          </w:tcPr>
          <w:p w14:paraId="69B673FA">
            <w:pPr>
              <w:spacing w:line="500" w:lineRule="exact"/>
              <w:jc w:val="center"/>
              <w:rPr>
                <w:rFonts w:hint="eastAsia" w:ascii="仿宋_GB2312" w:hAnsi="仿宋_GB2312" w:eastAsia="仿宋_GB2312" w:cs="仿宋_GB2312"/>
                <w:sz w:val="28"/>
                <w:szCs w:val="28"/>
              </w:rPr>
            </w:pPr>
          </w:p>
        </w:tc>
      </w:tr>
      <w:tr w14:paraId="49C0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79038B8F">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342" w:type="dxa"/>
            <w:tcMar>
              <w:top w:w="0" w:type="dxa"/>
              <w:left w:w="57" w:type="dxa"/>
              <w:bottom w:w="0" w:type="dxa"/>
              <w:right w:w="57" w:type="dxa"/>
            </w:tcMar>
            <w:vAlign w:val="center"/>
          </w:tcPr>
          <w:p w14:paraId="180DD52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县交通运输局</w:t>
            </w:r>
          </w:p>
        </w:tc>
        <w:tc>
          <w:tcPr>
            <w:tcW w:w="2043" w:type="dxa"/>
            <w:tcMar>
              <w:top w:w="0" w:type="dxa"/>
              <w:left w:w="57" w:type="dxa"/>
              <w:bottom w:w="0" w:type="dxa"/>
              <w:right w:w="57" w:type="dxa"/>
            </w:tcMar>
            <w:vAlign w:val="center"/>
          </w:tcPr>
          <w:p w14:paraId="65B7EC4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5BF10E5A">
            <w:pPr>
              <w:spacing w:line="500" w:lineRule="exact"/>
              <w:jc w:val="center"/>
              <w:rPr>
                <w:rFonts w:hint="eastAsia" w:ascii="仿宋_GB2312" w:hAnsi="仿宋_GB2312" w:eastAsia="仿宋_GB2312" w:cs="仿宋_GB2312"/>
                <w:sz w:val="28"/>
                <w:szCs w:val="28"/>
              </w:rPr>
            </w:pPr>
          </w:p>
        </w:tc>
      </w:tr>
      <w:tr w14:paraId="3FAE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78BCB6A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342" w:type="dxa"/>
            <w:tcMar>
              <w:top w:w="0" w:type="dxa"/>
              <w:left w:w="57" w:type="dxa"/>
              <w:bottom w:w="0" w:type="dxa"/>
              <w:right w:w="57" w:type="dxa"/>
            </w:tcMar>
            <w:vAlign w:val="center"/>
          </w:tcPr>
          <w:p w14:paraId="7AB85B6A">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市生态环境局新田分局</w:t>
            </w:r>
          </w:p>
        </w:tc>
        <w:tc>
          <w:tcPr>
            <w:tcW w:w="2043" w:type="dxa"/>
            <w:tcMar>
              <w:top w:w="0" w:type="dxa"/>
              <w:left w:w="57" w:type="dxa"/>
              <w:bottom w:w="0" w:type="dxa"/>
              <w:right w:w="57" w:type="dxa"/>
            </w:tcMar>
            <w:vAlign w:val="center"/>
          </w:tcPr>
          <w:p w14:paraId="0D97F29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9432351">
            <w:pPr>
              <w:spacing w:line="500" w:lineRule="exact"/>
              <w:jc w:val="center"/>
              <w:rPr>
                <w:rFonts w:hint="eastAsia" w:ascii="仿宋_GB2312" w:hAnsi="仿宋_GB2312" w:eastAsia="仿宋_GB2312" w:cs="仿宋_GB2312"/>
                <w:sz w:val="28"/>
                <w:szCs w:val="28"/>
              </w:rPr>
            </w:pPr>
          </w:p>
        </w:tc>
      </w:tr>
      <w:tr w14:paraId="5BCF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25D7507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342" w:type="dxa"/>
            <w:tcMar>
              <w:top w:w="0" w:type="dxa"/>
              <w:left w:w="57" w:type="dxa"/>
              <w:bottom w:w="0" w:type="dxa"/>
              <w:right w:w="57" w:type="dxa"/>
            </w:tcMar>
            <w:vAlign w:val="center"/>
          </w:tcPr>
          <w:p w14:paraId="503746EA">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县水利局</w:t>
            </w:r>
          </w:p>
        </w:tc>
        <w:tc>
          <w:tcPr>
            <w:tcW w:w="2043" w:type="dxa"/>
            <w:tcMar>
              <w:top w:w="0" w:type="dxa"/>
              <w:left w:w="57" w:type="dxa"/>
              <w:bottom w:w="0" w:type="dxa"/>
              <w:right w:w="57" w:type="dxa"/>
            </w:tcMar>
            <w:vAlign w:val="center"/>
          </w:tcPr>
          <w:p w14:paraId="73A85CB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CFAC7C8">
            <w:pPr>
              <w:spacing w:line="500" w:lineRule="exact"/>
              <w:jc w:val="center"/>
              <w:rPr>
                <w:rFonts w:hint="eastAsia" w:ascii="仿宋_GB2312" w:hAnsi="仿宋_GB2312" w:eastAsia="仿宋_GB2312" w:cs="仿宋_GB2312"/>
                <w:sz w:val="28"/>
                <w:szCs w:val="28"/>
              </w:rPr>
            </w:pPr>
          </w:p>
        </w:tc>
      </w:tr>
      <w:tr w14:paraId="47A6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30418A2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342" w:type="dxa"/>
            <w:tcMar>
              <w:top w:w="0" w:type="dxa"/>
              <w:left w:w="57" w:type="dxa"/>
              <w:bottom w:w="0" w:type="dxa"/>
              <w:right w:w="57" w:type="dxa"/>
            </w:tcMar>
            <w:vAlign w:val="center"/>
          </w:tcPr>
          <w:p w14:paraId="5D5CB9D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县自然资源局</w:t>
            </w:r>
          </w:p>
        </w:tc>
        <w:tc>
          <w:tcPr>
            <w:tcW w:w="2043" w:type="dxa"/>
            <w:tcMar>
              <w:top w:w="0" w:type="dxa"/>
              <w:left w:w="57" w:type="dxa"/>
              <w:bottom w:w="0" w:type="dxa"/>
              <w:right w:w="57" w:type="dxa"/>
            </w:tcMar>
            <w:vAlign w:val="center"/>
          </w:tcPr>
          <w:p w14:paraId="4951C97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61A9BC34">
            <w:pPr>
              <w:spacing w:line="500" w:lineRule="exact"/>
              <w:jc w:val="center"/>
              <w:rPr>
                <w:rFonts w:hint="eastAsia" w:ascii="仿宋_GB2312" w:hAnsi="仿宋_GB2312" w:eastAsia="仿宋_GB2312" w:cs="仿宋_GB2312"/>
                <w:sz w:val="28"/>
                <w:szCs w:val="28"/>
              </w:rPr>
            </w:pPr>
          </w:p>
        </w:tc>
      </w:tr>
      <w:tr w14:paraId="5D04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495AEAB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342" w:type="dxa"/>
            <w:tcMar>
              <w:top w:w="0" w:type="dxa"/>
              <w:left w:w="57" w:type="dxa"/>
              <w:bottom w:w="0" w:type="dxa"/>
              <w:right w:w="57" w:type="dxa"/>
            </w:tcMar>
            <w:vAlign w:val="center"/>
          </w:tcPr>
          <w:p w14:paraId="3FEA713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县林业局</w:t>
            </w:r>
          </w:p>
        </w:tc>
        <w:tc>
          <w:tcPr>
            <w:tcW w:w="2043" w:type="dxa"/>
            <w:tcMar>
              <w:top w:w="0" w:type="dxa"/>
              <w:left w:w="57" w:type="dxa"/>
              <w:bottom w:w="0" w:type="dxa"/>
              <w:right w:w="57" w:type="dxa"/>
            </w:tcMar>
            <w:vAlign w:val="center"/>
          </w:tcPr>
          <w:p w14:paraId="200596C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175532A">
            <w:pPr>
              <w:spacing w:line="500" w:lineRule="exact"/>
              <w:jc w:val="center"/>
              <w:rPr>
                <w:rFonts w:hint="eastAsia" w:ascii="仿宋_GB2312" w:hAnsi="仿宋_GB2312" w:eastAsia="仿宋_GB2312" w:cs="仿宋_GB2312"/>
                <w:sz w:val="28"/>
                <w:szCs w:val="28"/>
              </w:rPr>
            </w:pPr>
          </w:p>
        </w:tc>
      </w:tr>
      <w:tr w14:paraId="7EB5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6F4034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4342" w:type="dxa"/>
            <w:tcMar>
              <w:top w:w="0" w:type="dxa"/>
              <w:left w:w="57" w:type="dxa"/>
              <w:bottom w:w="0" w:type="dxa"/>
              <w:right w:w="57" w:type="dxa"/>
            </w:tcMar>
            <w:vAlign w:val="center"/>
          </w:tcPr>
          <w:p w14:paraId="5A2DC887">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县气象局</w:t>
            </w:r>
          </w:p>
        </w:tc>
        <w:tc>
          <w:tcPr>
            <w:tcW w:w="2043" w:type="dxa"/>
            <w:tcMar>
              <w:top w:w="0" w:type="dxa"/>
              <w:left w:w="57" w:type="dxa"/>
              <w:bottom w:w="0" w:type="dxa"/>
              <w:right w:w="57" w:type="dxa"/>
            </w:tcMar>
            <w:vAlign w:val="center"/>
          </w:tcPr>
          <w:p w14:paraId="2972BCCF">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31C21BE7">
            <w:pPr>
              <w:spacing w:line="500" w:lineRule="exact"/>
              <w:jc w:val="center"/>
              <w:rPr>
                <w:rFonts w:hint="eastAsia" w:ascii="仿宋_GB2312" w:hAnsi="仿宋_GB2312" w:eastAsia="仿宋_GB2312" w:cs="仿宋_GB2312"/>
                <w:sz w:val="28"/>
                <w:szCs w:val="28"/>
              </w:rPr>
            </w:pPr>
          </w:p>
        </w:tc>
      </w:tr>
      <w:tr w14:paraId="03E0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BF52BD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4342" w:type="dxa"/>
            <w:tcMar>
              <w:top w:w="0" w:type="dxa"/>
              <w:left w:w="57" w:type="dxa"/>
              <w:bottom w:w="0" w:type="dxa"/>
              <w:right w:w="57" w:type="dxa"/>
            </w:tcMar>
            <w:vAlign w:val="center"/>
          </w:tcPr>
          <w:p w14:paraId="579E99E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县发改局</w:t>
            </w:r>
          </w:p>
        </w:tc>
        <w:tc>
          <w:tcPr>
            <w:tcW w:w="2043" w:type="dxa"/>
            <w:tcMar>
              <w:top w:w="0" w:type="dxa"/>
              <w:left w:w="57" w:type="dxa"/>
              <w:bottom w:w="0" w:type="dxa"/>
              <w:right w:w="57" w:type="dxa"/>
            </w:tcMar>
            <w:vAlign w:val="center"/>
          </w:tcPr>
          <w:p w14:paraId="7A83673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E1AC40E">
            <w:pPr>
              <w:spacing w:line="500" w:lineRule="exact"/>
              <w:jc w:val="center"/>
              <w:rPr>
                <w:rFonts w:hint="eastAsia" w:ascii="仿宋_GB2312" w:hAnsi="仿宋_GB2312" w:eastAsia="仿宋_GB2312" w:cs="仿宋_GB2312"/>
                <w:sz w:val="28"/>
                <w:szCs w:val="28"/>
              </w:rPr>
            </w:pPr>
          </w:p>
        </w:tc>
      </w:tr>
      <w:tr w14:paraId="79EE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456B100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4342" w:type="dxa"/>
            <w:tcMar>
              <w:top w:w="0" w:type="dxa"/>
              <w:left w:w="57" w:type="dxa"/>
              <w:bottom w:w="0" w:type="dxa"/>
              <w:right w:w="57" w:type="dxa"/>
            </w:tcMar>
            <w:vAlign w:val="center"/>
          </w:tcPr>
          <w:p w14:paraId="37519F5A">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县市场监督管理局</w:t>
            </w:r>
          </w:p>
        </w:tc>
        <w:tc>
          <w:tcPr>
            <w:tcW w:w="2043" w:type="dxa"/>
            <w:tcMar>
              <w:top w:w="0" w:type="dxa"/>
              <w:left w:w="57" w:type="dxa"/>
              <w:bottom w:w="0" w:type="dxa"/>
              <w:right w:w="57" w:type="dxa"/>
            </w:tcMar>
            <w:vAlign w:val="center"/>
          </w:tcPr>
          <w:p w14:paraId="515B00E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2B3DB8FE">
            <w:pPr>
              <w:spacing w:line="500" w:lineRule="exact"/>
              <w:jc w:val="center"/>
              <w:rPr>
                <w:rFonts w:hint="eastAsia" w:ascii="仿宋_GB2312" w:hAnsi="仿宋_GB2312" w:eastAsia="仿宋_GB2312" w:cs="仿宋_GB2312"/>
                <w:sz w:val="28"/>
                <w:szCs w:val="28"/>
              </w:rPr>
            </w:pPr>
          </w:p>
        </w:tc>
      </w:tr>
      <w:tr w14:paraId="64F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53BFB09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4342" w:type="dxa"/>
            <w:tcMar>
              <w:top w:w="0" w:type="dxa"/>
              <w:left w:w="57" w:type="dxa"/>
              <w:bottom w:w="0" w:type="dxa"/>
              <w:right w:w="57" w:type="dxa"/>
            </w:tcMar>
            <w:vAlign w:val="center"/>
          </w:tcPr>
          <w:p w14:paraId="7BE57E3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县科技商务和工业信息化局</w:t>
            </w:r>
          </w:p>
        </w:tc>
        <w:tc>
          <w:tcPr>
            <w:tcW w:w="2043" w:type="dxa"/>
            <w:tcMar>
              <w:top w:w="0" w:type="dxa"/>
              <w:left w:w="57" w:type="dxa"/>
              <w:bottom w:w="0" w:type="dxa"/>
              <w:right w:w="57" w:type="dxa"/>
            </w:tcMar>
            <w:vAlign w:val="center"/>
          </w:tcPr>
          <w:p w14:paraId="2E28187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53404DD9">
            <w:pPr>
              <w:spacing w:line="500" w:lineRule="exact"/>
              <w:jc w:val="center"/>
              <w:rPr>
                <w:rFonts w:hint="eastAsia" w:ascii="仿宋_GB2312" w:hAnsi="仿宋_GB2312" w:eastAsia="仿宋_GB2312" w:cs="仿宋_GB2312"/>
                <w:sz w:val="28"/>
                <w:szCs w:val="28"/>
              </w:rPr>
            </w:pPr>
          </w:p>
        </w:tc>
      </w:tr>
      <w:tr w14:paraId="0882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14CC34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4342" w:type="dxa"/>
            <w:tcMar>
              <w:top w:w="0" w:type="dxa"/>
              <w:left w:w="57" w:type="dxa"/>
              <w:bottom w:w="0" w:type="dxa"/>
              <w:right w:w="57" w:type="dxa"/>
            </w:tcMar>
            <w:vAlign w:val="center"/>
          </w:tcPr>
          <w:p w14:paraId="78EB3F7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县委宣传部</w:t>
            </w:r>
          </w:p>
        </w:tc>
        <w:tc>
          <w:tcPr>
            <w:tcW w:w="2043" w:type="dxa"/>
            <w:tcMar>
              <w:top w:w="0" w:type="dxa"/>
              <w:left w:w="57" w:type="dxa"/>
              <w:bottom w:w="0" w:type="dxa"/>
              <w:right w:w="57" w:type="dxa"/>
            </w:tcMar>
            <w:vAlign w:val="center"/>
          </w:tcPr>
          <w:p w14:paraId="73EEDAE6">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2D509C1F">
            <w:pPr>
              <w:spacing w:line="500" w:lineRule="exact"/>
              <w:jc w:val="center"/>
              <w:rPr>
                <w:rFonts w:hint="eastAsia" w:ascii="仿宋_GB2312" w:hAnsi="仿宋_GB2312" w:eastAsia="仿宋_GB2312" w:cs="仿宋_GB2312"/>
                <w:sz w:val="28"/>
                <w:szCs w:val="28"/>
              </w:rPr>
            </w:pPr>
          </w:p>
        </w:tc>
      </w:tr>
      <w:tr w14:paraId="3783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32FA7F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4342" w:type="dxa"/>
            <w:tcMar>
              <w:top w:w="0" w:type="dxa"/>
              <w:left w:w="57" w:type="dxa"/>
              <w:bottom w:w="0" w:type="dxa"/>
              <w:right w:w="57" w:type="dxa"/>
            </w:tcMar>
            <w:vAlign w:val="center"/>
          </w:tcPr>
          <w:p w14:paraId="564B816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县委网信办</w:t>
            </w:r>
          </w:p>
        </w:tc>
        <w:tc>
          <w:tcPr>
            <w:tcW w:w="2043" w:type="dxa"/>
            <w:tcMar>
              <w:top w:w="0" w:type="dxa"/>
              <w:left w:w="57" w:type="dxa"/>
              <w:bottom w:w="0" w:type="dxa"/>
              <w:right w:w="57" w:type="dxa"/>
            </w:tcMar>
            <w:vAlign w:val="center"/>
          </w:tcPr>
          <w:p w14:paraId="29AF272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3F7CF302">
            <w:pPr>
              <w:spacing w:line="500" w:lineRule="exact"/>
              <w:jc w:val="center"/>
              <w:rPr>
                <w:rFonts w:hint="eastAsia" w:ascii="仿宋_GB2312" w:hAnsi="仿宋_GB2312" w:eastAsia="仿宋_GB2312" w:cs="仿宋_GB2312"/>
                <w:sz w:val="28"/>
                <w:szCs w:val="28"/>
              </w:rPr>
            </w:pPr>
          </w:p>
        </w:tc>
      </w:tr>
      <w:tr w14:paraId="0E9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4551C4E7">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4342" w:type="dxa"/>
            <w:tcMar>
              <w:top w:w="0" w:type="dxa"/>
              <w:left w:w="57" w:type="dxa"/>
              <w:bottom w:w="0" w:type="dxa"/>
              <w:right w:w="57" w:type="dxa"/>
            </w:tcMar>
            <w:vAlign w:val="center"/>
          </w:tcPr>
          <w:p w14:paraId="6CFBB366">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县供电公司</w:t>
            </w:r>
          </w:p>
        </w:tc>
        <w:tc>
          <w:tcPr>
            <w:tcW w:w="2043" w:type="dxa"/>
            <w:tcMar>
              <w:top w:w="0" w:type="dxa"/>
              <w:left w:w="57" w:type="dxa"/>
              <w:bottom w:w="0" w:type="dxa"/>
              <w:right w:w="57" w:type="dxa"/>
            </w:tcMar>
            <w:vAlign w:val="center"/>
          </w:tcPr>
          <w:p w14:paraId="0F1E35F6">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508D30B">
            <w:pPr>
              <w:spacing w:line="500" w:lineRule="exact"/>
              <w:jc w:val="center"/>
              <w:rPr>
                <w:rFonts w:hint="eastAsia" w:ascii="仿宋_GB2312" w:hAnsi="仿宋_GB2312" w:eastAsia="仿宋_GB2312" w:cs="仿宋_GB2312"/>
                <w:sz w:val="28"/>
                <w:szCs w:val="28"/>
              </w:rPr>
            </w:pPr>
          </w:p>
        </w:tc>
      </w:tr>
      <w:tr w14:paraId="3AB5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093C65B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4342" w:type="dxa"/>
            <w:tcMar>
              <w:top w:w="0" w:type="dxa"/>
              <w:left w:w="57" w:type="dxa"/>
              <w:bottom w:w="0" w:type="dxa"/>
              <w:right w:w="57" w:type="dxa"/>
            </w:tcMar>
            <w:vAlign w:val="center"/>
          </w:tcPr>
          <w:p w14:paraId="6D17181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县电信公司</w:t>
            </w:r>
          </w:p>
        </w:tc>
        <w:tc>
          <w:tcPr>
            <w:tcW w:w="2043" w:type="dxa"/>
            <w:tcMar>
              <w:top w:w="0" w:type="dxa"/>
              <w:left w:w="57" w:type="dxa"/>
              <w:bottom w:w="0" w:type="dxa"/>
              <w:right w:w="57" w:type="dxa"/>
            </w:tcMar>
            <w:vAlign w:val="center"/>
          </w:tcPr>
          <w:p w14:paraId="2A02FDF2">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4FD5088D">
            <w:pPr>
              <w:spacing w:line="500" w:lineRule="exact"/>
              <w:jc w:val="center"/>
              <w:rPr>
                <w:rFonts w:hint="eastAsia" w:ascii="仿宋_GB2312" w:hAnsi="仿宋_GB2312" w:eastAsia="仿宋_GB2312" w:cs="仿宋_GB2312"/>
                <w:sz w:val="28"/>
                <w:szCs w:val="28"/>
              </w:rPr>
            </w:pPr>
          </w:p>
        </w:tc>
      </w:tr>
      <w:tr w14:paraId="655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096" w:type="dxa"/>
            <w:tcMar>
              <w:top w:w="0" w:type="dxa"/>
              <w:left w:w="57" w:type="dxa"/>
              <w:bottom w:w="0" w:type="dxa"/>
              <w:right w:w="57" w:type="dxa"/>
            </w:tcMar>
            <w:vAlign w:val="center"/>
          </w:tcPr>
          <w:p w14:paraId="6FAC44C8">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4342" w:type="dxa"/>
            <w:tcMar>
              <w:top w:w="0" w:type="dxa"/>
              <w:left w:w="57" w:type="dxa"/>
              <w:bottom w:w="0" w:type="dxa"/>
              <w:right w:w="57" w:type="dxa"/>
            </w:tcMar>
            <w:vAlign w:val="center"/>
          </w:tcPr>
          <w:p w14:paraId="3ED7AA3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县移动公司</w:t>
            </w:r>
          </w:p>
        </w:tc>
        <w:tc>
          <w:tcPr>
            <w:tcW w:w="2043" w:type="dxa"/>
            <w:tcMar>
              <w:top w:w="0" w:type="dxa"/>
              <w:left w:w="57" w:type="dxa"/>
              <w:bottom w:w="0" w:type="dxa"/>
              <w:right w:w="57" w:type="dxa"/>
            </w:tcMar>
            <w:vAlign w:val="center"/>
          </w:tcPr>
          <w:p w14:paraId="72AAAA1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184D3770">
            <w:pPr>
              <w:spacing w:line="500" w:lineRule="exact"/>
              <w:jc w:val="center"/>
              <w:rPr>
                <w:rFonts w:hint="eastAsia" w:ascii="仿宋_GB2312" w:hAnsi="仿宋_GB2312" w:eastAsia="仿宋_GB2312" w:cs="仿宋_GB2312"/>
                <w:sz w:val="28"/>
                <w:szCs w:val="28"/>
              </w:rPr>
            </w:pPr>
          </w:p>
        </w:tc>
      </w:tr>
      <w:tr w14:paraId="5463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jc w:val="center"/>
        </w:trPr>
        <w:tc>
          <w:tcPr>
            <w:tcW w:w="1096" w:type="dxa"/>
            <w:tcMar>
              <w:top w:w="0" w:type="dxa"/>
              <w:left w:w="57" w:type="dxa"/>
              <w:bottom w:w="0" w:type="dxa"/>
              <w:right w:w="57" w:type="dxa"/>
            </w:tcMar>
            <w:vAlign w:val="center"/>
          </w:tcPr>
          <w:p w14:paraId="767D4021">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4342" w:type="dxa"/>
            <w:tcMar>
              <w:top w:w="0" w:type="dxa"/>
              <w:left w:w="57" w:type="dxa"/>
              <w:bottom w:w="0" w:type="dxa"/>
              <w:right w:w="57" w:type="dxa"/>
            </w:tcMar>
            <w:vAlign w:val="center"/>
          </w:tcPr>
          <w:p w14:paraId="3E123AB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县联通公司</w:t>
            </w:r>
          </w:p>
        </w:tc>
        <w:tc>
          <w:tcPr>
            <w:tcW w:w="2043" w:type="dxa"/>
            <w:tcMar>
              <w:top w:w="0" w:type="dxa"/>
              <w:left w:w="57" w:type="dxa"/>
              <w:bottom w:w="0" w:type="dxa"/>
              <w:right w:w="57" w:type="dxa"/>
            </w:tcMar>
            <w:vAlign w:val="center"/>
          </w:tcPr>
          <w:p w14:paraId="5C6404C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637" w:type="dxa"/>
            <w:tcMar>
              <w:top w:w="0" w:type="dxa"/>
              <w:left w:w="57" w:type="dxa"/>
              <w:bottom w:w="0" w:type="dxa"/>
              <w:right w:w="57" w:type="dxa"/>
            </w:tcMar>
            <w:vAlign w:val="center"/>
          </w:tcPr>
          <w:p w14:paraId="041929C2">
            <w:pPr>
              <w:spacing w:line="500" w:lineRule="exact"/>
              <w:jc w:val="center"/>
              <w:rPr>
                <w:rFonts w:hint="eastAsia" w:ascii="仿宋_GB2312" w:hAnsi="仿宋_GB2312" w:eastAsia="仿宋_GB2312" w:cs="仿宋_GB2312"/>
                <w:sz w:val="28"/>
                <w:szCs w:val="28"/>
              </w:rPr>
            </w:pPr>
          </w:p>
        </w:tc>
      </w:tr>
    </w:tbl>
    <w:p w14:paraId="0CED37F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三、乡镇（街道）应急联络</w:t>
      </w:r>
    </w:p>
    <w:tbl>
      <w:tblPr>
        <w:tblStyle w:val="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7"/>
        <w:gridCol w:w="1947"/>
        <w:gridCol w:w="1377"/>
        <w:gridCol w:w="2156"/>
        <w:gridCol w:w="2650"/>
      </w:tblGrid>
      <w:tr w14:paraId="048F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tblHeader/>
          <w:jc w:val="center"/>
        </w:trPr>
        <w:tc>
          <w:tcPr>
            <w:tcW w:w="987" w:type="dxa"/>
            <w:tcMar>
              <w:top w:w="0" w:type="dxa"/>
              <w:left w:w="57" w:type="dxa"/>
              <w:bottom w:w="0" w:type="dxa"/>
              <w:right w:w="57" w:type="dxa"/>
            </w:tcMar>
            <w:vAlign w:val="center"/>
          </w:tcPr>
          <w:p w14:paraId="03890B1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47" w:type="dxa"/>
            <w:tcMar>
              <w:top w:w="0" w:type="dxa"/>
              <w:left w:w="57" w:type="dxa"/>
              <w:bottom w:w="0" w:type="dxa"/>
              <w:right w:w="57" w:type="dxa"/>
            </w:tcMar>
            <w:vAlign w:val="center"/>
          </w:tcPr>
          <w:p w14:paraId="3B7A938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乡镇（街道）</w:t>
            </w:r>
          </w:p>
        </w:tc>
        <w:tc>
          <w:tcPr>
            <w:tcW w:w="1377" w:type="dxa"/>
            <w:tcMar>
              <w:top w:w="0" w:type="dxa"/>
              <w:left w:w="57" w:type="dxa"/>
              <w:bottom w:w="0" w:type="dxa"/>
              <w:right w:w="57" w:type="dxa"/>
            </w:tcMar>
            <w:vAlign w:val="center"/>
          </w:tcPr>
          <w:p w14:paraId="687B2BD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值班电话</w:t>
            </w:r>
          </w:p>
        </w:tc>
        <w:tc>
          <w:tcPr>
            <w:tcW w:w="2156" w:type="dxa"/>
            <w:tcMar>
              <w:top w:w="0" w:type="dxa"/>
              <w:left w:w="57" w:type="dxa"/>
              <w:bottom w:w="0" w:type="dxa"/>
              <w:right w:w="57" w:type="dxa"/>
            </w:tcMar>
            <w:vAlign w:val="center"/>
          </w:tcPr>
          <w:p w14:paraId="584CAF1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应急分管领导</w:t>
            </w:r>
          </w:p>
        </w:tc>
        <w:tc>
          <w:tcPr>
            <w:tcW w:w="2650" w:type="dxa"/>
            <w:tcMar>
              <w:top w:w="0" w:type="dxa"/>
              <w:left w:w="57" w:type="dxa"/>
              <w:bottom w:w="0" w:type="dxa"/>
              <w:right w:w="57" w:type="dxa"/>
            </w:tcMar>
            <w:vAlign w:val="center"/>
          </w:tcPr>
          <w:p w14:paraId="10E6E29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应急管理专职人员</w:t>
            </w:r>
          </w:p>
        </w:tc>
      </w:tr>
      <w:tr w14:paraId="5DA8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4" w:hRule="atLeast"/>
          <w:jc w:val="center"/>
        </w:trPr>
        <w:tc>
          <w:tcPr>
            <w:tcW w:w="987" w:type="dxa"/>
            <w:tcMar>
              <w:top w:w="0" w:type="dxa"/>
              <w:left w:w="57" w:type="dxa"/>
              <w:bottom w:w="0" w:type="dxa"/>
              <w:right w:w="57" w:type="dxa"/>
            </w:tcMar>
            <w:vAlign w:val="center"/>
          </w:tcPr>
          <w:p w14:paraId="1CA2B69C">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47" w:type="dxa"/>
            <w:tcMar>
              <w:top w:w="0" w:type="dxa"/>
              <w:left w:w="57" w:type="dxa"/>
              <w:bottom w:w="0" w:type="dxa"/>
              <w:right w:w="57" w:type="dxa"/>
            </w:tcMar>
            <w:vAlign w:val="center"/>
          </w:tcPr>
          <w:p w14:paraId="2944458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龙泉街道</w:t>
            </w:r>
          </w:p>
        </w:tc>
        <w:tc>
          <w:tcPr>
            <w:tcW w:w="1377" w:type="dxa"/>
            <w:tcMar>
              <w:top w:w="0" w:type="dxa"/>
              <w:left w:w="57" w:type="dxa"/>
              <w:bottom w:w="0" w:type="dxa"/>
              <w:right w:w="57" w:type="dxa"/>
            </w:tcMar>
            <w:vAlign w:val="center"/>
          </w:tcPr>
          <w:p w14:paraId="3B2D2BF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2156" w:type="dxa"/>
            <w:tcMar>
              <w:top w:w="0" w:type="dxa"/>
              <w:left w:w="57" w:type="dxa"/>
              <w:bottom w:w="0" w:type="dxa"/>
              <w:right w:w="57" w:type="dxa"/>
            </w:tcMar>
            <w:vAlign w:val="center"/>
          </w:tcPr>
          <w:p w14:paraId="4EFD1C6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2650" w:type="dxa"/>
            <w:tcMar>
              <w:top w:w="0" w:type="dxa"/>
              <w:left w:w="57" w:type="dxa"/>
              <w:bottom w:w="0" w:type="dxa"/>
              <w:right w:w="57" w:type="dxa"/>
            </w:tcMar>
            <w:vAlign w:val="center"/>
          </w:tcPr>
          <w:p w14:paraId="5F370AD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r>
      <w:tr w14:paraId="0CFF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6" w:hRule="atLeast"/>
          <w:jc w:val="center"/>
        </w:trPr>
        <w:tc>
          <w:tcPr>
            <w:tcW w:w="987" w:type="dxa"/>
            <w:tcMar>
              <w:top w:w="0" w:type="dxa"/>
              <w:left w:w="57" w:type="dxa"/>
              <w:bottom w:w="0" w:type="dxa"/>
              <w:right w:w="57" w:type="dxa"/>
            </w:tcMar>
            <w:vAlign w:val="center"/>
          </w:tcPr>
          <w:p w14:paraId="219BFAF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47" w:type="dxa"/>
            <w:tcMar>
              <w:top w:w="0" w:type="dxa"/>
              <w:left w:w="57" w:type="dxa"/>
              <w:bottom w:w="0" w:type="dxa"/>
              <w:right w:w="57" w:type="dxa"/>
            </w:tcMar>
            <w:vAlign w:val="center"/>
          </w:tcPr>
          <w:p w14:paraId="77F735F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其他乡镇</w:t>
            </w:r>
          </w:p>
        </w:tc>
        <w:tc>
          <w:tcPr>
            <w:tcW w:w="1377" w:type="dxa"/>
            <w:tcMar>
              <w:top w:w="0" w:type="dxa"/>
              <w:left w:w="57" w:type="dxa"/>
              <w:bottom w:w="0" w:type="dxa"/>
              <w:right w:w="57" w:type="dxa"/>
            </w:tcMar>
            <w:vAlign w:val="center"/>
          </w:tcPr>
          <w:p w14:paraId="61DDF79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2156" w:type="dxa"/>
            <w:tcMar>
              <w:top w:w="0" w:type="dxa"/>
              <w:left w:w="57" w:type="dxa"/>
              <w:bottom w:w="0" w:type="dxa"/>
              <w:right w:w="57" w:type="dxa"/>
            </w:tcMar>
            <w:vAlign w:val="center"/>
          </w:tcPr>
          <w:p w14:paraId="1B70DC0A">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2650" w:type="dxa"/>
            <w:tcMar>
              <w:top w:w="0" w:type="dxa"/>
              <w:left w:w="57" w:type="dxa"/>
              <w:bottom w:w="0" w:type="dxa"/>
              <w:right w:w="57" w:type="dxa"/>
            </w:tcMar>
            <w:vAlign w:val="center"/>
          </w:tcPr>
          <w:p w14:paraId="53B6203B">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r>
    </w:tbl>
    <w:p w14:paraId="3CCEDA38">
      <w:pPr>
        <w:spacing w:line="560" w:lineRule="exact"/>
        <w:ind w:firstLine="640" w:firstLineChars="200"/>
        <w:rPr>
          <w:rFonts w:hint="eastAsia" w:ascii="黑体" w:hAnsi="黑体" w:eastAsia="黑体" w:cs="黑体"/>
          <w:sz w:val="32"/>
          <w:szCs w:val="32"/>
        </w:rPr>
      </w:pPr>
      <w:bookmarkStart w:id="0" w:name="_Hlk233018949"/>
      <w:r>
        <w:rPr>
          <w:rFonts w:hint="eastAsia" w:ascii="黑体" w:hAnsi="黑体" w:eastAsia="黑体" w:cs="黑体"/>
          <w:sz w:val="32"/>
          <w:szCs w:val="32"/>
        </w:rPr>
        <w:t>四、应急救援力量联络</w:t>
      </w:r>
    </w:p>
    <w:tbl>
      <w:tblPr>
        <w:tblStyle w:val="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1"/>
        <w:gridCol w:w="2729"/>
        <w:gridCol w:w="2656"/>
        <w:gridCol w:w="1365"/>
        <w:gridCol w:w="1573"/>
      </w:tblGrid>
      <w:tr w14:paraId="6001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9" w:hRule="atLeast"/>
          <w:tblHeader/>
          <w:jc w:val="center"/>
        </w:trPr>
        <w:tc>
          <w:tcPr>
            <w:tcW w:w="771" w:type="dxa"/>
            <w:tcMar>
              <w:top w:w="0" w:type="dxa"/>
              <w:left w:w="57" w:type="dxa"/>
              <w:bottom w:w="0" w:type="dxa"/>
              <w:right w:w="57" w:type="dxa"/>
            </w:tcMar>
            <w:vAlign w:val="center"/>
          </w:tcPr>
          <w:p w14:paraId="66966A3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29" w:type="dxa"/>
            <w:tcMar>
              <w:top w:w="0" w:type="dxa"/>
              <w:left w:w="57" w:type="dxa"/>
              <w:bottom w:w="0" w:type="dxa"/>
              <w:right w:w="57" w:type="dxa"/>
            </w:tcMar>
            <w:vAlign w:val="center"/>
          </w:tcPr>
          <w:p w14:paraId="33749718">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队伍名称</w:t>
            </w:r>
          </w:p>
        </w:tc>
        <w:tc>
          <w:tcPr>
            <w:tcW w:w="2656" w:type="dxa"/>
            <w:tcMar>
              <w:top w:w="0" w:type="dxa"/>
              <w:left w:w="57" w:type="dxa"/>
              <w:bottom w:w="0" w:type="dxa"/>
              <w:right w:w="57" w:type="dxa"/>
            </w:tcMar>
            <w:vAlign w:val="center"/>
          </w:tcPr>
          <w:p w14:paraId="1AD53D8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隶属单位</w:t>
            </w:r>
          </w:p>
        </w:tc>
        <w:tc>
          <w:tcPr>
            <w:tcW w:w="1365" w:type="dxa"/>
            <w:tcMar>
              <w:top w:w="0" w:type="dxa"/>
              <w:left w:w="57" w:type="dxa"/>
              <w:bottom w:w="0" w:type="dxa"/>
              <w:right w:w="57" w:type="dxa"/>
            </w:tcMar>
            <w:vAlign w:val="center"/>
          </w:tcPr>
          <w:p w14:paraId="01A6144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573" w:type="dxa"/>
            <w:tcMar>
              <w:top w:w="0" w:type="dxa"/>
              <w:left w:w="57" w:type="dxa"/>
              <w:bottom w:w="0" w:type="dxa"/>
              <w:right w:w="57" w:type="dxa"/>
            </w:tcMar>
            <w:vAlign w:val="center"/>
          </w:tcPr>
          <w:p w14:paraId="5B65808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1118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jc w:val="center"/>
        </w:trPr>
        <w:tc>
          <w:tcPr>
            <w:tcW w:w="771" w:type="dxa"/>
            <w:tcMar>
              <w:top w:w="0" w:type="dxa"/>
              <w:left w:w="57" w:type="dxa"/>
              <w:bottom w:w="0" w:type="dxa"/>
              <w:right w:w="57" w:type="dxa"/>
            </w:tcMar>
            <w:vAlign w:val="center"/>
          </w:tcPr>
          <w:p w14:paraId="31992BF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29" w:type="dxa"/>
            <w:tcMar>
              <w:top w:w="0" w:type="dxa"/>
              <w:left w:w="57" w:type="dxa"/>
              <w:bottom w:w="0" w:type="dxa"/>
              <w:right w:w="57" w:type="dxa"/>
            </w:tcMar>
            <w:vAlign w:val="center"/>
          </w:tcPr>
          <w:p w14:paraId="5C37A4A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县消防救援大队</w:t>
            </w:r>
          </w:p>
        </w:tc>
        <w:tc>
          <w:tcPr>
            <w:tcW w:w="2656" w:type="dxa"/>
            <w:tcMar>
              <w:top w:w="0" w:type="dxa"/>
              <w:left w:w="57" w:type="dxa"/>
              <w:bottom w:w="0" w:type="dxa"/>
              <w:right w:w="57" w:type="dxa"/>
            </w:tcMar>
            <w:vAlign w:val="center"/>
          </w:tcPr>
          <w:p w14:paraId="5DB3736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永州市消防救援支队</w:t>
            </w:r>
          </w:p>
        </w:tc>
        <w:tc>
          <w:tcPr>
            <w:tcW w:w="1365" w:type="dxa"/>
            <w:tcMar>
              <w:top w:w="0" w:type="dxa"/>
              <w:left w:w="57" w:type="dxa"/>
              <w:bottom w:w="0" w:type="dxa"/>
              <w:right w:w="57" w:type="dxa"/>
            </w:tcMar>
            <w:vAlign w:val="center"/>
          </w:tcPr>
          <w:p w14:paraId="48600C9E">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Mar>
              <w:top w:w="0" w:type="dxa"/>
              <w:left w:w="57" w:type="dxa"/>
              <w:bottom w:w="0" w:type="dxa"/>
              <w:right w:w="57" w:type="dxa"/>
            </w:tcMar>
            <w:vAlign w:val="center"/>
          </w:tcPr>
          <w:p w14:paraId="27D0D215">
            <w:pPr>
              <w:spacing w:line="460" w:lineRule="exact"/>
              <w:jc w:val="center"/>
              <w:rPr>
                <w:rFonts w:hint="eastAsia" w:ascii="仿宋_GB2312" w:hAnsi="仿宋_GB2312" w:eastAsia="仿宋_GB2312" w:cs="仿宋_GB2312"/>
                <w:sz w:val="28"/>
                <w:szCs w:val="28"/>
              </w:rPr>
            </w:pPr>
          </w:p>
        </w:tc>
      </w:tr>
      <w:tr w14:paraId="561F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771" w:type="dxa"/>
            <w:tcMar>
              <w:top w:w="0" w:type="dxa"/>
              <w:left w:w="57" w:type="dxa"/>
              <w:bottom w:w="0" w:type="dxa"/>
              <w:right w:w="57" w:type="dxa"/>
            </w:tcMar>
            <w:vAlign w:val="center"/>
          </w:tcPr>
          <w:p w14:paraId="672147CE">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29" w:type="dxa"/>
            <w:tcMar>
              <w:top w:w="0" w:type="dxa"/>
              <w:left w:w="57" w:type="dxa"/>
              <w:bottom w:w="0" w:type="dxa"/>
              <w:right w:w="57" w:type="dxa"/>
            </w:tcMar>
            <w:vAlign w:val="center"/>
          </w:tcPr>
          <w:p w14:paraId="02CC955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县综合应急救援大队</w:t>
            </w:r>
          </w:p>
        </w:tc>
        <w:tc>
          <w:tcPr>
            <w:tcW w:w="2656" w:type="dxa"/>
            <w:tcMar>
              <w:top w:w="0" w:type="dxa"/>
              <w:left w:w="57" w:type="dxa"/>
              <w:bottom w:w="0" w:type="dxa"/>
              <w:right w:w="57" w:type="dxa"/>
            </w:tcMar>
            <w:vAlign w:val="center"/>
          </w:tcPr>
          <w:p w14:paraId="7D8AB6F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县应急管理局</w:t>
            </w:r>
          </w:p>
        </w:tc>
        <w:tc>
          <w:tcPr>
            <w:tcW w:w="1365" w:type="dxa"/>
            <w:tcMar>
              <w:top w:w="0" w:type="dxa"/>
              <w:left w:w="57" w:type="dxa"/>
              <w:bottom w:w="0" w:type="dxa"/>
              <w:right w:w="57" w:type="dxa"/>
            </w:tcMar>
            <w:vAlign w:val="center"/>
          </w:tcPr>
          <w:p w14:paraId="4D9B46E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Mar>
              <w:top w:w="0" w:type="dxa"/>
              <w:left w:w="57" w:type="dxa"/>
              <w:bottom w:w="0" w:type="dxa"/>
              <w:right w:w="57" w:type="dxa"/>
            </w:tcMar>
            <w:vAlign w:val="center"/>
          </w:tcPr>
          <w:p w14:paraId="58FBFCD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县级骨干力量</w:t>
            </w:r>
          </w:p>
        </w:tc>
      </w:tr>
      <w:tr w14:paraId="245C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Mar>
              <w:top w:w="0" w:type="dxa"/>
              <w:left w:w="57" w:type="dxa"/>
              <w:bottom w:w="0" w:type="dxa"/>
              <w:right w:w="57" w:type="dxa"/>
            </w:tcMar>
            <w:vAlign w:val="center"/>
          </w:tcPr>
          <w:p w14:paraId="0EB1928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729" w:type="dxa"/>
            <w:tcMar>
              <w:top w:w="0" w:type="dxa"/>
              <w:left w:w="57" w:type="dxa"/>
              <w:bottom w:w="0" w:type="dxa"/>
              <w:right w:w="57" w:type="dxa"/>
            </w:tcMar>
            <w:vAlign w:val="center"/>
          </w:tcPr>
          <w:p w14:paraId="4D4EC6D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门楼下应急队伍</w:t>
            </w:r>
          </w:p>
        </w:tc>
        <w:tc>
          <w:tcPr>
            <w:tcW w:w="2656" w:type="dxa"/>
            <w:tcMar>
              <w:top w:w="0" w:type="dxa"/>
              <w:left w:w="57" w:type="dxa"/>
              <w:bottom w:w="0" w:type="dxa"/>
              <w:right w:w="57" w:type="dxa"/>
            </w:tcMar>
            <w:vAlign w:val="center"/>
          </w:tcPr>
          <w:p w14:paraId="622F0DBB">
            <w:pPr>
              <w:spacing w:line="460" w:lineRule="exact"/>
              <w:jc w:val="center"/>
              <w:rPr>
                <w:rFonts w:hint="eastAsia" w:ascii="仿宋_GB2312" w:hAnsi="仿宋_GB2312" w:eastAsia="仿宋_GB2312" w:cs="仿宋_GB2312"/>
                <w:sz w:val="28"/>
                <w:szCs w:val="28"/>
              </w:rPr>
            </w:pPr>
          </w:p>
        </w:tc>
        <w:tc>
          <w:tcPr>
            <w:tcW w:w="1365" w:type="dxa"/>
            <w:tcMar>
              <w:top w:w="0" w:type="dxa"/>
              <w:left w:w="57" w:type="dxa"/>
              <w:bottom w:w="0" w:type="dxa"/>
              <w:right w:w="57" w:type="dxa"/>
            </w:tcMar>
            <w:vAlign w:val="center"/>
          </w:tcPr>
          <w:p w14:paraId="422EA0CA">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Mar>
              <w:top w:w="0" w:type="dxa"/>
              <w:left w:w="57" w:type="dxa"/>
              <w:bottom w:w="0" w:type="dxa"/>
              <w:right w:w="57" w:type="dxa"/>
            </w:tcMar>
            <w:vAlign w:val="center"/>
          </w:tcPr>
          <w:p w14:paraId="11DB47C4">
            <w:pPr>
              <w:spacing w:line="460" w:lineRule="exact"/>
              <w:jc w:val="center"/>
              <w:rPr>
                <w:rFonts w:hint="eastAsia" w:ascii="仿宋_GB2312" w:hAnsi="仿宋_GB2312" w:eastAsia="仿宋_GB2312" w:cs="仿宋_GB2312"/>
                <w:sz w:val="28"/>
                <w:szCs w:val="28"/>
              </w:rPr>
            </w:pPr>
          </w:p>
        </w:tc>
      </w:tr>
      <w:bookmarkEnd w:id="0"/>
      <w:tr w14:paraId="3216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174F43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CA19B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骥村镇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A48F6EB">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C3557C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57484C5">
            <w:pPr>
              <w:spacing w:line="460" w:lineRule="exact"/>
              <w:jc w:val="center"/>
              <w:rPr>
                <w:rFonts w:hint="eastAsia" w:ascii="仿宋_GB2312" w:hAnsi="仿宋_GB2312" w:eastAsia="仿宋_GB2312" w:cs="仿宋_GB2312"/>
                <w:sz w:val="28"/>
                <w:szCs w:val="28"/>
              </w:rPr>
            </w:pPr>
          </w:p>
        </w:tc>
      </w:tr>
      <w:tr w14:paraId="3BAC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B4E883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CB814A">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金陵镇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02BC448">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A15D42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7989E7">
            <w:pPr>
              <w:spacing w:line="460" w:lineRule="exact"/>
              <w:jc w:val="center"/>
              <w:rPr>
                <w:rFonts w:hint="eastAsia" w:ascii="仿宋_GB2312" w:hAnsi="仿宋_GB2312" w:eastAsia="仿宋_GB2312" w:cs="仿宋_GB2312"/>
                <w:sz w:val="28"/>
                <w:szCs w:val="28"/>
              </w:rPr>
            </w:pPr>
          </w:p>
        </w:tc>
      </w:tr>
      <w:tr w14:paraId="013E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52B16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B6C16C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龙泉街道</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CB3AFA2">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65A8C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07B1DB">
            <w:pPr>
              <w:spacing w:line="460" w:lineRule="exact"/>
              <w:jc w:val="center"/>
              <w:rPr>
                <w:rFonts w:hint="eastAsia" w:ascii="仿宋_GB2312" w:hAnsi="仿宋_GB2312" w:eastAsia="仿宋_GB2312" w:cs="仿宋_GB2312"/>
                <w:sz w:val="28"/>
                <w:szCs w:val="28"/>
              </w:rPr>
            </w:pPr>
          </w:p>
        </w:tc>
      </w:tr>
      <w:tr w14:paraId="7CC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5E9487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8D655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中山街道</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8752EFD">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989A3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60346C">
            <w:pPr>
              <w:spacing w:line="460" w:lineRule="exact"/>
              <w:jc w:val="center"/>
              <w:rPr>
                <w:rFonts w:hint="eastAsia" w:ascii="仿宋_GB2312" w:hAnsi="仿宋_GB2312" w:eastAsia="仿宋_GB2312" w:cs="仿宋_GB2312"/>
                <w:sz w:val="28"/>
                <w:szCs w:val="28"/>
              </w:rPr>
            </w:pPr>
          </w:p>
        </w:tc>
      </w:tr>
      <w:tr w14:paraId="77E0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F9C240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1EA54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枧头镇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B6E630">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A99A0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286C92C">
            <w:pPr>
              <w:spacing w:line="460" w:lineRule="exact"/>
              <w:jc w:val="center"/>
              <w:rPr>
                <w:rFonts w:hint="eastAsia" w:ascii="仿宋_GB2312" w:hAnsi="仿宋_GB2312" w:eastAsia="仿宋_GB2312" w:cs="仿宋_GB2312"/>
                <w:sz w:val="28"/>
                <w:szCs w:val="28"/>
              </w:rPr>
            </w:pPr>
          </w:p>
        </w:tc>
      </w:tr>
      <w:tr w14:paraId="782C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BCD40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1E6C80">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金盆镇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355C9E">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2EE57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2554A2">
            <w:pPr>
              <w:spacing w:line="460" w:lineRule="exact"/>
              <w:jc w:val="center"/>
              <w:rPr>
                <w:rFonts w:hint="eastAsia" w:ascii="仿宋_GB2312" w:hAnsi="仿宋_GB2312" w:eastAsia="仿宋_GB2312" w:cs="仿宋_GB2312"/>
                <w:sz w:val="28"/>
                <w:szCs w:val="28"/>
              </w:rPr>
            </w:pPr>
          </w:p>
        </w:tc>
      </w:tr>
      <w:tr w14:paraId="0C3D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8CFE7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80BA29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三井镇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169D9B1">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D13CC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15AA8F">
            <w:pPr>
              <w:spacing w:line="460" w:lineRule="exact"/>
              <w:jc w:val="center"/>
              <w:rPr>
                <w:rFonts w:hint="eastAsia" w:ascii="仿宋_GB2312" w:hAnsi="仿宋_GB2312" w:eastAsia="仿宋_GB2312" w:cs="仿宋_GB2312"/>
                <w:sz w:val="28"/>
                <w:szCs w:val="28"/>
              </w:rPr>
            </w:pPr>
          </w:p>
        </w:tc>
      </w:tr>
      <w:tr w14:paraId="34F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DB59F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17FCBA">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石羊镇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473FCB">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67088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CBE8B83">
            <w:pPr>
              <w:spacing w:line="460" w:lineRule="exact"/>
              <w:jc w:val="center"/>
              <w:rPr>
                <w:rFonts w:hint="eastAsia" w:ascii="仿宋_GB2312" w:hAnsi="仿宋_GB2312" w:eastAsia="仿宋_GB2312" w:cs="仿宋_GB2312"/>
                <w:sz w:val="28"/>
                <w:szCs w:val="28"/>
              </w:rPr>
            </w:pPr>
          </w:p>
        </w:tc>
      </w:tr>
      <w:tr w14:paraId="428A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AB5C0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F58741">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陶岭镇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05289E0">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980383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FA11D1">
            <w:pPr>
              <w:spacing w:line="460" w:lineRule="exact"/>
              <w:jc w:val="center"/>
              <w:rPr>
                <w:rFonts w:hint="eastAsia" w:ascii="仿宋_GB2312" w:hAnsi="仿宋_GB2312" w:eastAsia="仿宋_GB2312" w:cs="仿宋_GB2312"/>
                <w:sz w:val="28"/>
                <w:szCs w:val="28"/>
              </w:rPr>
            </w:pPr>
          </w:p>
        </w:tc>
      </w:tr>
      <w:tr w14:paraId="5B4A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D93AA5F">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FBD11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大坪塘镇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B90F2EA">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C3BE25">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A6261B0">
            <w:pPr>
              <w:spacing w:line="460" w:lineRule="exact"/>
              <w:jc w:val="center"/>
              <w:rPr>
                <w:rFonts w:hint="eastAsia" w:ascii="仿宋_GB2312" w:hAnsi="仿宋_GB2312" w:eastAsia="仿宋_GB2312" w:cs="仿宋_GB2312"/>
                <w:sz w:val="28"/>
                <w:szCs w:val="28"/>
              </w:rPr>
            </w:pPr>
          </w:p>
        </w:tc>
      </w:tr>
      <w:tr w14:paraId="058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5D1FE6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4197A0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新圩镇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6C2D40">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10B2B7">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8A4CE61">
            <w:pPr>
              <w:spacing w:line="460" w:lineRule="exact"/>
              <w:jc w:val="center"/>
              <w:rPr>
                <w:rFonts w:hint="eastAsia" w:ascii="仿宋_GB2312" w:hAnsi="仿宋_GB2312" w:eastAsia="仿宋_GB2312" w:cs="仿宋_GB2312"/>
                <w:sz w:val="28"/>
                <w:szCs w:val="28"/>
              </w:rPr>
            </w:pPr>
          </w:p>
        </w:tc>
      </w:tr>
      <w:tr w14:paraId="3DE4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95666C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B21159">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新隆镇</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50657D">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B52444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E131A48">
            <w:pPr>
              <w:spacing w:line="460" w:lineRule="exact"/>
              <w:jc w:val="center"/>
              <w:rPr>
                <w:rFonts w:hint="eastAsia" w:ascii="仿宋_GB2312" w:hAnsi="仿宋_GB2312" w:eastAsia="仿宋_GB2312" w:cs="仿宋_GB2312"/>
                <w:sz w:val="28"/>
                <w:szCs w:val="28"/>
              </w:rPr>
            </w:pPr>
          </w:p>
        </w:tc>
      </w:tr>
      <w:tr w14:paraId="49DE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6AA75A6">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70693B">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工业园</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7819CBA">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66706C">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EF3CBCE">
            <w:pPr>
              <w:spacing w:line="460" w:lineRule="exact"/>
              <w:jc w:val="center"/>
              <w:rPr>
                <w:rFonts w:hint="eastAsia" w:ascii="仿宋_GB2312" w:hAnsi="仿宋_GB2312" w:eastAsia="仿宋_GB2312" w:cs="仿宋_GB2312"/>
                <w:sz w:val="28"/>
                <w:szCs w:val="28"/>
              </w:rPr>
            </w:pPr>
          </w:p>
        </w:tc>
      </w:tr>
      <w:tr w14:paraId="3A3B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7C72C53">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FC6D8E">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03AEBD">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9534D72">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CEDE84">
            <w:pPr>
              <w:spacing w:line="460" w:lineRule="exact"/>
              <w:jc w:val="center"/>
              <w:rPr>
                <w:rFonts w:hint="eastAsia" w:ascii="仿宋_GB2312" w:hAnsi="仿宋_GB2312" w:eastAsia="仿宋_GB2312" w:cs="仿宋_GB2312"/>
                <w:sz w:val="28"/>
                <w:szCs w:val="28"/>
              </w:rPr>
            </w:pPr>
          </w:p>
        </w:tc>
      </w:tr>
      <w:tr w14:paraId="4B7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jc w:val="center"/>
        </w:trPr>
        <w:tc>
          <w:tcPr>
            <w:tcW w:w="77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F5664D">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72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1625531">
            <w:pPr>
              <w:spacing w:line="460" w:lineRule="exact"/>
              <w:jc w:val="center"/>
              <w:rPr>
                <w:rFonts w:hint="eastAsia" w:ascii="仿宋_GB2312" w:hAnsi="仿宋_GB2312" w:eastAsia="仿宋_GB2312" w:cs="仿宋_GB2312"/>
                <w:sz w:val="28"/>
                <w:szCs w:val="28"/>
              </w:rPr>
            </w:pPr>
          </w:p>
        </w:tc>
        <w:tc>
          <w:tcPr>
            <w:tcW w:w="265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46AFBA4">
            <w:pPr>
              <w:spacing w:line="460" w:lineRule="exact"/>
              <w:jc w:val="center"/>
              <w:rPr>
                <w:rFonts w:hint="eastAsia" w:ascii="仿宋_GB2312" w:hAnsi="仿宋_GB2312" w:eastAsia="仿宋_GB2312" w:cs="仿宋_GB2312"/>
                <w:sz w:val="28"/>
                <w:szCs w:val="28"/>
              </w:rPr>
            </w:pPr>
          </w:p>
        </w:tc>
        <w:tc>
          <w:tcPr>
            <w:tcW w:w="13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74476F4">
            <w:pPr>
              <w:spacing w:line="4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（待填）</w:t>
            </w:r>
          </w:p>
        </w:tc>
        <w:tc>
          <w:tcPr>
            <w:tcW w:w="157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8944734">
            <w:pPr>
              <w:spacing w:line="460" w:lineRule="exact"/>
              <w:jc w:val="center"/>
              <w:rPr>
                <w:rFonts w:hint="eastAsia" w:ascii="仿宋_GB2312" w:hAnsi="仿宋_GB2312" w:eastAsia="仿宋_GB2312" w:cs="仿宋_GB2312"/>
                <w:sz w:val="28"/>
                <w:szCs w:val="28"/>
              </w:rPr>
            </w:pPr>
          </w:p>
        </w:tc>
      </w:tr>
    </w:tbl>
    <w:p w14:paraId="5972631D">
      <w:pPr>
        <w:spacing w:line="460" w:lineRule="exact"/>
        <w:jc w:val="center"/>
      </w:pPr>
      <w:r>
        <w:rPr>
          <w:rFonts w:hint="eastAsia" w:ascii="仿宋_GB2312" w:hAnsi="仿宋_GB2312" w:eastAsia="仿宋_GB2312" w:cs="仿宋_GB2312"/>
          <w:sz w:val="28"/>
          <w:szCs w:val="28"/>
        </w:rPr>
        <w:t>备注：</w:t>
      </w:r>
      <w:r>
        <w:rPr>
          <w:rFonts w:ascii="仿宋_GB2312" w:hAnsi="仿宋_GB2312" w:eastAsia="仿宋_GB2312" w:cs="仿宋_GB2312"/>
          <w:sz w:val="28"/>
          <w:szCs w:val="28"/>
        </w:rPr>
        <w:t>各乡镇（街道）应在辖区总体应急预案中单列村（社区）应急救援力量联络通讯录（含队伍名称、负责人、联系电话、常驻人数等要素），每年汛期</w:t>
      </w:r>
      <w:r>
        <w:rPr>
          <w:rFonts w:hint="eastAsia" w:ascii="仿宋_GB2312" w:hAnsi="仿宋_GB2312" w:eastAsia="仿宋_GB2312" w:cs="仿宋_GB2312"/>
          <w:sz w:val="28"/>
          <w:szCs w:val="28"/>
        </w:rPr>
        <w:t>和森林防火期</w:t>
      </w:r>
      <w:r>
        <w:rPr>
          <w:rFonts w:ascii="仿宋_GB2312" w:hAnsi="仿宋_GB2312" w:eastAsia="仿宋_GB2312" w:cs="仿宋_GB2312"/>
          <w:sz w:val="28"/>
          <w:szCs w:val="28"/>
        </w:rPr>
        <w:t>前核实更新，并报县应急管理局备案。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532C0"/>
    <w:rsid w:val="0AAD2D68"/>
    <w:rsid w:val="58820BC4"/>
    <w:rsid w:val="6845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ascii="Cambria" w:hAnsi="Cambria" w:eastAsia="方正小标宋简体" w:cs="Times New Roman"/>
      <w:bCs/>
      <w:color w:val="000000"/>
      <w:sz w:val="44"/>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2026-06-23T03:32:00Z</dcterms:created>
  <dc:creator>风听荷语</dc:creator>
  <cp:lastModifiedBy>风听荷语</cp:lastModifiedBy>
  <dcterms:modified xsi:type="dcterms:W3CDTF">2026-06-23T03:34:54Z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68F802E2FD59498FAAD8CC0C2DAD1897_11</vt:lpwstr>
  </property>
  <property fmtid="{D5CDD505-2E9C-101B-9397-08002B2CF9AE}" pid="4" name="KSOTemplateDocerSaveRecord">
    <vt:lpwstr>eyJoZGlkIjoiN2UyOTc2NDJmZTAwOTE5NWEwZDE5MTQ2MWE5YTBjMTYiLCJ1c2VySWQiOiIzNTk5OTM1NTAifQ==</vt:lpwstr>
  </property>
</Properties>
</file>