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98B06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240" w:beforeAutospacing="0" w:after="240" w:afterAutospacing="0" w:line="23" w:lineRule="atLeast"/>
        <w:ind w:left="0" w:right="240"/>
        <w:jc w:val="both"/>
      </w:pPr>
      <w:r>
        <w:rPr>
          <w:rFonts w:ascii="仿宋" w:hAnsi="仿宋" w:eastAsia="仿宋" w:cs="仿宋"/>
          <w:color w:val="000000"/>
          <w:sz w:val="28"/>
          <w:szCs w:val="28"/>
        </w:rPr>
        <w:t>附件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2</w:t>
      </w:r>
    </w:p>
    <w:p w14:paraId="5C49D09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240" w:beforeAutospacing="0" w:after="240" w:afterAutospacing="0" w:line="23" w:lineRule="atLeast"/>
        <w:ind w:right="240"/>
        <w:jc w:val="center"/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lang w:eastAsia="zh-CN"/>
        </w:rPr>
        <w:t>靖州县铺口农业产业社会化服务中心建设项目设备采购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  <w:t>（招标代理服务）报价文件</w:t>
      </w:r>
    </w:p>
    <w:p w14:paraId="06FE909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240" w:beforeAutospacing="0" w:after="240" w:afterAutospacing="0" w:line="23" w:lineRule="atLeast"/>
        <w:ind w:left="240" w:right="240"/>
        <w:jc w:val="center"/>
      </w:pPr>
      <w:r>
        <w:t> </w:t>
      </w:r>
    </w:p>
    <w:tbl>
      <w:tblPr>
        <w:tblStyle w:val="3"/>
        <w:tblW w:w="0" w:type="auto"/>
        <w:tblCellSpacing w:w="0" w:type="dxa"/>
        <w:tblInd w:w="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9"/>
        <w:gridCol w:w="6662"/>
      </w:tblGrid>
      <w:tr w14:paraId="5E0F39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atLeast"/>
          <w:tblCellSpacing w:w="0" w:type="dxa"/>
        </w:trPr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A9D3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 w:beforeAutospacing="0" w:after="240" w:afterAutospacing="0" w:line="23" w:lineRule="atLeast"/>
              <w:ind w:right="240"/>
              <w:jc w:val="center"/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项目名称</w:t>
            </w:r>
          </w:p>
        </w:tc>
        <w:tc>
          <w:tcPr>
            <w:tcW w:w="6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B8D1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 w:beforeAutospacing="0" w:after="240" w:afterAutospacing="0" w:line="23" w:lineRule="atLeast"/>
              <w:ind w:right="240"/>
              <w:jc w:val="center"/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靖州县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铺口农业产业社会化服务中心建设项目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设备采购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（招标代理服务）</w:t>
            </w:r>
          </w:p>
        </w:tc>
      </w:tr>
      <w:tr w14:paraId="0D1EDB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7" w:hRule="atLeast"/>
          <w:tblCellSpacing w:w="0" w:type="dxa"/>
        </w:trPr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8E7F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 w:beforeAutospacing="0" w:after="240" w:afterAutospacing="0" w:line="23" w:lineRule="atLeast"/>
              <w:ind w:right="240"/>
              <w:jc w:val="center"/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预算金额</w:t>
            </w:r>
          </w:p>
        </w:tc>
        <w:tc>
          <w:tcPr>
            <w:tcW w:w="6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7E73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 w:beforeAutospacing="0" w:after="240" w:afterAutospacing="0" w:line="23" w:lineRule="atLeast"/>
              <w:ind w:right="24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u w:val="none"/>
                <w:vertAlign w:val="baseline"/>
                <w:lang w:val="en-US" w:eastAsia="zh-CN"/>
              </w:rPr>
              <w:t>33600.00元</w:t>
            </w:r>
            <w:bookmarkStart w:id="0" w:name="_GoBack"/>
            <w:bookmarkEnd w:id="0"/>
          </w:p>
        </w:tc>
      </w:tr>
      <w:tr w14:paraId="6A7684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  <w:tblCellSpacing w:w="0" w:type="dxa"/>
        </w:trPr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E070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 w:beforeAutospacing="0" w:after="240" w:afterAutospacing="0" w:line="23" w:lineRule="atLeast"/>
              <w:ind w:right="240"/>
              <w:jc w:val="center"/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报价金额</w:t>
            </w:r>
          </w:p>
        </w:tc>
        <w:tc>
          <w:tcPr>
            <w:tcW w:w="6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4E0A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 w:beforeAutospacing="0" w:after="240" w:afterAutospacing="0" w:line="23" w:lineRule="atLeast"/>
              <w:ind w:right="240"/>
              <w:jc w:val="center"/>
            </w:pPr>
            <w:r>
              <w:t> </w:t>
            </w:r>
          </w:p>
        </w:tc>
      </w:tr>
    </w:tbl>
    <w:p w14:paraId="4209AB9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240" w:beforeAutospacing="0" w:after="240" w:afterAutospacing="0" w:line="23" w:lineRule="atLeast"/>
        <w:ind w:left="240" w:right="240"/>
        <w:jc w:val="center"/>
      </w:pPr>
      <w:r>
        <w:t> </w:t>
      </w:r>
    </w:p>
    <w:p w14:paraId="6B23C10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240" w:beforeAutospacing="0" w:after="240" w:afterAutospacing="0" w:line="23" w:lineRule="atLeast"/>
        <w:ind w:left="240" w:right="240"/>
        <w:jc w:val="center"/>
      </w:pPr>
      <w:r>
        <w:t> </w:t>
      </w:r>
    </w:p>
    <w:p w14:paraId="26FCF94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240" w:beforeAutospacing="0" w:after="240" w:afterAutospacing="0" w:line="23" w:lineRule="atLeast"/>
        <w:ind w:left="240" w:right="240"/>
        <w:jc w:val="center"/>
      </w:pPr>
      <w:r>
        <w:t> </w:t>
      </w:r>
    </w:p>
    <w:p w14:paraId="60C1552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240" w:beforeAutospacing="0" w:after="240" w:afterAutospacing="0" w:line="23" w:lineRule="atLeast"/>
        <w:ind w:left="240" w:right="240"/>
        <w:jc w:val="center"/>
      </w:pPr>
      <w:r>
        <w:t> </w:t>
      </w:r>
    </w:p>
    <w:p w14:paraId="20CD548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240" w:beforeAutospacing="0" w:after="240" w:afterAutospacing="0" w:line="23" w:lineRule="atLeast"/>
        <w:ind w:left="240" w:right="240"/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公司名称：（签章）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>         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  <w:lang w:val="en-US" w:eastAsia="zh-CN"/>
        </w:rPr>
        <w:t xml:space="preserve">             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  </w:t>
      </w:r>
    </w:p>
    <w:p w14:paraId="10A16A6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240" w:beforeAutospacing="0" w:after="240" w:afterAutospacing="0" w:line="23" w:lineRule="atLeast"/>
        <w:ind w:left="240" w:right="240"/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法定代表人：（签名）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>         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  </w:t>
      </w:r>
    </w:p>
    <w:p w14:paraId="308DE98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240" w:beforeAutospacing="0" w:after="240" w:afterAutospacing="0" w:line="23" w:lineRule="atLeast"/>
        <w:ind w:left="240" w:right="240"/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时间：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       年   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>月   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日</w:t>
      </w:r>
    </w:p>
    <w:p w14:paraId="16A2B9F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0F6B88"/>
    <w:rsid w:val="75C37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101</Words>
  <Characters>107</Characters>
  <Lines>0</Lines>
  <Paragraphs>0</Paragraphs>
  <TotalTime>2</TotalTime>
  <ScaleCrop>false</ScaleCrop>
  <LinksUpToDate>false</LinksUpToDate>
  <CharactersWithSpaces>184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香香</cp:lastModifiedBy>
  <dcterms:modified xsi:type="dcterms:W3CDTF">2026-04-13T08:29:51Z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eyJoZGlkIjoiODM1MWQ0NmI5M2FkYmJhY2IxODY3MzBjYjhmMWE5Y2QiLCJ1c2VySWQiOiI1NTg3NDA1OTcifQ==</vt:lpwstr>
  </property>
  <property fmtid="{D5CDD505-2E9C-101B-9397-08002B2CF9AE}" pid="4" name="ICV">
    <vt:lpwstr>D76A739EA1AA4054A5A4CF1477F2D1B4_12</vt:lpwstr>
  </property>
</Properties>
</file>