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9B34">
      <w:pPr>
        <w:wordWrap/>
        <w:jc w:val="center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沅陵县就业见习岗位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信息表</w:t>
      </w:r>
      <w:bookmarkEnd w:id="0"/>
    </w:p>
    <w:p w14:paraId="314054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tbl>
      <w:tblPr>
        <w:tblStyle w:val="2"/>
        <w:tblW w:w="138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038"/>
        <w:gridCol w:w="2640"/>
        <w:gridCol w:w="1020"/>
        <w:gridCol w:w="7139"/>
      </w:tblGrid>
      <w:tr w14:paraId="495F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B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0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B6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76D0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沅陵县林业局营林工作站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F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大专以上学历、文秘专业</w:t>
            </w:r>
          </w:p>
        </w:tc>
      </w:tr>
      <w:tr w14:paraId="2F06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2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9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大专以上学历、法律专业</w:t>
            </w:r>
          </w:p>
        </w:tc>
      </w:tr>
      <w:tr w14:paraId="7C7E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沅陵县水库移民培训中心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办公室办事人员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（1）大专及以上学历 （2）性格开朗大方，善于沟通交流、具有良好的团队合作意识； （3）做事踏实认真，积极负责 （4）熟练使用基本办公软件：Excel,Word</w:t>
            </w:r>
          </w:p>
        </w:tc>
      </w:tr>
      <w:tr w14:paraId="48C8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沅陵县人民医院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1F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良好的职业道德和强烈的事业心，热爱护理专业，具有爱心与奉献精神。2、有护士执业证书。3、身体健康，无生理或心理疾病。4、诚实守信，遵纪守法，无任何不良记录。5、能胜任本职工作，服从医院安排。</w:t>
            </w:r>
          </w:p>
        </w:tc>
      </w:tr>
      <w:tr w14:paraId="53EB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9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良好的职业道德和强烈的事业心，热爱临床医学专业，具有爱心与奉献精神。2、有执业医师证书者优先。3、身体健康，无生理或心理疾病。4、诚实守信，遵纪守法，无任何不良记录。5、能胜任本职工作，服从医院安排。</w:t>
            </w:r>
          </w:p>
        </w:tc>
      </w:tr>
      <w:tr w14:paraId="6CA5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0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行管后勤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1.熟练使用 Word、Excel、PPT 等办公软件，能高效完成文档排版、数据整理、信息录入、报表汇总等基础办公事务。2、具备良好的文字功底与公文写作能力，逻辑清晰、表述规范，可独立完成通知、简报、工作总结、会议纪要等日常文书撰写。3、工作细致严谨、责任心强，具备良好的沟通协调能力与服务意识，能快速响应科室及院内工作需求。</w:t>
            </w:r>
          </w:p>
        </w:tc>
      </w:tr>
      <w:tr w14:paraId="7C01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5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沅陵县孝行天下养老助残服务中心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A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能简单使用办公软件，有责任心、能服从工作安排。</w:t>
            </w:r>
          </w:p>
        </w:tc>
      </w:tr>
      <w:tr w14:paraId="2470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沅陵县妇女儿童服务中心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5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本科学历，有一定的文字功底，擅长新闻编写，会熟练使用视频剪辑软件，会操作基本的excel、word办公软件。</w:t>
            </w:r>
          </w:p>
        </w:tc>
      </w:tr>
      <w:tr w14:paraId="3C4C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C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沅陵县中医医院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6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临床医学/中医学专业大专及以上学历</w:t>
            </w:r>
          </w:p>
        </w:tc>
      </w:tr>
      <w:tr w14:paraId="72B4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3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C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临床医学/中医学专业大专及以上学历</w:t>
            </w:r>
          </w:p>
        </w:tc>
      </w:tr>
      <w:tr w14:paraId="2A73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A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针灸康复科医生助理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针灸推拿学专业大专及以上学历</w:t>
            </w:r>
          </w:p>
        </w:tc>
      </w:tr>
      <w:tr w14:paraId="1513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6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F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临床医学/医学影像学/医学影像技术专业大专及以上学历</w:t>
            </w:r>
          </w:p>
        </w:tc>
      </w:tr>
      <w:tr w14:paraId="518E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9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临床医学/医学影像学/医学影像技术专业大专及以上学历</w:t>
            </w:r>
          </w:p>
        </w:tc>
      </w:tr>
      <w:tr w14:paraId="0753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6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检验科技师助理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医学检验技术专业大专及以上学历</w:t>
            </w:r>
          </w:p>
        </w:tc>
      </w:tr>
      <w:tr w14:paraId="6CC9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3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口腔医学专业大专及以上学历</w:t>
            </w:r>
          </w:p>
        </w:tc>
      </w:tr>
      <w:tr w14:paraId="4198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9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康复治疗师助理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康复治疗技术专业大专及以上学历</w:t>
            </w:r>
          </w:p>
        </w:tc>
      </w:tr>
      <w:tr w14:paraId="7DEE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2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临床医学/麻醉学专业大专及以上学历</w:t>
            </w:r>
          </w:p>
        </w:tc>
      </w:tr>
      <w:tr w14:paraId="0872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5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药学/中药学专业大专及以上学历</w:t>
            </w:r>
          </w:p>
        </w:tc>
      </w:tr>
      <w:tr w14:paraId="0C4C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B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临床医学专业大专及以上学历</w:t>
            </w:r>
          </w:p>
        </w:tc>
      </w:tr>
      <w:tr w14:paraId="6355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沅陵县法制研究中心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法律专业</w:t>
            </w:r>
          </w:p>
        </w:tc>
      </w:tr>
      <w:tr w14:paraId="48F9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沅陵县社会保险服务中心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12B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1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3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45A01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2026-03-20T04:51:03Z</dcterms:created>
  <dc:creator>Administrator</dc:creator>
  <cp:lastModifiedBy>夏木  </cp:lastModifiedBy>
  <dcterms:modified xsi:type="dcterms:W3CDTF">2026-03-20T04:53:49Z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eyJoZGlkIjoiZjUzZjRlZjJmZmVmZDAzMjkwOTE5ZTRjNjY5MTJiMWUiLCJ1c2VySWQiOiIzNjgyOTQ2OTEifQ==</vt:lpwstr>
  </property>
  <property fmtid="{D5CDD505-2E9C-101B-9397-08002B2CF9AE}" pid="4" name="ICV">
    <vt:lpwstr>C5266AA4BEED4B2592DC1486DAE4B468_12</vt:lpwstr>
  </property>
</Properties>
</file>