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B0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0" w:right="240"/>
        <w:jc w:val="both"/>
      </w:pPr>
      <w:r>
        <w:rPr>
          <w:rFonts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2</w:t>
      </w:r>
    </w:p>
    <w:p w14:paraId="5C49D0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right="240"/>
        <w:jc w:val="center"/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eastAsia="zh-CN"/>
        </w:rPr>
        <w:t>靖州县铺口农业产业社会化服务中心建设项目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（招标代理服务）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报价文件</w:t>
      </w:r>
    </w:p>
    <w:p w14:paraId="06FE9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t> </w:t>
      </w:r>
    </w:p>
    <w:tbl>
      <w:tblPr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6662"/>
      </w:tblGrid>
      <w:tr w14:paraId="5E0F3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A9D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项目名称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B8D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靖州县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铺口农业产业社会化服务中心建设项目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（招标代理服务）</w:t>
            </w:r>
          </w:p>
          <w:bookmarkEnd w:id="0"/>
        </w:tc>
      </w:tr>
      <w:tr w14:paraId="0D1ED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8E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预算金额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7E7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7"/>
                <w:szCs w:val="27"/>
                <w:u w:val="none"/>
                <w:vertAlign w:val="baseline"/>
                <w:lang w:val="en-US" w:eastAsia="zh-CN"/>
              </w:rPr>
              <w:t>41178.8</w:t>
            </w:r>
          </w:p>
        </w:tc>
      </w:tr>
      <w:tr w14:paraId="6A76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tblCellSpacing w:w="0" w:type="dxa"/>
        </w:trPr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07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报价金额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4E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beforeAutospacing="0" w:after="240" w:afterAutospacing="0" w:line="23" w:lineRule="atLeast"/>
              <w:ind w:right="24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4209AB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rPr>
          <w:bdr w:val="none" w:color="auto" w:sz="0" w:space="0"/>
        </w:rPr>
        <w:t> </w:t>
      </w:r>
    </w:p>
    <w:p w14:paraId="6B23C1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rPr>
          <w:bdr w:val="none" w:color="auto" w:sz="0" w:space="0"/>
        </w:rPr>
        <w:t> </w:t>
      </w:r>
    </w:p>
    <w:p w14:paraId="26FCF9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rPr>
          <w:bdr w:val="none" w:color="auto" w:sz="0" w:space="0"/>
        </w:rPr>
        <w:t> </w:t>
      </w:r>
    </w:p>
    <w:p w14:paraId="60C155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  <w:jc w:val="center"/>
      </w:pPr>
      <w:r>
        <w:rPr>
          <w:bdr w:val="none" w:color="auto" w:sz="0" w:space="0"/>
        </w:rPr>
        <w:t> </w:t>
      </w:r>
    </w:p>
    <w:p w14:paraId="20CD5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公司名称：（签章）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 </w:t>
      </w:r>
    </w:p>
    <w:p w14:paraId="10A16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法定代表人：（签名）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 </w:t>
      </w:r>
    </w:p>
    <w:p w14:paraId="308DE9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beforeAutospacing="0" w:after="240" w:afterAutospacing="0" w:line="23" w:lineRule="atLeast"/>
        <w:ind w:left="240" w:right="24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时间：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       年  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月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日</w:t>
      </w:r>
      <w:bookmarkStart w:id="1" w:name="_GoBack"/>
      <w:bookmarkEnd w:id="1"/>
    </w:p>
    <w:p w14:paraId="16A2B9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香香</cp:lastModifiedBy>
  <dcterms:modified xsi:type="dcterms:W3CDTF">2026-01-05T07:57:43Z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eyJoZGlkIjoiODM1MWQ0NmI5M2FkYmJhY2IxODY3MzBjYjhmMWE5Y2QiLCJ1c2VySWQiOiI1NTg3NDA1OTcifQ==</vt:lpwstr>
  </property>
  <property fmtid="{D5CDD505-2E9C-101B-9397-08002B2CF9AE}" pid="4" name="ICV">
    <vt:lpwstr>D76A739EA1AA4054A5A4CF1477F2D1B4_12</vt:lpwstr>
  </property>
</Properties>
</file>