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670B">
      <w:pPr>
        <w:spacing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04B28DF0">
      <w:pPr>
        <w:spacing w:line="560" w:lineRule="exact"/>
        <w:rPr>
          <w:rFonts w:hint="eastAsia" w:ascii="仿宋_GB2312"/>
        </w:rPr>
      </w:pPr>
    </w:p>
    <w:p w14:paraId="71D423E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中共湖南省委党校（湖南行政学院）</w:t>
      </w:r>
    </w:p>
    <w:p w14:paraId="5626477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政府采购意向</w:t>
      </w:r>
    </w:p>
    <w:p w14:paraId="33AA468A">
      <w:pPr>
        <w:rPr>
          <w:rFonts w:ascii="仿宋_GB2312" w:hAnsi="仿宋_GB2312" w:cs="仿宋_GB2312"/>
        </w:rPr>
      </w:pPr>
    </w:p>
    <w:p w14:paraId="353091DE">
      <w:pPr>
        <w:spacing w:after="289" w:afterLines="50" w:line="560" w:lineRule="exac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为便于供应商及时了解政府采购信息，根据《财政部关于开展政府采购意向公开工作的通知》（财库</w:t>
      </w:r>
      <w:r>
        <w:rPr>
          <w:rFonts w:hint="eastAsia" w:ascii="仿宋_GB2312" w:hAnsi="CESI仿宋-GB2312" w:cs="CESI仿宋-GB2312"/>
        </w:rPr>
        <w:t>〔</w:t>
      </w:r>
      <w:r>
        <w:rPr>
          <w:rFonts w:hint="eastAsia" w:ascii="仿宋_GB2312" w:hAnsi="仿宋_GB2312" w:cs="仿宋_GB2312"/>
        </w:rPr>
        <w:t>2020</w:t>
      </w:r>
      <w:r>
        <w:rPr>
          <w:rFonts w:hint="eastAsia" w:ascii="仿宋_GB2312" w:hAnsi="CESI仿宋-GB2312" w:cs="CESI仿宋-GB2312"/>
        </w:rPr>
        <w:t>〕</w:t>
      </w:r>
      <w:r>
        <w:rPr>
          <w:rFonts w:hint="eastAsia" w:ascii="仿宋_GB2312" w:hAnsi="仿宋_GB2312" w:cs="仿宋_GB2312"/>
        </w:rPr>
        <w:t>10号）等有关规定，现将</w:t>
      </w:r>
      <w:r>
        <w:rPr>
          <w:rFonts w:hint="eastAsia" w:ascii="仿宋_GB2312" w:hAnsi="仿宋_GB2312" w:cs="仿宋_GB2312"/>
          <w:u w:val="single"/>
        </w:rPr>
        <w:t xml:space="preserve">        </w:t>
      </w:r>
      <w:r>
        <w:rPr>
          <w:rFonts w:hint="eastAsia" w:ascii="仿宋_GB2312" w:hAnsi="仿宋_GB2312" w:cs="仿宋_GB2312"/>
        </w:rPr>
        <w:t xml:space="preserve">单位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</w:rPr>
        <w:t>年采购意向公开如下：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3"/>
        <w:gridCol w:w="3095"/>
        <w:gridCol w:w="1133"/>
        <w:gridCol w:w="960"/>
        <w:gridCol w:w="1421"/>
      </w:tblGrid>
      <w:tr w14:paraId="7F7D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10" w:type="dxa"/>
            <w:noWrap w:val="0"/>
            <w:vAlign w:val="center"/>
          </w:tcPr>
          <w:p w14:paraId="2C9B0CB8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203" w:type="dxa"/>
            <w:noWrap w:val="0"/>
            <w:vAlign w:val="center"/>
          </w:tcPr>
          <w:p w14:paraId="65DADC46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采购项目</w:t>
            </w:r>
          </w:p>
          <w:p w14:paraId="52AD02C8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3095" w:type="dxa"/>
            <w:noWrap w:val="0"/>
            <w:vAlign w:val="center"/>
          </w:tcPr>
          <w:p w14:paraId="1EE75366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采购需求概况</w:t>
            </w:r>
          </w:p>
        </w:tc>
        <w:tc>
          <w:tcPr>
            <w:tcW w:w="1133" w:type="dxa"/>
            <w:noWrap w:val="0"/>
            <w:vAlign w:val="center"/>
          </w:tcPr>
          <w:p w14:paraId="313B5C6D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预算</w:t>
            </w:r>
          </w:p>
          <w:p w14:paraId="1AAE2070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金额</w:t>
            </w:r>
          </w:p>
          <w:p w14:paraId="0D4B55D6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（万元）</w:t>
            </w:r>
          </w:p>
        </w:tc>
        <w:tc>
          <w:tcPr>
            <w:tcW w:w="960" w:type="dxa"/>
            <w:noWrap w:val="0"/>
            <w:vAlign w:val="center"/>
          </w:tcPr>
          <w:p w14:paraId="6C781562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预计</w:t>
            </w:r>
          </w:p>
          <w:p w14:paraId="53785B21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采购</w:t>
            </w:r>
          </w:p>
          <w:p w14:paraId="5AB8557C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421" w:type="dxa"/>
            <w:noWrap w:val="0"/>
            <w:vAlign w:val="center"/>
          </w:tcPr>
          <w:p w14:paraId="695E359F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备注</w:t>
            </w:r>
          </w:p>
        </w:tc>
      </w:tr>
      <w:tr w14:paraId="15CE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710" w:type="dxa"/>
            <w:noWrap w:val="0"/>
            <w:vAlign w:val="center"/>
          </w:tcPr>
          <w:p w14:paraId="1186BFB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203" w:type="dxa"/>
            <w:noWrap w:val="0"/>
            <w:vAlign w:val="center"/>
          </w:tcPr>
          <w:p w14:paraId="3F9002A7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填写具体采购项目的名称</w:t>
            </w:r>
          </w:p>
        </w:tc>
        <w:tc>
          <w:tcPr>
            <w:tcW w:w="3095" w:type="dxa"/>
            <w:noWrap w:val="0"/>
            <w:vAlign w:val="center"/>
          </w:tcPr>
          <w:p w14:paraId="330FE61F">
            <w:pPr>
              <w:spacing w:line="3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填写采购标的名称、采购标的需实现的主要功能与目标、采购标的数量，以及采购标的需满足的质量、服务、安全、时限等要求</w:t>
            </w:r>
          </w:p>
        </w:tc>
        <w:tc>
          <w:tcPr>
            <w:tcW w:w="1133" w:type="dxa"/>
            <w:noWrap w:val="0"/>
            <w:vAlign w:val="center"/>
          </w:tcPr>
          <w:p w14:paraId="3AD3DA22">
            <w:pPr>
              <w:spacing w:line="3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0914BD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填写</w:t>
            </w:r>
          </w:p>
          <w:p w14:paraId="75E4341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到月</w:t>
            </w:r>
          </w:p>
        </w:tc>
        <w:tc>
          <w:tcPr>
            <w:tcW w:w="1421" w:type="dxa"/>
            <w:noWrap w:val="0"/>
            <w:vAlign w:val="center"/>
          </w:tcPr>
          <w:p w14:paraId="20968C5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其他需要</w:t>
            </w:r>
          </w:p>
          <w:p w14:paraId="20E7D374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说明的情况</w:t>
            </w:r>
          </w:p>
        </w:tc>
      </w:tr>
    </w:tbl>
    <w:p w14:paraId="653FD570">
      <w:pPr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本次公开的采购意向是本单位政府采购工作的初步安排，具体采购项目情况以相关采购公告和采购文件为准。</w:t>
      </w:r>
    </w:p>
    <w:p w14:paraId="19781BDC">
      <w:pPr>
        <w:rPr>
          <w:rFonts w:hint="eastAsia" w:ascii="仿宋_GB2312"/>
        </w:rPr>
      </w:pPr>
      <w:r>
        <w:rPr>
          <w:rFonts w:hint="eastAsia" w:ascii="仿宋_GB2312"/>
        </w:rPr>
        <w:t xml:space="preserve">                      </w:t>
      </w:r>
    </w:p>
    <w:p w14:paraId="3316C5D7">
      <w:pPr>
        <w:rPr>
          <w:rFonts w:hint="eastAsia" w:ascii="仿宋_GB2312"/>
        </w:rPr>
      </w:pPr>
    </w:p>
    <w:p w14:paraId="3DC80F7D">
      <w:pPr>
        <w:ind w:firstLine="3520" w:firstLineChars="1100"/>
        <w:rPr>
          <w:rFonts w:hint="eastAsia" w:ascii="仿宋_GB2312"/>
        </w:rPr>
      </w:pPr>
      <w:r>
        <w:rPr>
          <w:rFonts w:hint="eastAsia" w:ascii="仿宋_GB2312"/>
        </w:rPr>
        <w:t>中共湖南省委党校（湖南行政学院）</w:t>
      </w:r>
    </w:p>
    <w:p w14:paraId="15B93802">
      <w:pPr>
        <w:ind w:firstLine="5280" w:firstLineChars="1650"/>
        <w:rPr>
          <w:rFonts w:hint="eastAsia" w:ascii="仿宋_GB2312"/>
        </w:rPr>
      </w:pPr>
      <w:r>
        <w:rPr>
          <w:rFonts w:hint="eastAsia" w:ascii="仿宋_GB2312"/>
        </w:rPr>
        <w:t>年   月   日</w:t>
      </w:r>
    </w:p>
    <w:p w14:paraId="4670AD52">
      <w:pPr>
        <w:spacing w:line="560" w:lineRule="exact"/>
        <w:rPr>
          <w:rFonts w:hint="eastAsia" w:ascii="仿宋_GB2312"/>
        </w:rPr>
      </w:pPr>
    </w:p>
    <w:p w14:paraId="17C94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2E986-E4E2-4E08-B49B-A6ABF184B8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6D1FAD-253D-4BB2-944B-66D23C170B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5EFFE7-5CBA-4404-BC52-EE8B92D0627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9E9C809-BB64-4B86-BF3E-22BEF1BF099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BE12228A-BBA6-4387-B57E-E045BE862B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667F"/>
    <w:rsid w:val="2DE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2025-12-16T06:48:00Z</dcterms:created>
  <dc:creator>Z&amp;蒶兒</dc:creator>
  <cp:lastModifiedBy>Z&amp;蒶兒</cp:lastModifiedBy>
  <dcterms:modified xsi:type="dcterms:W3CDTF">2025-12-16T06:50:41Z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24D7D5D5E7694A00A84CFD1CB67D63AB_11</vt:lpwstr>
  </property>
  <property fmtid="{D5CDD505-2E9C-101B-9397-08002B2CF9AE}" pid="4" name="KSOTemplateDocerSaveRecord">
    <vt:lpwstr>eyJoZGlkIjoiNjMxNDU2NDdjYmI5OWNkYTZmZjMyNzRhODNlYzdlZjMiLCJ1c2VySWQiOiIzMjI0NDU4MjcifQ==</vt:lpwstr>
  </property>
</Properties>
</file>