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98AD">
      <w:pPr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3CE53F31">
      <w:pPr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附件：</w:t>
      </w:r>
    </w:p>
    <w:p w14:paraId="6798AE54">
      <w:pPr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</w:p>
    <w:p w14:paraId="068A28AC">
      <w:pPr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  <w:t>2025年湖南省全民共创法治动漫、微视频</w:t>
      </w:r>
    </w:p>
    <w:p w14:paraId="6F3237B3">
      <w:pPr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  <w:t>征集、展播系列活动评选结果</w:t>
      </w:r>
    </w:p>
    <w:p w14:paraId="5CFD74F7">
      <w:pPr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  <w:lang w:val="en-US" w:eastAsia="zh-CN"/>
        </w:rPr>
      </w:pPr>
    </w:p>
    <w:p w14:paraId="2DBC61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一等奖（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个）</w:t>
      </w:r>
    </w:p>
    <w:p w14:paraId="30D18ECF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1.《谁是甄湘》</w:t>
      </w:r>
    </w:p>
    <w:p w14:paraId="2D4876DE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2.《元芳，你怎么看？》</w:t>
      </w:r>
    </w:p>
    <w:p w14:paraId="6C3DAD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二等奖（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个）</w:t>
      </w:r>
    </w:p>
    <w:p w14:paraId="4A66D607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《那人那树那村》</w:t>
      </w:r>
    </w:p>
    <w:p w14:paraId="6EE15FB9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《法治社会，甚好！》</w:t>
      </w:r>
    </w:p>
    <w:p w14:paraId="2EEA8A08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《民法典的守护》</w:t>
      </w:r>
    </w:p>
    <w:p w14:paraId="26E657DA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《拒绝成为沉默的影子》</w:t>
      </w:r>
    </w:p>
    <w:p w14:paraId="1233D80A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5.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《法治护航发展 》</w:t>
      </w:r>
    </w:p>
    <w:p w14:paraId="7E8BB9A6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6.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《守“未”》</w:t>
      </w:r>
    </w:p>
    <w:p w14:paraId="6288D7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三等奖（1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个）</w:t>
      </w:r>
    </w:p>
    <w:p w14:paraId="5CC26E41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1.《张老板的“尚方宝剑”》</w:t>
      </w:r>
    </w:p>
    <w:p w14:paraId="1CE7E6AB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2.《暗流之下》</w:t>
      </w:r>
    </w:p>
    <w:p w14:paraId="203D40D2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3.《放下手机 TA需要你》</w:t>
      </w:r>
    </w:p>
    <w:p w14:paraId="333E44F1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4.《传承》</w:t>
      </w:r>
    </w:p>
    <w:p w14:paraId="38974631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5.《湘村说法》（2集）</w:t>
      </w:r>
    </w:p>
    <w:p w14:paraId="7E8E162E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6.《凝光》</w:t>
      </w:r>
    </w:p>
    <w:p w14:paraId="7B0C6589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7.《渔网·法网》</w:t>
      </w:r>
    </w:p>
    <w:p w14:paraId="3772A34B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8.《“陷”象环生》</w:t>
      </w:r>
    </w:p>
    <w:p w14:paraId="55F93083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9.《“星姐说权益”第一期——利剑护蕾》</w:t>
      </w:r>
    </w:p>
    <w:p w14:paraId="5ADD4CF8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10.《师傅和我》</w:t>
      </w:r>
    </w:p>
    <w:p w14:paraId="05351A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优胜奖（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个）</w:t>
      </w:r>
    </w:p>
    <w:p w14:paraId="0C4F8B0C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1.《坑农害农零容忍 做好农户守护神》</w:t>
      </w:r>
    </w:p>
    <w:p w14:paraId="5D34EE5E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2.《“星姐说权益”第六期——弘扬新型婚育文化》</w:t>
      </w:r>
    </w:p>
    <w:p w14:paraId="7854D557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3.《民宿惊现摄像头 四步教你维权》</w:t>
      </w:r>
    </w:p>
    <w:p w14:paraId="14FCE04B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4.《那个签字你真的懂了吗？》</w:t>
      </w:r>
    </w:p>
    <w:p w14:paraId="2F862017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5.《校园“卡”殇》</w:t>
      </w:r>
    </w:p>
    <w:p w14:paraId="7CC65160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6.《破晓·追光》</w:t>
      </w:r>
    </w:p>
    <w:p w14:paraId="5DC4151C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7.《减肥的陷阱》</w:t>
      </w:r>
    </w:p>
    <w:p w14:paraId="5CA4C321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8.《口红》</w:t>
      </w:r>
    </w:p>
    <w:p w14:paraId="11D1E96E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9.《回家》</w:t>
      </w:r>
    </w:p>
    <w:p w14:paraId="495F7760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10.《密语者》</w:t>
      </w:r>
    </w:p>
    <w:p w14:paraId="5C8485A2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11.《一个创意的诞生》</w:t>
      </w:r>
    </w:p>
    <w:p w14:paraId="35BB5279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12.《是药还是毒》</w:t>
      </w:r>
    </w:p>
    <w:p w14:paraId="65C993E5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13.《国安天下稳，检察有真功！》</w:t>
      </w:r>
    </w:p>
    <w:p w14:paraId="2A7D66CB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14.《网信办清朗故事——拍摄虚假视频博取流量》</w:t>
      </w:r>
    </w:p>
    <w:p w14:paraId="615A44DF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15.《“寨”劫难逃》</w:t>
      </w:r>
    </w:p>
    <w:p w14:paraId="3976887B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16.《莫把“陷阱”当“馅饼”》</w:t>
      </w:r>
    </w:p>
    <w:p w14:paraId="6A284F05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17.《关注青少年思想健康》</w:t>
      </w:r>
    </w:p>
    <w:p w14:paraId="4CD512B9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18.《立法为民 法治助平安》</w:t>
      </w:r>
    </w:p>
    <w:p w14:paraId="6DA2A64F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19.《深渊边缘》</w:t>
      </w:r>
    </w:p>
    <w:p w14:paraId="46DCAE40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20.《遵法守法》</w:t>
      </w:r>
    </w:p>
    <w:p w14:paraId="766A25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优秀组织奖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（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b/>
          <w:i w:val="0"/>
          <w:caps w:val="0"/>
          <w:color w:val="000000"/>
          <w:spacing w:val="0"/>
          <w:sz w:val="32"/>
          <w:szCs w:val="32"/>
          <w:u w:val="none"/>
        </w:rPr>
        <w:t>个）</w:t>
      </w:r>
    </w:p>
    <w:p w14:paraId="1E74D540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1.怀化市司法局 </w:t>
      </w:r>
    </w:p>
    <w:p w14:paraId="278CCD49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2.长沙市司法局</w:t>
      </w:r>
    </w:p>
    <w:p w14:paraId="78F7675E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3.湘潭市司法局 </w:t>
      </w:r>
    </w:p>
    <w:p w14:paraId="60EC9F96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4.岳阳市司法局</w:t>
      </w:r>
    </w:p>
    <w:p w14:paraId="7C599148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5.娄底市司法局</w:t>
      </w:r>
    </w:p>
    <w:p w14:paraId="7D82BA5C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6.湘西州司法局</w:t>
      </w:r>
    </w:p>
    <w:p w14:paraId="174B3D85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7.永州市司法局</w:t>
      </w:r>
    </w:p>
    <w:p w14:paraId="0E6BD0AD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8.益阳市司法局</w:t>
      </w:r>
    </w:p>
    <w:p w14:paraId="1849EACC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9.郴州市司法局 </w:t>
      </w:r>
    </w:p>
    <w:p w14:paraId="0FCD26D0"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10.株洲市司法局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176B"/>
    <w:rsid w:val="73B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2025-11-20T06:48:00Z</dcterms:created>
  <dc:creator>刘子奕</dc:creator>
  <cp:lastModifiedBy>刘子奕</cp:lastModifiedBy>
  <dcterms:modified xsi:type="dcterms:W3CDTF">2025-11-20T07:01:34Z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40EE6F6B88AC49B9A52FBCECE2FDB775_11</vt:lpwstr>
  </property>
  <property fmtid="{D5CDD505-2E9C-101B-9397-08002B2CF9AE}" pid="4" name="KSOTemplateDocerSaveRecord">
    <vt:lpwstr>eyJoZGlkIjoiYWY2NmNhNzNjZWEwYmI0YWI2M2Y3ZTQ1OTdhM2M2ZDEiLCJ1c2VySWQiOiIyMDg2OTY4NzkifQ==</vt:lpwstr>
  </property>
</Properties>
</file>