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BCE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2025年资深新闻工作者荣誉证书证章申报登记表</w:t>
      </w:r>
    </w:p>
    <w:p w14:paraId="477FE2C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5750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80"/>
        <w:gridCol w:w="930"/>
        <w:gridCol w:w="720"/>
        <w:gridCol w:w="1665"/>
        <w:gridCol w:w="2070"/>
        <w:gridCol w:w="2503"/>
        <w:gridCol w:w="1418"/>
        <w:gridCol w:w="1418"/>
        <w:gridCol w:w="2266"/>
      </w:tblGrid>
      <w:tr w14:paraId="7971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80" w:type="dxa"/>
            <w:vMerge w:val="restart"/>
            <w:vAlign w:val="center"/>
          </w:tcPr>
          <w:p w14:paraId="1B28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14:paraId="47C61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新闻单位名称</w:t>
            </w:r>
          </w:p>
        </w:tc>
        <w:tc>
          <w:tcPr>
            <w:tcW w:w="930" w:type="dxa"/>
            <w:vMerge w:val="restart"/>
            <w:vAlign w:val="center"/>
          </w:tcPr>
          <w:p w14:paraId="73672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14:paraId="7CFF1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65" w:type="dxa"/>
            <w:vMerge w:val="restart"/>
            <w:vAlign w:val="center"/>
          </w:tcPr>
          <w:p w14:paraId="3A0EE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</w:t>
            </w:r>
          </w:p>
          <w:p w14:paraId="1A515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(截止填报日)</w:t>
            </w:r>
          </w:p>
        </w:tc>
        <w:tc>
          <w:tcPr>
            <w:tcW w:w="2070" w:type="dxa"/>
            <w:vMerge w:val="restart"/>
            <w:vAlign w:val="center"/>
          </w:tcPr>
          <w:p w14:paraId="65670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部门及职务</w:t>
            </w:r>
          </w:p>
        </w:tc>
        <w:tc>
          <w:tcPr>
            <w:tcW w:w="3921" w:type="dxa"/>
            <w:gridSpan w:val="2"/>
            <w:vAlign w:val="center"/>
          </w:tcPr>
          <w:p w14:paraId="6386D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新闻相关工作年限（单位：年）</w:t>
            </w:r>
          </w:p>
        </w:tc>
        <w:tc>
          <w:tcPr>
            <w:tcW w:w="1418" w:type="dxa"/>
            <w:vMerge w:val="restart"/>
            <w:vAlign w:val="center"/>
          </w:tcPr>
          <w:p w14:paraId="36862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2266" w:type="dxa"/>
            <w:vMerge w:val="restart"/>
            <w:vAlign w:val="center"/>
          </w:tcPr>
          <w:p w14:paraId="5E05E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离休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/退休</w:t>
            </w:r>
          </w:p>
        </w:tc>
      </w:tr>
      <w:tr w14:paraId="7A95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0" w:type="dxa"/>
            <w:vMerge w:val="continue"/>
          </w:tcPr>
          <w:p w14:paraId="1F1AD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0" w:type="dxa"/>
            <w:vMerge w:val="continue"/>
          </w:tcPr>
          <w:p w14:paraId="200F1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</w:tcPr>
          <w:p w14:paraId="2A33F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</w:tcPr>
          <w:p w14:paraId="2E9F07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</w:tcPr>
          <w:p w14:paraId="59C68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 w14:paraId="20C17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3" w:type="dxa"/>
            <w:vAlign w:val="center"/>
          </w:tcPr>
          <w:p w14:paraId="72FA7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采编岗位</w:t>
            </w:r>
          </w:p>
          <w:p w14:paraId="0C3F3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应不少于20年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 w14:paraId="0EE0A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非采编岗位</w:t>
            </w:r>
          </w:p>
        </w:tc>
        <w:tc>
          <w:tcPr>
            <w:tcW w:w="1418" w:type="dxa"/>
            <w:vMerge w:val="continue"/>
          </w:tcPr>
          <w:p w14:paraId="5DDE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266" w:type="dxa"/>
            <w:vMerge w:val="continue"/>
          </w:tcPr>
          <w:p w14:paraId="19409D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3052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80" w:type="dxa"/>
            <w:vAlign w:val="center"/>
          </w:tcPr>
          <w:p w14:paraId="4E774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5A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永顺县融媒体中心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777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黄纯忠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7D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F7E7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58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9138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总编室 工会主席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41D7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F1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D5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13574362618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B19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在职</w:t>
            </w:r>
          </w:p>
        </w:tc>
      </w:tr>
      <w:tr w14:paraId="1BBB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80" w:type="dxa"/>
            <w:vAlign w:val="center"/>
          </w:tcPr>
          <w:p w14:paraId="7F251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3B0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永顺县融媒体中心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281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邓艳君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3EB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749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FA73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总编室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58EA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A2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66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18874351007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B2856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在职</w:t>
            </w:r>
          </w:p>
        </w:tc>
      </w:tr>
      <w:tr w14:paraId="1267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vAlign w:val="center"/>
          </w:tcPr>
          <w:p w14:paraId="36E56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6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永顺县融媒体中心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736A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彭庭波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16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B956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E1A0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党组成员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副主任 副台长 副总编辑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95C0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BB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8D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13574343773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834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在职</w:t>
            </w:r>
          </w:p>
        </w:tc>
      </w:tr>
      <w:tr w14:paraId="5C54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80" w:type="dxa"/>
            <w:vAlign w:val="center"/>
          </w:tcPr>
          <w:p w14:paraId="56F64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933BC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永顺融媒体中心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F7DF4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余光龙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D4082F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D6A71E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8BA4A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新闻中心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D9FA5A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B9D9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AEC1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13517433339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BC9AA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在职</w:t>
            </w:r>
          </w:p>
        </w:tc>
      </w:tr>
      <w:tr w14:paraId="468A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80" w:type="dxa"/>
            <w:vAlign w:val="center"/>
          </w:tcPr>
          <w:p w14:paraId="0138E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929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永顺县融媒体中心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D3E1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 xml:space="preserve"> 刘松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372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302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59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69B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节目组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DC61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92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28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15174363118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A5F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在职</w:t>
            </w:r>
          </w:p>
        </w:tc>
      </w:tr>
      <w:tr w14:paraId="2B3A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80" w:type="dxa"/>
            <w:vAlign w:val="center"/>
          </w:tcPr>
          <w:p w14:paraId="1E6D7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2CE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永顺县融媒体中心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572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高建中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6F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32F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9D6D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F7C8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09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2A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13574366885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3618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在职</w:t>
            </w:r>
          </w:p>
        </w:tc>
      </w:tr>
      <w:tr w14:paraId="4860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 w14:paraId="639A7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C6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永顺县融媒体中心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215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宋新东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54A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3CF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43B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建设管理部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532E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20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43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13974313150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A4A2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在职</w:t>
            </w:r>
          </w:p>
        </w:tc>
      </w:tr>
      <w:tr w14:paraId="4774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 w14:paraId="3713E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581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52DD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9BC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E424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17C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0EAF6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F44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C4E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6B4D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BB410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ZDBlN2UxYmM4YjY1YjhiYTY0NDhjM2M5OWIzMmEifQ=="/>
  </w:docVars>
  <w:rsids>
    <w:rsidRoot w:val="4363353A"/>
    <w:rsid w:val="21614740"/>
    <w:rsid w:val="4363353A"/>
    <w:rsid w:val="467E0CAC"/>
    <w:rsid w:val="521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349</Characters>
  <Lines>0</Lines>
  <Paragraphs>0</Paragraphs>
  <TotalTime>0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2025-08-20T01:16:00Z</dcterms:created>
  <dc:creator>Administrator</dc:creator>
  <cp:lastModifiedBy>永顺融媒</cp:lastModifiedBy>
  <dcterms:modified xsi:type="dcterms:W3CDTF">2025-08-20T03:16:08Z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F36D45C5B3FA4B2F983EC31A2F1861B0_13</vt:lpwstr>
  </property>
</Properties>
</file>