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45B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  <w:t>关于申报2025年省级重点支持农民合作社</w:t>
      </w:r>
    </w:p>
    <w:p w14:paraId="5D371A4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  <w:t>重点支持家庭农场的公示</w:t>
      </w:r>
    </w:p>
    <w:bookmarkEnd w:id="0"/>
    <w:p w14:paraId="3DAC7E3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4"/>
          <w:szCs w:val="44"/>
          <w:lang w:val="en-US" w:eastAsia="zh-CN" w:bidi="ar"/>
        </w:rPr>
      </w:pPr>
    </w:p>
    <w:p w14:paraId="05C89AD9">
      <w:pPr>
        <w:keepNext w:val="0"/>
        <w:keepLines w:val="0"/>
        <w:widowControl/>
        <w:suppressLineNumbers w:val="0"/>
        <w:ind w:firstLine="80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40"/>
          <w:szCs w:val="40"/>
          <w:lang w:val="en-US" w:eastAsia="zh-CN" w:bidi="ar"/>
        </w:rPr>
        <w:t>根据《2025年中央财政重点支持农民合作社和家庭农场培育项目实施方案》的通知（湘农办发〔2025〕69号）要求，经实地初核并认真研究后，拟对下列合作社和家庭农场进行2025年省级重点支持农民合作社、重点支持家庭农场申报并进行公示，公示时间：2025年8月11日至2025年8月15日，请社会各界监督，如有异议可举报。</w:t>
      </w:r>
    </w:p>
    <w:p w14:paraId="1F2CDCA7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40"/>
          <w:szCs w:val="40"/>
          <w:lang w:val="en-US" w:eastAsia="zh-CN" w:bidi="ar"/>
        </w:rPr>
      </w:pPr>
    </w:p>
    <w:p w14:paraId="7A2ADE91">
      <w:pPr>
        <w:keepNext w:val="0"/>
        <w:keepLines w:val="0"/>
        <w:widowControl/>
        <w:suppressLineNumbers w:val="0"/>
        <w:ind w:firstLine="8800" w:firstLineChars="2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40"/>
          <w:szCs w:val="40"/>
          <w:lang w:val="en-US" w:eastAsia="zh-CN" w:bidi="ar"/>
        </w:rPr>
        <w:t>受理单位:保靖县农村经营服务站</w:t>
      </w:r>
    </w:p>
    <w:p w14:paraId="43C1A08C">
      <w:pPr>
        <w:keepNext w:val="0"/>
        <w:keepLines w:val="0"/>
        <w:widowControl/>
        <w:suppressLineNumbers w:val="0"/>
        <w:ind w:firstLine="8800" w:firstLineChars="2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40"/>
          <w:szCs w:val="40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40"/>
          <w:szCs w:val="40"/>
          <w:lang w:val="en-US" w:eastAsia="zh-CN" w:bidi="ar"/>
        </w:rPr>
        <w:t>举报电话:0743-7712075</w:t>
      </w:r>
    </w:p>
    <w:p w14:paraId="2BB3BF59"/>
    <w:p w14:paraId="5904EE71"/>
    <w:p w14:paraId="24632F64"/>
    <w:p w14:paraId="0B289236"/>
    <w:p w14:paraId="33A51C58"/>
    <w:p w14:paraId="2396CF00"/>
    <w:p w14:paraId="17DD5FB8"/>
    <w:p w14:paraId="6EA824A1"/>
    <w:p w14:paraId="0F561929">
      <w:pPr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4"/>
          <w:szCs w:val="44"/>
          <w:lang w:val="en-US" w:eastAsia="zh-CN" w:bidi="ar"/>
        </w:rPr>
      </w:pPr>
    </w:p>
    <w:p w14:paraId="021B830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  <w:t>2025年拟申报省级重点支持农民合作社</w:t>
      </w:r>
    </w:p>
    <w:p w14:paraId="20D4CC5F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  <w:t>重点支持家庭农场公示表</w:t>
      </w:r>
    </w:p>
    <w:p w14:paraId="4D44293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8"/>
          <w:szCs w:val="48"/>
          <w:lang w:val="en-US" w:eastAsia="zh-CN" w:bidi="ar"/>
        </w:rPr>
      </w:pPr>
    </w:p>
    <w:p w14:paraId="54DAF57F">
      <w:pPr>
        <w:keepNext w:val="0"/>
        <w:keepLines w:val="0"/>
        <w:widowControl/>
        <w:suppressLineNumbers w:val="0"/>
        <w:ind w:firstLine="80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公示单位：保靖县农村经营服务站              联系电话：0743-7712075</w:t>
      </w:r>
    </w:p>
    <w:p w14:paraId="7CA53A56">
      <w:pPr>
        <w:keepNext w:val="0"/>
        <w:keepLines w:val="0"/>
        <w:widowControl/>
        <w:suppressLineNumbers w:val="0"/>
        <w:ind w:firstLine="9638" w:firstLineChars="2400"/>
        <w:jc w:val="both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公示时间：2025年8月11日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92"/>
        <w:gridCol w:w="3134"/>
        <w:gridCol w:w="2416"/>
        <w:gridCol w:w="2434"/>
        <w:gridCol w:w="2883"/>
      </w:tblGrid>
      <w:tr w14:paraId="75CB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2B9FFB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92" w:type="dxa"/>
            <w:vAlign w:val="center"/>
          </w:tcPr>
          <w:p w14:paraId="4FE89F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县市</w:t>
            </w:r>
          </w:p>
        </w:tc>
        <w:tc>
          <w:tcPr>
            <w:tcW w:w="3134" w:type="dxa"/>
            <w:vAlign w:val="center"/>
          </w:tcPr>
          <w:p w14:paraId="64B0F8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新型经营主体名称</w:t>
            </w:r>
          </w:p>
        </w:tc>
        <w:tc>
          <w:tcPr>
            <w:tcW w:w="2416" w:type="dxa"/>
            <w:vAlign w:val="center"/>
          </w:tcPr>
          <w:p w14:paraId="01DF16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主要产业</w:t>
            </w:r>
          </w:p>
        </w:tc>
        <w:tc>
          <w:tcPr>
            <w:tcW w:w="2434" w:type="dxa"/>
            <w:vAlign w:val="center"/>
          </w:tcPr>
          <w:p w14:paraId="660BB7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883" w:type="dxa"/>
            <w:vAlign w:val="center"/>
          </w:tcPr>
          <w:p w14:paraId="2651AD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</w:tr>
      <w:tr w14:paraId="3BAD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323B5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2" w:type="dxa"/>
            <w:vAlign w:val="center"/>
          </w:tcPr>
          <w:p w14:paraId="6C251C40">
            <w:pPr>
              <w:keepNext w:val="0"/>
              <w:keepLines w:val="0"/>
              <w:widowControl/>
              <w:suppressLineNumbers w:val="0"/>
              <w:tabs>
                <w:tab w:val="left" w:pos="418"/>
              </w:tabs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保靖县</w:t>
            </w:r>
          </w:p>
        </w:tc>
        <w:tc>
          <w:tcPr>
            <w:tcW w:w="3134" w:type="dxa"/>
            <w:vAlign w:val="center"/>
          </w:tcPr>
          <w:p w14:paraId="3D52BD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保靖县秀林药材种植合作社</w:t>
            </w:r>
          </w:p>
        </w:tc>
        <w:tc>
          <w:tcPr>
            <w:tcW w:w="2416" w:type="dxa"/>
            <w:vAlign w:val="center"/>
          </w:tcPr>
          <w:p w14:paraId="2FC974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药材生产加工、销售</w:t>
            </w:r>
          </w:p>
        </w:tc>
        <w:tc>
          <w:tcPr>
            <w:tcW w:w="2434" w:type="dxa"/>
            <w:vAlign w:val="center"/>
          </w:tcPr>
          <w:p w14:paraId="4477CC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</w:t>
            </w:r>
          </w:p>
        </w:tc>
        <w:tc>
          <w:tcPr>
            <w:tcW w:w="2883" w:type="dxa"/>
            <w:vAlign w:val="center"/>
          </w:tcPr>
          <w:p w14:paraId="5CAC86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省级重点支持农民合作社</w:t>
            </w:r>
          </w:p>
        </w:tc>
      </w:tr>
      <w:tr w14:paraId="580E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DF891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2" w:type="dxa"/>
            <w:vAlign w:val="center"/>
          </w:tcPr>
          <w:p w14:paraId="7786BE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保靖县</w:t>
            </w:r>
          </w:p>
        </w:tc>
        <w:tc>
          <w:tcPr>
            <w:tcW w:w="3134" w:type="dxa"/>
            <w:vAlign w:val="center"/>
          </w:tcPr>
          <w:p w14:paraId="3B2F28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保靖县林茵茶叶家庭农场</w:t>
            </w:r>
          </w:p>
        </w:tc>
        <w:tc>
          <w:tcPr>
            <w:tcW w:w="2416" w:type="dxa"/>
            <w:vAlign w:val="center"/>
          </w:tcPr>
          <w:p w14:paraId="1F4C19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黄金茶生产加工、销售</w:t>
            </w:r>
          </w:p>
        </w:tc>
        <w:tc>
          <w:tcPr>
            <w:tcW w:w="2434" w:type="dxa"/>
            <w:vAlign w:val="center"/>
          </w:tcPr>
          <w:p w14:paraId="24193E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石开</w:t>
            </w:r>
          </w:p>
        </w:tc>
        <w:tc>
          <w:tcPr>
            <w:tcW w:w="2883" w:type="dxa"/>
            <w:vAlign w:val="center"/>
          </w:tcPr>
          <w:p w14:paraId="4D2000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省级重点支持家庭农场</w:t>
            </w:r>
          </w:p>
        </w:tc>
      </w:tr>
      <w:tr w14:paraId="5806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6B8A14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2" w:type="dxa"/>
            <w:vAlign w:val="center"/>
          </w:tcPr>
          <w:p w14:paraId="3394D2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保靖县</w:t>
            </w:r>
          </w:p>
        </w:tc>
        <w:tc>
          <w:tcPr>
            <w:tcW w:w="3134" w:type="dxa"/>
            <w:vAlign w:val="center"/>
          </w:tcPr>
          <w:p w14:paraId="0B5E8D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保靖春芸茶叶家庭农场</w:t>
            </w:r>
          </w:p>
        </w:tc>
        <w:tc>
          <w:tcPr>
            <w:tcW w:w="2416" w:type="dxa"/>
            <w:vAlign w:val="center"/>
          </w:tcPr>
          <w:p w14:paraId="67414F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黄金茶生产加工、销售</w:t>
            </w:r>
          </w:p>
        </w:tc>
        <w:tc>
          <w:tcPr>
            <w:tcW w:w="2434" w:type="dxa"/>
            <w:vAlign w:val="center"/>
          </w:tcPr>
          <w:p w14:paraId="62BC7B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石正兵</w:t>
            </w:r>
          </w:p>
        </w:tc>
        <w:tc>
          <w:tcPr>
            <w:tcW w:w="2883" w:type="dxa"/>
            <w:vAlign w:val="center"/>
          </w:tcPr>
          <w:p w14:paraId="58A237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kern w:val="0"/>
                <w:sz w:val="36"/>
                <w:szCs w:val="36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省级重点支持家庭农场</w:t>
            </w:r>
          </w:p>
        </w:tc>
      </w:tr>
    </w:tbl>
    <w:p w14:paraId="1BD74E71">
      <w:pPr>
        <w:keepNext w:val="0"/>
        <w:keepLines w:val="0"/>
        <w:widowControl/>
        <w:suppressLineNumbers w:val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9F0D72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3AC9BC1-F087-45E1-B1DF-EB6A0BC901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3EEB5F-6422-47B0-B327-7E9711829E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17F9C"/>
    <w:rsid w:val="1BD702B9"/>
    <w:rsid w:val="5ED46486"/>
    <w:rsid w:val="684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434</Characters>
  <Lines>0</Lines>
  <Paragraphs>0</Paragraphs>
  <TotalTime>50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2025-08-11T07:58:00Z</dcterms:created>
  <dc:creator>H-ling-Y</dc:creator>
  <cp:lastModifiedBy>Pmy</cp:lastModifiedBy>
  <cp:lastPrinted>2025-08-11T08:26:00Z</cp:lastPrinted>
  <dcterms:modified xsi:type="dcterms:W3CDTF">2025-08-11T09:13:38Z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7855FFF47C734DFDB6D4F1EEA05C263F_13</vt:lpwstr>
  </property>
  <property fmtid="{D5CDD505-2E9C-101B-9397-08002B2CF9AE}" pid="4" name="KSOTemplateDocerSaveRecord">
    <vt:lpwstr>eyJoZGlkIjoiMjk2ZWIwNDhkMjdjOGNkMzU4ZGNlMmJiMjRmMGE4YjgiLCJ1c2VySWQiOiI4MzE4MjMyOTQifQ==</vt:lpwstr>
  </property>
</Properties>
</file>