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F7425">
      <w:pPr>
        <w:pStyle w:val="2"/>
        <w:rPr>
          <w:rFonts w:hint="eastAsia" w:ascii="黑体" w:hAnsi="黑体" w:eastAsia="黑体" w:cs="黑体"/>
          <w:b w:val="0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</w:rPr>
        <w:t>附件4</w:t>
      </w:r>
    </w:p>
    <w:p w14:paraId="76440D42">
      <w:pPr>
        <w:pStyle w:val="2"/>
        <w:spacing w:after="100" w:afterAutospacing="1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  <w:t>主要业绩表（“十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  <w:t>五”规划或近三年类似项目）</w:t>
      </w:r>
      <w:bookmarkEnd w:id="0"/>
    </w:p>
    <w:tbl>
      <w:tblPr>
        <w:tblStyle w:val="4"/>
        <w:tblW w:w="14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188"/>
        <w:gridCol w:w="1257"/>
        <w:gridCol w:w="894"/>
        <w:gridCol w:w="926"/>
        <w:gridCol w:w="1305"/>
        <w:gridCol w:w="1475"/>
        <w:gridCol w:w="1042"/>
        <w:gridCol w:w="1096"/>
        <w:gridCol w:w="1252"/>
        <w:gridCol w:w="1119"/>
        <w:gridCol w:w="1021"/>
        <w:gridCol w:w="1391"/>
      </w:tblGrid>
      <w:tr w14:paraId="4018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69" w:type="dxa"/>
            <w:vMerge w:val="restart"/>
            <w:vAlign w:val="center"/>
          </w:tcPr>
          <w:p w14:paraId="085ED4C5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5570" w:type="dxa"/>
            <w:gridSpan w:val="5"/>
            <w:vAlign w:val="center"/>
          </w:tcPr>
          <w:p w14:paraId="11F9F5EE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主要业绩</w:t>
            </w:r>
          </w:p>
        </w:tc>
        <w:tc>
          <w:tcPr>
            <w:tcW w:w="5984" w:type="dxa"/>
            <w:gridSpan w:val="5"/>
            <w:vAlign w:val="center"/>
          </w:tcPr>
          <w:p w14:paraId="3A01C007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客户</w:t>
            </w:r>
          </w:p>
        </w:tc>
        <w:tc>
          <w:tcPr>
            <w:tcW w:w="2412" w:type="dxa"/>
            <w:gridSpan w:val="2"/>
            <w:vAlign w:val="center"/>
          </w:tcPr>
          <w:p w14:paraId="5CAC9F52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项目经理</w:t>
            </w:r>
          </w:p>
        </w:tc>
      </w:tr>
      <w:tr w14:paraId="410C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69" w:type="dxa"/>
            <w:vMerge w:val="continue"/>
            <w:vAlign w:val="center"/>
          </w:tcPr>
          <w:p w14:paraId="26779684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7F72CF46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57" w:type="dxa"/>
            <w:vAlign w:val="center"/>
          </w:tcPr>
          <w:p w14:paraId="74E1BA7C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894" w:type="dxa"/>
            <w:vAlign w:val="center"/>
          </w:tcPr>
          <w:p w14:paraId="18AA5E55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是否总部层面</w:t>
            </w:r>
          </w:p>
        </w:tc>
        <w:tc>
          <w:tcPr>
            <w:tcW w:w="926" w:type="dxa"/>
            <w:vAlign w:val="center"/>
          </w:tcPr>
          <w:p w14:paraId="58C8347E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是否整体战略</w:t>
            </w:r>
          </w:p>
        </w:tc>
        <w:tc>
          <w:tcPr>
            <w:tcW w:w="1305" w:type="dxa"/>
            <w:vAlign w:val="center"/>
          </w:tcPr>
          <w:p w14:paraId="76979983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服务费收入（万元）</w:t>
            </w:r>
          </w:p>
        </w:tc>
        <w:tc>
          <w:tcPr>
            <w:tcW w:w="1475" w:type="dxa"/>
            <w:vAlign w:val="center"/>
          </w:tcPr>
          <w:p w14:paraId="5C5BD904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42" w:type="dxa"/>
            <w:vAlign w:val="center"/>
          </w:tcPr>
          <w:p w14:paraId="59057A7B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国企</w:t>
            </w:r>
          </w:p>
        </w:tc>
        <w:tc>
          <w:tcPr>
            <w:tcW w:w="1096" w:type="dxa"/>
            <w:vAlign w:val="center"/>
          </w:tcPr>
          <w:p w14:paraId="4F9DF42F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所属</w:t>
            </w:r>
          </w:p>
          <w:p w14:paraId="1E0EADF4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行业</w:t>
            </w:r>
          </w:p>
        </w:tc>
        <w:tc>
          <w:tcPr>
            <w:tcW w:w="1252" w:type="dxa"/>
            <w:vAlign w:val="center"/>
          </w:tcPr>
          <w:p w14:paraId="318AE521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年度营收（亿元）</w:t>
            </w:r>
          </w:p>
        </w:tc>
        <w:tc>
          <w:tcPr>
            <w:tcW w:w="1119" w:type="dxa"/>
            <w:vAlign w:val="center"/>
          </w:tcPr>
          <w:p w14:paraId="12004422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客户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及联系电话</w:t>
            </w:r>
          </w:p>
        </w:tc>
        <w:tc>
          <w:tcPr>
            <w:tcW w:w="1021" w:type="dxa"/>
            <w:vAlign w:val="center"/>
          </w:tcPr>
          <w:p w14:paraId="27702E81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姓名及从业年限</w:t>
            </w:r>
          </w:p>
        </w:tc>
        <w:tc>
          <w:tcPr>
            <w:tcW w:w="1391" w:type="dxa"/>
            <w:vAlign w:val="center"/>
          </w:tcPr>
          <w:p w14:paraId="0C546E96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是否承诺为选聘人规划项目组成员</w:t>
            </w:r>
          </w:p>
        </w:tc>
      </w:tr>
      <w:tr w14:paraId="4398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Align w:val="center"/>
          </w:tcPr>
          <w:p w14:paraId="4CFF9B0E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3C3363B5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482257E1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4D449AA0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26" w:type="dxa"/>
            <w:vAlign w:val="center"/>
          </w:tcPr>
          <w:p w14:paraId="32A79AB1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E4C8CB1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594807C7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455BFC66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61B37D0B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7B0D812A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1600CE35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1E0B4DEB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58831FB6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F98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Align w:val="center"/>
          </w:tcPr>
          <w:p w14:paraId="17391AA2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78F0BEB9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7DA6E920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59D36C67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26" w:type="dxa"/>
            <w:vAlign w:val="center"/>
          </w:tcPr>
          <w:p w14:paraId="1360337F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60003917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192AC335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3ACFA829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7FAC38CB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71C3E8BC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47B2502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18E8297A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7E049B05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3CD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Align w:val="center"/>
          </w:tcPr>
          <w:p w14:paraId="70F23122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707DE3C5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531ADBBD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2F2F659D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26" w:type="dxa"/>
            <w:vAlign w:val="center"/>
          </w:tcPr>
          <w:p w14:paraId="3E063328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9637FA4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1FACC8B9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61441190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77742927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6BF62405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B1C8D5E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5C792C95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70971CC1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A0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Align w:val="center"/>
          </w:tcPr>
          <w:p w14:paraId="2C1A9FE9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73D2E0D3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7342AEC5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496046C4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26" w:type="dxa"/>
            <w:vAlign w:val="center"/>
          </w:tcPr>
          <w:p w14:paraId="5B52CE75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4BBE7A1A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49BB052B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5E607917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49CDC2FA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749410E5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F2E2BF2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07ABB088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49D0EA8C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8AC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Align w:val="center"/>
          </w:tcPr>
          <w:p w14:paraId="04D433AE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31DDFC56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78F17236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0E069374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26" w:type="dxa"/>
            <w:vAlign w:val="center"/>
          </w:tcPr>
          <w:p w14:paraId="4AD10DE3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1C78AC8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763C7F95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6A8D400A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3887ED97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47F2DF73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72BDBAEC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2F1340B3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35FBCB51">
            <w:pPr>
              <w:pStyle w:val="2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27CF963D">
      <w:pPr>
        <w:pStyle w:val="2"/>
        <w:rPr>
          <w:rFonts w:ascii="仿宋_GB2312" w:eastAsia="仿宋_GB2312"/>
          <w:color w:val="000000"/>
          <w:szCs w:val="21"/>
        </w:rPr>
      </w:pPr>
    </w:p>
    <w:p w14:paraId="7ADB5089">
      <w:pPr>
        <w:pStyle w:val="2"/>
        <w:ind w:left="440" w:hanging="440" w:hangingChars="200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</w:rPr>
        <w:t>注：1</w:t>
      </w: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.“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是否总部层面</w:t>
      </w:r>
      <w:r>
        <w:rPr>
          <w:rFonts w:hint="eastAsia" w:ascii="仿宋" w:hAnsi="仿宋" w:eastAsia="仿宋" w:cs="仿宋"/>
          <w:color w:val="000000"/>
          <w:sz w:val="22"/>
          <w:szCs w:val="22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以客户是否存在上一级管理公司为标准，央企一级子公司等同总部</w:t>
      </w: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；</w:t>
      </w:r>
    </w:p>
    <w:p w14:paraId="31095CA0">
      <w:pPr>
        <w:pStyle w:val="2"/>
        <w:ind w:left="437" w:leftChars="208" w:firstLine="0" w:firstLineChars="0"/>
        <w:rPr>
          <w:rFonts w:hint="eastAsia" w:ascii="仿宋" w:hAnsi="仿宋" w:eastAsia="仿宋" w:cs="仿宋"/>
          <w:color w:val="00000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2.“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年度营收</w:t>
      </w:r>
      <w:r>
        <w:rPr>
          <w:rFonts w:hint="eastAsia" w:ascii="仿宋" w:hAnsi="仿宋" w:eastAsia="仿宋" w:cs="仿宋"/>
          <w:color w:val="000000"/>
          <w:sz w:val="22"/>
          <w:szCs w:val="22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指参选人获得咨询项目</w:t>
      </w: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年度</w:t>
      </w:r>
      <w:r>
        <w:rPr>
          <w:rFonts w:hint="eastAsia" w:ascii="仿宋" w:hAnsi="仿宋" w:eastAsia="仿宋" w:cs="仿宋"/>
          <w:color w:val="000000"/>
          <w:sz w:val="22"/>
          <w:szCs w:val="2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客户</w:t>
      </w: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营业收入；</w:t>
      </w:r>
    </w:p>
    <w:p w14:paraId="74C33C28">
      <w:pPr>
        <w:pStyle w:val="2"/>
        <w:ind w:firstLine="440" w:firstLineChars="200"/>
        <w:rPr>
          <w:rFonts w:hint="eastAsia" w:ascii="仿宋" w:hAnsi="仿宋" w:eastAsia="仿宋" w:cs="仿宋"/>
          <w:color w:val="00000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项目业绩需附合同复印件或中标通知书等证明材料</w:t>
      </w: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；</w:t>
      </w:r>
    </w:p>
    <w:p w14:paraId="494C449B">
      <w:pPr>
        <w:pStyle w:val="2"/>
        <w:ind w:firstLine="440" w:firstLineChars="200"/>
        <w:rPr>
          <w:rFonts w:hint="eastAsia" w:ascii="仿宋" w:hAnsi="仿宋" w:eastAsia="仿宋" w:cs="仿宋"/>
          <w:color w:val="00000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所填内容应真实有效，如有虚假陈述取消投标资格</w:t>
      </w: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；</w:t>
      </w:r>
    </w:p>
    <w:p w14:paraId="0DE9C0D3">
      <w:pPr>
        <w:pStyle w:val="2"/>
        <w:ind w:firstLine="440" w:firstLineChars="200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22"/>
          <w:szCs w:val="22"/>
        </w:rPr>
        <w:t>本表可以相同格式扩展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6228E"/>
    <w:rsid w:val="2B5C6F64"/>
    <w:rsid w:val="474C3C57"/>
    <w:rsid w:val="4DB228D8"/>
    <w:rsid w:val="4E9B1B6D"/>
    <w:rsid w:val="5FD346BB"/>
    <w:rsid w:val="69B434C9"/>
    <w:rsid w:val="6C1C7681"/>
    <w:rsid w:val="7766228E"/>
    <w:rsid w:val="78F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2025-08-04T03:09:00Z</dcterms:created>
  <dc:creator>凌晨三点半</dc:creator>
  <cp:lastModifiedBy>凌晨三点半</cp:lastModifiedBy>
  <cp:lastPrinted>2025-08-04T03:09:59Z</cp:lastPrinted>
  <dcterms:modified xsi:type="dcterms:W3CDTF">2025-08-04T07:06:14Z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6F0AC00E8581470F90B402C98B4F9BDA_11</vt:lpwstr>
  </property>
  <property fmtid="{D5CDD505-2E9C-101B-9397-08002B2CF9AE}" pid="4" name="KSOTemplateDocerSaveRecord">
    <vt:lpwstr>eyJoZGlkIjoiYjBlNjUyODM1NTZhODBlOWZiMjgyYjkwN2Y3YjBhM2QiLCJ1c2VySWQiOiI3NTUzOTU0NTUifQ==</vt:lpwstr>
  </property>
</Properties>
</file>