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6704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9628" w:type="dxa"/>
            <w:tcBorders>
              <w:left w:val="nil"/>
              <w:bottom w:val="nil"/>
              <w:right w:val="nil"/>
            </w:tcBorders>
            <w:vAlign w:val="center"/>
          </w:tcPr>
          <w:p w14:paraId="1DD3403D">
            <w:pPr>
              <w:spacing w:line="400" w:lineRule="exact"/>
              <w:jc w:val="both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DE3036B">
      <w:pPr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附件5</w:t>
      </w:r>
    </w:p>
    <w:p w14:paraId="5A382A8F">
      <w:pPr>
        <w:spacing w:afterLines="50"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怀化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新闻奖参评作品推荐表</w:t>
      </w:r>
    </w:p>
    <w:p w14:paraId="5BFD3D63">
      <w:pPr>
        <w:spacing w:line="4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tbl>
      <w:tblPr>
        <w:tblStyle w:val="9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1012"/>
        <w:gridCol w:w="125"/>
        <w:gridCol w:w="386"/>
        <w:gridCol w:w="410"/>
        <w:gridCol w:w="3284"/>
      </w:tblGrid>
      <w:tr w14:paraId="4038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450" w:type="dxa"/>
            <w:vMerge w:val="restart"/>
            <w:vAlign w:val="center"/>
          </w:tcPr>
          <w:p w14:paraId="5CFC0A68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 w14:paraId="22A555B6"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辰河目连戏：传承文化背后的坚守与创新</w:t>
            </w:r>
          </w:p>
        </w:tc>
        <w:tc>
          <w:tcPr>
            <w:tcW w:w="921" w:type="dxa"/>
            <w:gridSpan w:val="3"/>
            <w:vAlign w:val="center"/>
          </w:tcPr>
          <w:p w14:paraId="4C1F26EE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14:paraId="01EE49AC">
            <w:pPr>
              <w:spacing w:line="260" w:lineRule="exact"/>
              <w:jc w:val="left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县融优秀作品奖</w:t>
            </w:r>
          </w:p>
        </w:tc>
      </w:tr>
      <w:tr w14:paraId="3944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 w14:paraId="53309C1D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69" w:type="dxa"/>
            <w:gridSpan w:val="4"/>
            <w:vMerge w:val="continue"/>
            <w:vAlign w:val="center"/>
          </w:tcPr>
          <w:p w14:paraId="06B3D783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3A00FBC5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14:paraId="294C0C05">
            <w:pPr>
              <w:spacing w:line="260" w:lineRule="exact"/>
              <w:jc w:val="left"/>
              <w:rPr>
                <w:rFonts w:hint="eastAsia" w:hAnsi="仿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hAnsi="仿宋" w:eastAsia="仿宋_GB2312"/>
                <w:color w:val="000000"/>
                <w:sz w:val="21"/>
                <w:szCs w:val="21"/>
                <w:lang w:eastAsia="zh-CN"/>
              </w:rPr>
              <w:t>电视新闻编排</w:t>
            </w:r>
          </w:p>
        </w:tc>
      </w:tr>
      <w:tr w14:paraId="3990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 w14:paraId="629DB1B2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69" w:type="dxa"/>
            <w:gridSpan w:val="4"/>
            <w:vMerge w:val="continue"/>
            <w:vAlign w:val="center"/>
          </w:tcPr>
          <w:p w14:paraId="7B2760D7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7B6C6BCB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 w14:paraId="03E09B54">
            <w:pPr>
              <w:spacing w:line="240" w:lineRule="atLeast"/>
              <w:jc w:val="lef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中文</w:t>
            </w:r>
          </w:p>
        </w:tc>
      </w:tr>
      <w:tr w14:paraId="1019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 w14:paraId="2A90E3E1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 w14:paraId="7FFF36C0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 w14:paraId="1EDF9F92">
            <w:pPr>
              <w:spacing w:line="260" w:lineRule="exact"/>
              <w:jc w:val="center"/>
              <w:rPr>
                <w:rFonts w:hint="default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刘达  龙欢</w:t>
            </w:r>
          </w:p>
        </w:tc>
        <w:tc>
          <w:tcPr>
            <w:tcW w:w="1290" w:type="dxa"/>
            <w:gridSpan w:val="2"/>
            <w:vAlign w:val="center"/>
          </w:tcPr>
          <w:p w14:paraId="5981CCD1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205" w:type="dxa"/>
            <w:gridSpan w:val="4"/>
            <w:vAlign w:val="center"/>
          </w:tcPr>
          <w:p w14:paraId="005BDE75">
            <w:pPr>
              <w:spacing w:line="240" w:lineRule="exact"/>
              <w:jc w:val="center"/>
              <w:rPr>
                <w:rFonts w:hint="default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黄俊 龙欢</w:t>
            </w:r>
          </w:p>
        </w:tc>
      </w:tr>
      <w:tr w14:paraId="6540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 w14:paraId="33F887E3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 w14:paraId="06130E0C">
            <w:pPr>
              <w:spacing w:line="260" w:lineRule="exact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溆浦县融媒体中心采访部</w:t>
            </w:r>
          </w:p>
          <w:p w14:paraId="10032C3C">
            <w:pPr>
              <w:spacing w:line="260" w:lineRule="exact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溆浦时政频道</w:t>
            </w:r>
          </w:p>
        </w:tc>
        <w:tc>
          <w:tcPr>
            <w:tcW w:w="1290" w:type="dxa"/>
            <w:gridSpan w:val="2"/>
            <w:vAlign w:val="center"/>
          </w:tcPr>
          <w:p w14:paraId="482912B4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205" w:type="dxa"/>
            <w:gridSpan w:val="4"/>
            <w:vAlign w:val="center"/>
          </w:tcPr>
          <w:p w14:paraId="0E9F6885">
            <w:pPr>
              <w:spacing w:line="320" w:lineRule="exact"/>
              <w:jc w:val="center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溆浦县融媒体中心</w:t>
            </w:r>
          </w:p>
        </w:tc>
      </w:tr>
      <w:tr w14:paraId="73DC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exact"/>
          <w:jc w:val="center"/>
        </w:trPr>
        <w:tc>
          <w:tcPr>
            <w:tcW w:w="1450" w:type="dxa"/>
            <w:vAlign w:val="center"/>
          </w:tcPr>
          <w:p w14:paraId="68DED6D8"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3969" w:type="dxa"/>
            <w:gridSpan w:val="4"/>
            <w:vAlign w:val="center"/>
          </w:tcPr>
          <w:p w14:paraId="2E322231">
            <w:pPr>
              <w:spacing w:line="220" w:lineRule="exact"/>
              <w:jc w:val="center"/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溆浦新闻网视频资讯</w:t>
            </w:r>
          </w:p>
          <w:p w14:paraId="352148DC">
            <w:pPr>
              <w:spacing w:line="220" w:lineRule="exact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2024年9月4日溆浦新闻</w:t>
            </w:r>
          </w:p>
        </w:tc>
        <w:tc>
          <w:tcPr>
            <w:tcW w:w="511" w:type="dxa"/>
            <w:gridSpan w:val="2"/>
            <w:vAlign w:val="center"/>
          </w:tcPr>
          <w:p w14:paraId="224B173C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3694" w:type="dxa"/>
            <w:gridSpan w:val="2"/>
            <w:vAlign w:val="center"/>
          </w:tcPr>
          <w:p w14:paraId="40475146">
            <w:pPr>
              <w:spacing w:line="320" w:lineRule="exact"/>
              <w:jc w:val="center"/>
              <w:rPr>
                <w:rFonts w:hint="default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2024年9月4日20：00</w:t>
            </w:r>
          </w:p>
        </w:tc>
      </w:tr>
      <w:tr w14:paraId="395F7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 w14:paraId="2BF86E49"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7"/>
            <w:vAlign w:val="center"/>
          </w:tcPr>
          <w:p w14:paraId="162FFEF4">
            <w:pPr>
              <w:spacing w:line="220" w:lineRule="exact"/>
              <w:jc w:val="center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https://www.xpnews.net/content/646755/91/13246477.html</w:t>
            </w:r>
          </w:p>
        </w:tc>
      </w:tr>
      <w:tr w14:paraId="2718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50" w:type="dxa"/>
            <w:vAlign w:val="center"/>
          </w:tcPr>
          <w:p w14:paraId="0FA5DC43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58E119D3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 w14:paraId="53DBC09D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 w14:paraId="6241B54A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 w14:paraId="212B59C2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 w14:paraId="2A3AB3B0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8"/>
            <w:vAlign w:val="center"/>
          </w:tcPr>
          <w:p w14:paraId="26540F0B">
            <w:pPr>
              <w:spacing w:line="220" w:lineRule="exact"/>
              <w:ind w:firstLine="420" w:firstLineChars="200"/>
              <w:jc w:val="left"/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为做好辰河目连戏传承保护工作，2016年溆浦县启动了抢救性保护工作，成立了辰河目连戏传承保护中心。2017年在县职业中专开设了辰河目连戏“非遗班”，定向培养了30名00后学员。现今，又聘请了国家二级导演方晓慧进一步培养，提升学员的创造力和分析领悟能力，确保高质量演出。</w:t>
            </w:r>
          </w:p>
          <w:p w14:paraId="6DB7CABB">
            <w:pPr>
              <w:spacing w:line="220" w:lineRule="exact"/>
              <w:jc w:val="left"/>
              <w:rPr>
                <w:rFonts w:hint="eastAsia" w:ascii="仿宋" w:hAnsi="仿宋" w:eastAsia="仿宋"/>
                <w:color w:val="000000"/>
                <w:w w:val="95"/>
                <w:szCs w:val="21"/>
                <w:lang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现在，每天都有来自县城及周边乡村的中老年戏迷来中心听戏，这里已成为溆浦的一线文化名牌，群众文化生活更加多彩。</w:t>
            </w:r>
          </w:p>
        </w:tc>
      </w:tr>
      <w:tr w14:paraId="27E5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  <w:jc w:val="center"/>
        </w:trPr>
        <w:tc>
          <w:tcPr>
            <w:tcW w:w="1450" w:type="dxa"/>
            <w:vAlign w:val="center"/>
          </w:tcPr>
          <w:p w14:paraId="69C990B4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30665E64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336288DA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2F5A3630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8"/>
            <w:vAlign w:val="center"/>
          </w:tcPr>
          <w:p w14:paraId="3028C786">
            <w:pPr>
              <w:spacing w:line="220" w:lineRule="exact"/>
              <w:ind w:firstLine="210" w:firstLineChars="100"/>
              <w:jc w:val="left"/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</w:pPr>
          </w:p>
          <w:p w14:paraId="6DFE73DB">
            <w:pPr>
              <w:spacing w:line="220" w:lineRule="exact"/>
              <w:ind w:firstLine="210" w:firstLineChars="100"/>
              <w:jc w:val="left"/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溆浦辰河目连戏传承保护中心定期组织演出团队开展送戏下乡活动，足迹遍布全县25个乡镇200多个村，惠及农民观众数十万人次，送戏下乡已成为常态化工作。此外，中心还推动目连戏跳出戏曲舞台的局限，在社会大舞台上展现风采，通过“非遗+旅游”等方式引领业态升级，助推本地文旅产业发展。</w:t>
            </w:r>
          </w:p>
          <w:p w14:paraId="20017458">
            <w:pPr>
              <w:spacing w:line="320" w:lineRule="exact"/>
              <w:ind w:firstLine="480" w:firstLineChars="200"/>
              <w:jc w:val="both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33F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2" w:hRule="exact"/>
          <w:jc w:val="center"/>
        </w:trPr>
        <w:tc>
          <w:tcPr>
            <w:tcW w:w="1450" w:type="dxa"/>
            <w:vAlign w:val="center"/>
          </w:tcPr>
          <w:p w14:paraId="11E8DDE6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2050703F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 w14:paraId="06F148E7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 w14:paraId="0D1E6EFF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 w14:paraId="52429D5D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 w14:paraId="18005AB9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8"/>
            <w:vAlign w:val="center"/>
          </w:tcPr>
          <w:p w14:paraId="3E77CC5B">
            <w:pPr>
              <w:spacing w:line="220" w:lineRule="exact"/>
              <w:ind w:firstLine="210" w:firstLineChars="100"/>
              <w:jc w:val="left"/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hAnsi="仿宋"/>
                <w:color w:val="000000"/>
                <w:sz w:val="21"/>
                <w:szCs w:val="21"/>
                <w:lang w:val="en-US" w:eastAsia="zh-CN"/>
              </w:rPr>
              <w:t>艺术特色和表演形式‌：辰河目连戏是保留了古老的“圈腔点板”记谱法和大量的民间戏曲、演唱形式。辰河目连戏讲究“唱念做打”样样精通，表演形式多样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6BD39DFA">
            <w:pPr>
              <w:spacing w:line="220" w:lineRule="exact"/>
              <w:ind w:firstLine="210" w:firstLineChars="100"/>
              <w:jc w:val="left"/>
              <w:rPr>
                <w:rFonts w:hint="default" w:hAnsi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hAnsi="仿宋"/>
                <w:color w:val="000000"/>
                <w:sz w:val="21"/>
                <w:szCs w:val="21"/>
                <w:lang w:val="en-US" w:eastAsia="zh-CN"/>
              </w:rPr>
              <w:t>‌传承现状和保护措施‌：近年来，溆浦县启动了辰河目连戏的抢救性保护工作，成立了传承保护中心，并开设非遗培训班，面向社会公开招收“00后”学员。这些年轻学员在老师的指导下，学习辰河目连戏的基本功和表演技巧，成为未来传承的重要力量‌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hAnsi="仿宋"/>
                <w:color w:val="000000"/>
                <w:sz w:val="21"/>
                <w:szCs w:val="21"/>
                <w:lang w:val="en-US" w:eastAsia="zh-CN"/>
              </w:rPr>
              <w:t>此外，辰河目连戏还通过排演新剧目如《五女拜寿》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hAnsi="仿宋"/>
                <w:color w:val="000000"/>
                <w:sz w:val="21"/>
                <w:szCs w:val="21"/>
                <w:lang w:val="en-US" w:eastAsia="zh-CN"/>
              </w:rPr>
              <w:t>展示其文化价值和艺术魅力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hAnsi="仿宋"/>
                <w:color w:val="000000"/>
                <w:sz w:val="21"/>
                <w:szCs w:val="21"/>
                <w:lang w:eastAsia="zh-CN"/>
              </w:rPr>
              <w:t>‌</w:t>
            </w:r>
          </w:p>
          <w:p w14:paraId="15A3C694">
            <w:pPr>
              <w:spacing w:line="220" w:lineRule="exact"/>
              <w:ind w:firstLine="210" w:firstLineChars="100"/>
              <w:jc w:val="left"/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</w:pPr>
          </w:p>
          <w:p w14:paraId="2E8F6BE6">
            <w:pPr>
              <w:spacing w:line="360" w:lineRule="exact"/>
              <w:jc w:val="right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lang w:eastAsia="zh-CN"/>
              </w:rPr>
              <w:t>溆浦县融媒体中心</w:t>
            </w:r>
          </w:p>
          <w:p w14:paraId="4DFC7689"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 xml:space="preserve">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年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6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 w14:paraId="098FDA63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 w14:paraId="1DBF9A86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 w14:paraId="311A642A">
            <w:pPr>
              <w:ind w:firstLine="560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龙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欢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 w14:paraId="5E6ED2DD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3"/>
            <w:tcBorders>
              <w:bottom w:val="single" w:color="auto" w:sz="4" w:space="0"/>
            </w:tcBorders>
            <w:vAlign w:val="center"/>
          </w:tcPr>
          <w:p w14:paraId="0109B0B0">
            <w:pPr>
              <w:spacing w:line="340" w:lineRule="exact"/>
              <w:ind w:firstLine="56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15111550528</w:t>
            </w:r>
          </w:p>
        </w:tc>
      </w:tr>
    </w:tbl>
    <w:p w14:paraId="0FAFE2CE">
      <w:pPr>
        <w:spacing w:line="20" w:lineRule="atLeast"/>
        <w:jc w:val="both"/>
        <w:rPr>
          <w:rFonts w:ascii="华文仿宋" w:hAnsi="华文仿宋" w:eastAsia="华文仿宋"/>
          <w:color w:val="000000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 w14:paraId="4B3EC11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0" w:right="0"/>
        <w:jc w:val="both"/>
        <w:rPr>
          <w:rFonts w:hint="eastAsia" w:eastAsia="仿宋_GB2312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1701" w:right="1814" w:bottom="1418" w:left="181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EA4AE455-0DF4-4A6C-9B4D-805736B1FA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936866D-54ED-4F4C-8618-44165559AD1F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C010C415-C67A-433A-9D3E-0B509E84AF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5DDA68F-4394-4E17-8285-0A2C1C5F3864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FEF283E1-3844-4A79-A3D7-E0F7BBC1132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0344"/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51A7E3D9">
        <w:pPr>
          <w:pStyle w:val="5"/>
          <w:jc w:val="right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3 -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80972"/>
    </w:sdtPr>
    <w:sdtContent>
      <w:p w14:paraId="3E57AA5B">
        <w:pPr>
          <w:pStyle w:val="5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4 -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0"/>
      <w:showingPlcHdr/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00461B6A">
        <w:pPr>
          <w:pStyle w:val="5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t xml:space="preserve">    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5"/>
      <w:showingPlcHdr/>
    </w:sdtPr>
    <w:sdtContent>
      <w:p w14:paraId="2259E33F">
        <w:pPr>
          <w:pStyle w:val="5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6A48D"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DE7AD"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D4A8D">
    <w:pPr>
      <w:pStyle w:val="2"/>
      <w:spacing w:after="0" w:line="320" w:lineRule="exact"/>
      <w:jc w:val="both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YjZhZWE2NzEzMDdkYjJjZTJhYzk1YWQ0ZDRiMTgifQ=="/>
  </w:docVars>
  <w:rsids>
    <w:rsidRoot w:val="00525ED9"/>
    <w:rsid w:val="0001697D"/>
    <w:rsid w:val="00040D10"/>
    <w:rsid w:val="000B2E33"/>
    <w:rsid w:val="000B4E17"/>
    <w:rsid w:val="000C4BBE"/>
    <w:rsid w:val="000E4531"/>
    <w:rsid w:val="00100354"/>
    <w:rsid w:val="00114F37"/>
    <w:rsid w:val="001162DB"/>
    <w:rsid w:val="00130444"/>
    <w:rsid w:val="00137CC0"/>
    <w:rsid w:val="001405AF"/>
    <w:rsid w:val="00155799"/>
    <w:rsid w:val="001A32E3"/>
    <w:rsid w:val="001B4FB3"/>
    <w:rsid w:val="001B56EF"/>
    <w:rsid w:val="001D6929"/>
    <w:rsid w:val="001F15F0"/>
    <w:rsid w:val="00200503"/>
    <w:rsid w:val="002068BA"/>
    <w:rsid w:val="00214E5F"/>
    <w:rsid w:val="002477D8"/>
    <w:rsid w:val="00250E00"/>
    <w:rsid w:val="002613A5"/>
    <w:rsid w:val="00267072"/>
    <w:rsid w:val="002A6E82"/>
    <w:rsid w:val="002D733F"/>
    <w:rsid w:val="002F6112"/>
    <w:rsid w:val="00304B7C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32E9"/>
    <w:rsid w:val="003D3F90"/>
    <w:rsid w:val="003F6687"/>
    <w:rsid w:val="0041652D"/>
    <w:rsid w:val="00431AF4"/>
    <w:rsid w:val="00431D0E"/>
    <w:rsid w:val="00441FB5"/>
    <w:rsid w:val="004435BF"/>
    <w:rsid w:val="004551AE"/>
    <w:rsid w:val="0045741F"/>
    <w:rsid w:val="00464611"/>
    <w:rsid w:val="004650F6"/>
    <w:rsid w:val="004D2395"/>
    <w:rsid w:val="004E0B6A"/>
    <w:rsid w:val="004F0CD3"/>
    <w:rsid w:val="004F48E0"/>
    <w:rsid w:val="00503290"/>
    <w:rsid w:val="00525ED9"/>
    <w:rsid w:val="00551B84"/>
    <w:rsid w:val="005875F9"/>
    <w:rsid w:val="00595EB8"/>
    <w:rsid w:val="005A7973"/>
    <w:rsid w:val="005B03BF"/>
    <w:rsid w:val="005B6A0F"/>
    <w:rsid w:val="005F724C"/>
    <w:rsid w:val="0060453A"/>
    <w:rsid w:val="00636C0E"/>
    <w:rsid w:val="0067480B"/>
    <w:rsid w:val="00696C77"/>
    <w:rsid w:val="006A646B"/>
    <w:rsid w:val="006B0B58"/>
    <w:rsid w:val="006C1276"/>
    <w:rsid w:val="006E0959"/>
    <w:rsid w:val="006F22E7"/>
    <w:rsid w:val="00704937"/>
    <w:rsid w:val="0071307C"/>
    <w:rsid w:val="00723634"/>
    <w:rsid w:val="007813D3"/>
    <w:rsid w:val="00790A88"/>
    <w:rsid w:val="00796FA1"/>
    <w:rsid w:val="007A6FB8"/>
    <w:rsid w:val="007B45B1"/>
    <w:rsid w:val="007B6FD1"/>
    <w:rsid w:val="007C69A3"/>
    <w:rsid w:val="007D167B"/>
    <w:rsid w:val="007E2ADC"/>
    <w:rsid w:val="007E6395"/>
    <w:rsid w:val="00803C7D"/>
    <w:rsid w:val="00827B77"/>
    <w:rsid w:val="00830856"/>
    <w:rsid w:val="00856307"/>
    <w:rsid w:val="00871957"/>
    <w:rsid w:val="00877653"/>
    <w:rsid w:val="008829F3"/>
    <w:rsid w:val="008B143A"/>
    <w:rsid w:val="008B32B1"/>
    <w:rsid w:val="008C1604"/>
    <w:rsid w:val="008D7B00"/>
    <w:rsid w:val="008F2CB6"/>
    <w:rsid w:val="00902FC2"/>
    <w:rsid w:val="00913115"/>
    <w:rsid w:val="00962CF7"/>
    <w:rsid w:val="0096466B"/>
    <w:rsid w:val="009714B4"/>
    <w:rsid w:val="00976D49"/>
    <w:rsid w:val="0098021E"/>
    <w:rsid w:val="009839C4"/>
    <w:rsid w:val="009B66EB"/>
    <w:rsid w:val="009D0D7B"/>
    <w:rsid w:val="009D3CD1"/>
    <w:rsid w:val="009D639A"/>
    <w:rsid w:val="009F1EC6"/>
    <w:rsid w:val="00A11441"/>
    <w:rsid w:val="00A16A97"/>
    <w:rsid w:val="00A16CE1"/>
    <w:rsid w:val="00A27308"/>
    <w:rsid w:val="00A603D4"/>
    <w:rsid w:val="00A73D1A"/>
    <w:rsid w:val="00A82E65"/>
    <w:rsid w:val="00A90CBF"/>
    <w:rsid w:val="00A97C4E"/>
    <w:rsid w:val="00AA4D83"/>
    <w:rsid w:val="00B03833"/>
    <w:rsid w:val="00B058E1"/>
    <w:rsid w:val="00B46D42"/>
    <w:rsid w:val="00B651A4"/>
    <w:rsid w:val="00B74A40"/>
    <w:rsid w:val="00BA12A8"/>
    <w:rsid w:val="00BF0179"/>
    <w:rsid w:val="00BF0C6E"/>
    <w:rsid w:val="00BF18E0"/>
    <w:rsid w:val="00C01D15"/>
    <w:rsid w:val="00C06BBA"/>
    <w:rsid w:val="00C206BD"/>
    <w:rsid w:val="00C25C73"/>
    <w:rsid w:val="00C325A4"/>
    <w:rsid w:val="00C502A0"/>
    <w:rsid w:val="00C54A90"/>
    <w:rsid w:val="00C56B47"/>
    <w:rsid w:val="00C7538D"/>
    <w:rsid w:val="00C93D5D"/>
    <w:rsid w:val="00C94C79"/>
    <w:rsid w:val="00CA1E62"/>
    <w:rsid w:val="00CC01FF"/>
    <w:rsid w:val="00D90088"/>
    <w:rsid w:val="00D90B07"/>
    <w:rsid w:val="00D95FB0"/>
    <w:rsid w:val="00D978AF"/>
    <w:rsid w:val="00DA7037"/>
    <w:rsid w:val="00DC251F"/>
    <w:rsid w:val="00E33D9D"/>
    <w:rsid w:val="00E4320E"/>
    <w:rsid w:val="00E5717A"/>
    <w:rsid w:val="00E801E9"/>
    <w:rsid w:val="00EA5C19"/>
    <w:rsid w:val="00EB5FF5"/>
    <w:rsid w:val="00EC729E"/>
    <w:rsid w:val="00ED0D3D"/>
    <w:rsid w:val="00EE30D2"/>
    <w:rsid w:val="00F04DCB"/>
    <w:rsid w:val="00F100F9"/>
    <w:rsid w:val="00F37A1E"/>
    <w:rsid w:val="00F44FBD"/>
    <w:rsid w:val="00F55E25"/>
    <w:rsid w:val="00F6463A"/>
    <w:rsid w:val="00FD3CF5"/>
    <w:rsid w:val="00FE7A55"/>
    <w:rsid w:val="01487F1A"/>
    <w:rsid w:val="018502B5"/>
    <w:rsid w:val="01DC65FE"/>
    <w:rsid w:val="01FA65AD"/>
    <w:rsid w:val="02EB05EB"/>
    <w:rsid w:val="035D4076"/>
    <w:rsid w:val="03C50E3C"/>
    <w:rsid w:val="040354C1"/>
    <w:rsid w:val="0406238D"/>
    <w:rsid w:val="045E3E52"/>
    <w:rsid w:val="04BD6729"/>
    <w:rsid w:val="05870593"/>
    <w:rsid w:val="05C829BD"/>
    <w:rsid w:val="072E58CA"/>
    <w:rsid w:val="074D717F"/>
    <w:rsid w:val="07542853"/>
    <w:rsid w:val="07A92CB5"/>
    <w:rsid w:val="080460C1"/>
    <w:rsid w:val="08220DD1"/>
    <w:rsid w:val="08466DC2"/>
    <w:rsid w:val="08512C9F"/>
    <w:rsid w:val="08ED13C8"/>
    <w:rsid w:val="093E06F6"/>
    <w:rsid w:val="098F1CD1"/>
    <w:rsid w:val="09A60DC8"/>
    <w:rsid w:val="0B150511"/>
    <w:rsid w:val="0B312C34"/>
    <w:rsid w:val="0BA61553"/>
    <w:rsid w:val="0BB023D2"/>
    <w:rsid w:val="0C264442"/>
    <w:rsid w:val="0C34090D"/>
    <w:rsid w:val="0C557CE4"/>
    <w:rsid w:val="0C796C68"/>
    <w:rsid w:val="0CA078A8"/>
    <w:rsid w:val="0D195035"/>
    <w:rsid w:val="0D2E71C3"/>
    <w:rsid w:val="0D6C4970"/>
    <w:rsid w:val="0D9E2273"/>
    <w:rsid w:val="0DBC505E"/>
    <w:rsid w:val="0E0E518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8F1ABA"/>
    <w:rsid w:val="13D12EE6"/>
    <w:rsid w:val="13E76BAD"/>
    <w:rsid w:val="149C5734"/>
    <w:rsid w:val="14CD28D8"/>
    <w:rsid w:val="14CFB749"/>
    <w:rsid w:val="14DF46E5"/>
    <w:rsid w:val="14EB6650"/>
    <w:rsid w:val="15835C91"/>
    <w:rsid w:val="15CA5E3E"/>
    <w:rsid w:val="160C6457"/>
    <w:rsid w:val="16CD3E38"/>
    <w:rsid w:val="16D90A2F"/>
    <w:rsid w:val="17312025"/>
    <w:rsid w:val="17C559CB"/>
    <w:rsid w:val="17F74891"/>
    <w:rsid w:val="18925339"/>
    <w:rsid w:val="189A735D"/>
    <w:rsid w:val="192E7EFC"/>
    <w:rsid w:val="1990114D"/>
    <w:rsid w:val="1A40783E"/>
    <w:rsid w:val="1A9A08E4"/>
    <w:rsid w:val="1B36114B"/>
    <w:rsid w:val="1B4A31C3"/>
    <w:rsid w:val="1B8678BA"/>
    <w:rsid w:val="1C9913FB"/>
    <w:rsid w:val="1CFA43EB"/>
    <w:rsid w:val="1D7F1C04"/>
    <w:rsid w:val="1DEF487F"/>
    <w:rsid w:val="1DF67BCD"/>
    <w:rsid w:val="1E1E4874"/>
    <w:rsid w:val="1E285D2C"/>
    <w:rsid w:val="1E353DCE"/>
    <w:rsid w:val="1E45376A"/>
    <w:rsid w:val="1E660346"/>
    <w:rsid w:val="1ED579E5"/>
    <w:rsid w:val="1EFD27E9"/>
    <w:rsid w:val="1F1C595D"/>
    <w:rsid w:val="1F5F8D0B"/>
    <w:rsid w:val="1F7C289F"/>
    <w:rsid w:val="1F8B2F26"/>
    <w:rsid w:val="1FAD4807"/>
    <w:rsid w:val="1FB31C38"/>
    <w:rsid w:val="1FBC0FFD"/>
    <w:rsid w:val="1FF23C3E"/>
    <w:rsid w:val="1FF8227D"/>
    <w:rsid w:val="21BF4CC5"/>
    <w:rsid w:val="220423EF"/>
    <w:rsid w:val="224330C0"/>
    <w:rsid w:val="2245341D"/>
    <w:rsid w:val="22B47A91"/>
    <w:rsid w:val="23294515"/>
    <w:rsid w:val="232C7F4F"/>
    <w:rsid w:val="235E6C18"/>
    <w:rsid w:val="23D83E1C"/>
    <w:rsid w:val="241671C4"/>
    <w:rsid w:val="242F6132"/>
    <w:rsid w:val="2451674F"/>
    <w:rsid w:val="24F96E9F"/>
    <w:rsid w:val="253152E6"/>
    <w:rsid w:val="25C837E5"/>
    <w:rsid w:val="26020331"/>
    <w:rsid w:val="260A1C7C"/>
    <w:rsid w:val="26695200"/>
    <w:rsid w:val="26BD0DE6"/>
    <w:rsid w:val="26EC571C"/>
    <w:rsid w:val="27046EC8"/>
    <w:rsid w:val="27210100"/>
    <w:rsid w:val="27B0181F"/>
    <w:rsid w:val="29642561"/>
    <w:rsid w:val="29776DD1"/>
    <w:rsid w:val="29AD4796"/>
    <w:rsid w:val="2A6F0AA8"/>
    <w:rsid w:val="2AB47391"/>
    <w:rsid w:val="2BB213EE"/>
    <w:rsid w:val="2C4C08C3"/>
    <w:rsid w:val="2C576226"/>
    <w:rsid w:val="2C90798A"/>
    <w:rsid w:val="2D414EA0"/>
    <w:rsid w:val="2EDB68A4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1452F22"/>
    <w:rsid w:val="31B61C41"/>
    <w:rsid w:val="32404F7F"/>
    <w:rsid w:val="3286247E"/>
    <w:rsid w:val="335078B5"/>
    <w:rsid w:val="339266A4"/>
    <w:rsid w:val="33D740F0"/>
    <w:rsid w:val="33D83E90"/>
    <w:rsid w:val="33EA4AA9"/>
    <w:rsid w:val="33F23A9A"/>
    <w:rsid w:val="34247FB4"/>
    <w:rsid w:val="3427589B"/>
    <w:rsid w:val="342B35AE"/>
    <w:rsid w:val="347760EF"/>
    <w:rsid w:val="34B2064F"/>
    <w:rsid w:val="34BF520A"/>
    <w:rsid w:val="34CD495A"/>
    <w:rsid w:val="34DD74E5"/>
    <w:rsid w:val="35084CA2"/>
    <w:rsid w:val="35660394"/>
    <w:rsid w:val="359C2EFC"/>
    <w:rsid w:val="36037E55"/>
    <w:rsid w:val="363F3273"/>
    <w:rsid w:val="364A6072"/>
    <w:rsid w:val="36796F3F"/>
    <w:rsid w:val="36B77E14"/>
    <w:rsid w:val="36D37D9A"/>
    <w:rsid w:val="37164497"/>
    <w:rsid w:val="371A0858"/>
    <w:rsid w:val="3725715F"/>
    <w:rsid w:val="374F2A99"/>
    <w:rsid w:val="38556526"/>
    <w:rsid w:val="38CC1783"/>
    <w:rsid w:val="38DB580F"/>
    <w:rsid w:val="390F62F9"/>
    <w:rsid w:val="3914724D"/>
    <w:rsid w:val="39AE065F"/>
    <w:rsid w:val="39BC591B"/>
    <w:rsid w:val="39C1438B"/>
    <w:rsid w:val="39E90B36"/>
    <w:rsid w:val="39E9734F"/>
    <w:rsid w:val="39F93C93"/>
    <w:rsid w:val="3A2C2CB0"/>
    <w:rsid w:val="3AA21D55"/>
    <w:rsid w:val="3AB64A60"/>
    <w:rsid w:val="3B293484"/>
    <w:rsid w:val="3B341745"/>
    <w:rsid w:val="3B547DD5"/>
    <w:rsid w:val="3B5B2AEF"/>
    <w:rsid w:val="3B9D53EF"/>
    <w:rsid w:val="3C302CE5"/>
    <w:rsid w:val="3CAC9A8C"/>
    <w:rsid w:val="3CC148C6"/>
    <w:rsid w:val="3D021696"/>
    <w:rsid w:val="3D4E0F7F"/>
    <w:rsid w:val="3DDF59D5"/>
    <w:rsid w:val="3E1D461D"/>
    <w:rsid w:val="3E412892"/>
    <w:rsid w:val="3E4E4300"/>
    <w:rsid w:val="3EF101E4"/>
    <w:rsid w:val="3FA3A3A8"/>
    <w:rsid w:val="3FA75717"/>
    <w:rsid w:val="3FC75019"/>
    <w:rsid w:val="40746AED"/>
    <w:rsid w:val="41F10FE6"/>
    <w:rsid w:val="42411F5E"/>
    <w:rsid w:val="424663A9"/>
    <w:rsid w:val="424E575C"/>
    <w:rsid w:val="42935169"/>
    <w:rsid w:val="42E27550"/>
    <w:rsid w:val="42F36125"/>
    <w:rsid w:val="438D69B0"/>
    <w:rsid w:val="44B042CE"/>
    <w:rsid w:val="44B869A4"/>
    <w:rsid w:val="45186B72"/>
    <w:rsid w:val="452C346B"/>
    <w:rsid w:val="453F38A4"/>
    <w:rsid w:val="458B1607"/>
    <w:rsid w:val="459040FF"/>
    <w:rsid w:val="459E3CDE"/>
    <w:rsid w:val="469B3DDE"/>
    <w:rsid w:val="46B43C44"/>
    <w:rsid w:val="46CC1167"/>
    <w:rsid w:val="46E97639"/>
    <w:rsid w:val="472F1E22"/>
    <w:rsid w:val="47476354"/>
    <w:rsid w:val="47664E5A"/>
    <w:rsid w:val="47DC5987"/>
    <w:rsid w:val="4884400B"/>
    <w:rsid w:val="48B832A1"/>
    <w:rsid w:val="48E30177"/>
    <w:rsid w:val="4931645A"/>
    <w:rsid w:val="49667EB9"/>
    <w:rsid w:val="49995E2C"/>
    <w:rsid w:val="4A7F11E5"/>
    <w:rsid w:val="4AB51578"/>
    <w:rsid w:val="4B3C0B57"/>
    <w:rsid w:val="4B960C43"/>
    <w:rsid w:val="4BA66100"/>
    <w:rsid w:val="4C680575"/>
    <w:rsid w:val="4C7B3413"/>
    <w:rsid w:val="4D38013A"/>
    <w:rsid w:val="4DC67E79"/>
    <w:rsid w:val="4E1458CD"/>
    <w:rsid w:val="4E945447"/>
    <w:rsid w:val="4E9E7CED"/>
    <w:rsid w:val="4EA5446E"/>
    <w:rsid w:val="4EB84B73"/>
    <w:rsid w:val="4F100C95"/>
    <w:rsid w:val="4F204746"/>
    <w:rsid w:val="4FCB2AE7"/>
    <w:rsid w:val="4FFC3C6D"/>
    <w:rsid w:val="50217E7C"/>
    <w:rsid w:val="506208E0"/>
    <w:rsid w:val="50A33261"/>
    <w:rsid w:val="51D27066"/>
    <w:rsid w:val="52A75231"/>
    <w:rsid w:val="536C1D08"/>
    <w:rsid w:val="53781719"/>
    <w:rsid w:val="53D3424C"/>
    <w:rsid w:val="542C167B"/>
    <w:rsid w:val="543D1162"/>
    <w:rsid w:val="543F11CA"/>
    <w:rsid w:val="54484523"/>
    <w:rsid w:val="544D237D"/>
    <w:rsid w:val="545E6980"/>
    <w:rsid w:val="54E952BF"/>
    <w:rsid w:val="558622F2"/>
    <w:rsid w:val="5593725C"/>
    <w:rsid w:val="55BB24ED"/>
    <w:rsid w:val="55C4167A"/>
    <w:rsid w:val="55F71D73"/>
    <w:rsid w:val="563A77E5"/>
    <w:rsid w:val="56494582"/>
    <w:rsid w:val="569071B7"/>
    <w:rsid w:val="56C14920"/>
    <w:rsid w:val="56F049FE"/>
    <w:rsid w:val="56FD5A28"/>
    <w:rsid w:val="57344D76"/>
    <w:rsid w:val="5742515A"/>
    <w:rsid w:val="574735EC"/>
    <w:rsid w:val="57811773"/>
    <w:rsid w:val="57A831E3"/>
    <w:rsid w:val="57AF6093"/>
    <w:rsid w:val="57F51F09"/>
    <w:rsid w:val="57F9198D"/>
    <w:rsid w:val="580A4521"/>
    <w:rsid w:val="58711B6E"/>
    <w:rsid w:val="58EC60CF"/>
    <w:rsid w:val="59684D1F"/>
    <w:rsid w:val="59BF09A6"/>
    <w:rsid w:val="5A113609"/>
    <w:rsid w:val="5A3C41EF"/>
    <w:rsid w:val="5A7349A7"/>
    <w:rsid w:val="5A83129B"/>
    <w:rsid w:val="5AFB59F3"/>
    <w:rsid w:val="5AFD593B"/>
    <w:rsid w:val="5B2C01D0"/>
    <w:rsid w:val="5B4F6AF5"/>
    <w:rsid w:val="5B7420A1"/>
    <w:rsid w:val="5B9B5C24"/>
    <w:rsid w:val="5BC76675"/>
    <w:rsid w:val="5C4B16CD"/>
    <w:rsid w:val="5CC03BDF"/>
    <w:rsid w:val="5D8B0215"/>
    <w:rsid w:val="5DEF5132"/>
    <w:rsid w:val="5E3D2C1E"/>
    <w:rsid w:val="5E8F2D4E"/>
    <w:rsid w:val="5EC61C02"/>
    <w:rsid w:val="5EF157B7"/>
    <w:rsid w:val="5EF24ECA"/>
    <w:rsid w:val="5EFEFA56"/>
    <w:rsid w:val="5F645C03"/>
    <w:rsid w:val="5FB74FF4"/>
    <w:rsid w:val="5FCCB831"/>
    <w:rsid w:val="5FF37501"/>
    <w:rsid w:val="5FFD7E11"/>
    <w:rsid w:val="5FFE15FE"/>
    <w:rsid w:val="614222FA"/>
    <w:rsid w:val="61A6DED6"/>
    <w:rsid w:val="621F3F49"/>
    <w:rsid w:val="62315E8A"/>
    <w:rsid w:val="62606EDB"/>
    <w:rsid w:val="62944D08"/>
    <w:rsid w:val="62C03E1E"/>
    <w:rsid w:val="62FC79A9"/>
    <w:rsid w:val="630F0A22"/>
    <w:rsid w:val="634A45AF"/>
    <w:rsid w:val="63AB77C4"/>
    <w:rsid w:val="63EA1F35"/>
    <w:rsid w:val="641536BE"/>
    <w:rsid w:val="64460353"/>
    <w:rsid w:val="64776E98"/>
    <w:rsid w:val="64DD0CB7"/>
    <w:rsid w:val="64F14158"/>
    <w:rsid w:val="659C04AC"/>
    <w:rsid w:val="66AF7257"/>
    <w:rsid w:val="67683120"/>
    <w:rsid w:val="67AD7687"/>
    <w:rsid w:val="67BF40F1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BD714D"/>
    <w:rsid w:val="6C8F4DD5"/>
    <w:rsid w:val="6CEF45D8"/>
    <w:rsid w:val="6D345881"/>
    <w:rsid w:val="6DEF7D35"/>
    <w:rsid w:val="6DFBFD4C"/>
    <w:rsid w:val="6E363824"/>
    <w:rsid w:val="6E906D9A"/>
    <w:rsid w:val="6E9C4B53"/>
    <w:rsid w:val="6F125A01"/>
    <w:rsid w:val="6F216331"/>
    <w:rsid w:val="6F2474E3"/>
    <w:rsid w:val="6F451933"/>
    <w:rsid w:val="6F9FF117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2FF44EF"/>
    <w:rsid w:val="734FDDBC"/>
    <w:rsid w:val="73DB0915"/>
    <w:rsid w:val="73EE0D3F"/>
    <w:rsid w:val="74244C04"/>
    <w:rsid w:val="746F7452"/>
    <w:rsid w:val="7471702B"/>
    <w:rsid w:val="749D3FBF"/>
    <w:rsid w:val="760F4A49"/>
    <w:rsid w:val="769515F9"/>
    <w:rsid w:val="76A42953"/>
    <w:rsid w:val="76EE56F7"/>
    <w:rsid w:val="770E179B"/>
    <w:rsid w:val="77B771E8"/>
    <w:rsid w:val="77FB153D"/>
    <w:rsid w:val="77FD1F27"/>
    <w:rsid w:val="78282487"/>
    <w:rsid w:val="7877452E"/>
    <w:rsid w:val="787A6483"/>
    <w:rsid w:val="78E35A9E"/>
    <w:rsid w:val="797804D9"/>
    <w:rsid w:val="79BF345C"/>
    <w:rsid w:val="7A0128FA"/>
    <w:rsid w:val="7AAF0985"/>
    <w:rsid w:val="7AB9548E"/>
    <w:rsid w:val="7ADB9BE3"/>
    <w:rsid w:val="7B396477"/>
    <w:rsid w:val="7B7B1B87"/>
    <w:rsid w:val="7BA27BB7"/>
    <w:rsid w:val="7BB74EC2"/>
    <w:rsid w:val="7BC66560"/>
    <w:rsid w:val="7BDD3A31"/>
    <w:rsid w:val="7BE36E28"/>
    <w:rsid w:val="7BE71AF9"/>
    <w:rsid w:val="7BF13036"/>
    <w:rsid w:val="7C374C84"/>
    <w:rsid w:val="7C75227F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E076E97"/>
    <w:rsid w:val="7E12157A"/>
    <w:rsid w:val="7E310F98"/>
    <w:rsid w:val="7E5ED611"/>
    <w:rsid w:val="7F2A46A1"/>
    <w:rsid w:val="7F93AC3C"/>
    <w:rsid w:val="9EFD9A38"/>
    <w:rsid w:val="AFB7F402"/>
    <w:rsid w:val="B1B85524"/>
    <w:rsid w:val="B77B3E8D"/>
    <w:rsid w:val="B7F5A385"/>
    <w:rsid w:val="BBF76E8D"/>
    <w:rsid w:val="BF3E7E1F"/>
    <w:rsid w:val="BFF5A8BD"/>
    <w:rsid w:val="CFBED1C2"/>
    <w:rsid w:val="D6ED3902"/>
    <w:rsid w:val="D7FDDCA0"/>
    <w:rsid w:val="D8FE32EF"/>
    <w:rsid w:val="DB7C62D8"/>
    <w:rsid w:val="DB7CF54D"/>
    <w:rsid w:val="DBBDFEC6"/>
    <w:rsid w:val="DBCFB412"/>
    <w:rsid w:val="DC3D4F54"/>
    <w:rsid w:val="DFFF8583"/>
    <w:rsid w:val="E7CAB480"/>
    <w:rsid w:val="EE7CE131"/>
    <w:rsid w:val="EF97BB94"/>
    <w:rsid w:val="F3806552"/>
    <w:rsid w:val="F3FB504B"/>
    <w:rsid w:val="F473083A"/>
    <w:rsid w:val="F4BD8BB0"/>
    <w:rsid w:val="F77F473F"/>
    <w:rsid w:val="F7E91C2F"/>
    <w:rsid w:val="F7F70752"/>
    <w:rsid w:val="F7FE6721"/>
    <w:rsid w:val="F7FF455C"/>
    <w:rsid w:val="F7FF8EE4"/>
    <w:rsid w:val="F83D4E93"/>
    <w:rsid w:val="F8EEDA07"/>
    <w:rsid w:val="F937D46D"/>
    <w:rsid w:val="F9FBE9B7"/>
    <w:rsid w:val="FB2FCAD8"/>
    <w:rsid w:val="FDFEFD1C"/>
    <w:rsid w:val="FEFB0B36"/>
    <w:rsid w:val="FFDF505E"/>
    <w:rsid w:val="FFEB7F75"/>
    <w:rsid w:val="FFEBF873"/>
    <w:rsid w:val="FFEED491"/>
    <w:rsid w:val="FFFFD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15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6">
    <w:name w:val="日期 Char"/>
    <w:basedOn w:val="11"/>
    <w:link w:val="3"/>
    <w:autoRedefine/>
    <w:semiHidden/>
    <w:qFormat/>
    <w:uiPriority w:val="99"/>
  </w:style>
  <w:style w:type="character" w:customStyle="1" w:styleId="17">
    <w:name w:val="公文正文 仿宋_GB2312 三号"/>
    <w:basedOn w:val="11"/>
    <w:autoRedefine/>
    <w:qFormat/>
    <w:uiPriority w:val="0"/>
    <w:rPr>
      <w:rFonts w:ascii="仿宋_GB2312" w:hAnsi="仿宋_GB2312" w:eastAsia="仿宋_GB2312"/>
      <w:sz w:val="32"/>
    </w:rPr>
  </w:style>
  <w:style w:type="character" w:customStyle="1" w:styleId="18">
    <w:name w:val="页脚 Char"/>
    <w:basedOn w:val="11"/>
    <w:link w:val="5"/>
    <w:autoRedefine/>
    <w:qFormat/>
    <w:uiPriority w:val="99"/>
    <w:rPr>
      <w:rFonts w:ascii="Times New Roman" w:eastAsia="宋体"/>
      <w:sz w:val="18"/>
      <w:szCs w:val="18"/>
    </w:rPr>
  </w:style>
  <w:style w:type="character" w:customStyle="1" w:styleId="19">
    <w:name w:val="页眉 Char"/>
    <w:basedOn w:val="11"/>
    <w:link w:val="6"/>
    <w:autoRedefine/>
    <w:semiHidden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框文本 Char"/>
    <w:basedOn w:val="11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854</Characters>
  <Lines>80</Lines>
  <Paragraphs>22</Paragraphs>
  <TotalTime>3</TotalTime>
  <ScaleCrop>false</ScaleCrop>
  <LinksUpToDate>false</LinksUpToDate>
  <CharactersWithSpaces>876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2025-02-05T01:15:00Z</dcterms:created>
  <dc:creator>Administrator</dc:creator>
  <cp:lastModifiedBy>微信用户</cp:lastModifiedBy>
  <cp:lastPrinted>2025-02-05T01:17:00Z</cp:lastPrinted>
  <dcterms:modified xsi:type="dcterms:W3CDTF">2025-06-26T06:48:03Z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27FCD3C3B1A54575A169B84E20383585_13</vt:lpwstr>
  </property>
  <property fmtid="{D5CDD505-2E9C-101B-9397-08002B2CF9AE}" pid="4" name="KSOTemplateDocerSaveRecord">
    <vt:lpwstr>eyJoZGlkIjoiYzAxYWY5ZTg0YTJmNjFmZGVlYTYzOThjZjk1YzllYmIifQ==</vt:lpwstr>
  </property>
</Properties>
</file>