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2" w:lineRule="auto"/>
        <w:rPr>
          <w:rFonts w:hint="default" w:ascii="Times New Roman" w:hAnsi="Times New Roman" w:eastAsia="仿宋" w:cs="Times New Roman"/>
          <w:spacing w:val="4"/>
          <w:sz w:val="32"/>
          <w:szCs w:val="32"/>
        </w:rPr>
      </w:pPr>
    </w:p>
    <w:p>
      <w:pPr>
        <w:spacing w:before="82" w:line="218" w:lineRule="auto"/>
        <w:jc w:val="center"/>
        <w:rPr>
          <w:rFonts w:hint="default" w:ascii="Times New Roman" w:hAnsi="Times New Roman" w:eastAsia="宋体" w:cs="Times New Roman"/>
          <w:spacing w:val="10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500" w:lineRule="exact"/>
        <w:jc w:val="center"/>
        <w:rPr>
          <w:rFonts w:hint="default" w:ascii="Times New Roman" w:hAnsi="Times New Roman" w:eastAsia="宋体" w:cs="Times New Roman"/>
          <w:spacing w:val="10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500" w:lineRule="exact"/>
        <w:jc w:val="center"/>
        <w:rPr>
          <w:rFonts w:hint="default" w:ascii="Times New Roman" w:hAnsi="Times New Roman" w:eastAsia="宋体" w:cs="Times New Roman"/>
          <w:spacing w:val="10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宋体" w:cs="Times New Roman"/>
          <w:spacing w:val="10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靖州</w:t>
      </w:r>
      <w:r>
        <w:rPr>
          <w:rFonts w:hint="default" w:ascii="Times New Roman" w:hAnsi="Times New Roman" w:eastAsia="宋体" w:cs="Times New Roman"/>
          <w:spacing w:val="10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县</w:t>
      </w:r>
      <w:r>
        <w:rPr>
          <w:rFonts w:hint="eastAsia" w:ascii="Times New Roman" w:hAnsi="Times New Roman" w:eastAsia="宋体" w:cs="Times New Roman"/>
          <w:spacing w:val="10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hint="default" w:ascii="Times New Roman" w:hAnsi="Times New Roman" w:eastAsia="宋体" w:cs="Times New Roman"/>
          <w:spacing w:val="10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月认定监测对象名单公告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500" w:lineRule="exact"/>
        <w:jc w:val="center"/>
        <w:textAlignment w:val="baseline"/>
        <w:rPr>
          <w:rFonts w:hint="default" w:ascii="Times New Roman" w:hAnsi="Times New Roman" w:eastAsia="宋体" w:cs="Times New Roman"/>
          <w:spacing w:val="10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500" w:lineRule="exact"/>
        <w:ind w:left="134" w:firstLine="63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根据</w:t>
      </w:r>
      <w:r>
        <w:rPr>
          <w:rFonts w:hint="eastAsia" w:ascii="Times New Roman" w:hAnsi="Times New Roman" w:eastAsia="仿宋" w:cs="Times New Roman"/>
          <w:spacing w:val="8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中共湖南省委实施乡村振兴战略领导小组印发&lt;关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于健全防止返贫动态监测和帮扶机制的实施意见&gt;的通知》(湘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委乡振组发〔202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〕1号)、《国家乡村振兴局</w:t>
      </w:r>
      <w:r>
        <w:rPr>
          <w:rFonts w:hint="eastAsia" w:ascii="Times New Roman" w:hAnsi="Times New Roman" w:eastAsia="仿宋" w:cs="Times New Roman"/>
          <w:spacing w:val="10"/>
          <w:sz w:val="32"/>
          <w:szCs w:val="32"/>
          <w:lang w:val="en-US" w:eastAsia="zh-CN"/>
        </w:rPr>
        <w:t>关于印发</w:t>
      </w:r>
      <w:r>
        <w:rPr>
          <w:rFonts w:hint="default" w:ascii="Times New Roman" w:hAnsi="Times New Roman" w:eastAsia="仿宋" w:cs="Times New Roman"/>
          <w:spacing w:val="-17"/>
          <w:w w:val="99"/>
          <w:sz w:val="34"/>
          <w:szCs w:val="34"/>
        </w:rPr>
        <w:t>&lt;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健</w:t>
      </w:r>
      <w:r>
        <w:rPr>
          <w:rFonts w:hint="default" w:ascii="Times New Roman" w:hAnsi="Times New Roman" w:eastAsia="仿宋" w:cs="Times New Roman"/>
          <w:spacing w:val="16"/>
          <w:w w:val="101"/>
          <w:sz w:val="32"/>
          <w:szCs w:val="32"/>
        </w:rPr>
        <w:t>全防止返贫动态监测和帮扶机制工作指南</w:t>
      </w:r>
      <w:r>
        <w:rPr>
          <w:rFonts w:hint="default" w:ascii="Times New Roman" w:hAnsi="Times New Roman" w:eastAsia="仿宋" w:cs="Times New Roman"/>
          <w:sz w:val="34"/>
          <w:szCs w:val="34"/>
        </w:rPr>
        <w:t>&gt;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的通知》(国乡振发〔2023〕4号)等文件精神</w:t>
      </w:r>
      <w:r>
        <w:rPr>
          <w:rFonts w:hint="eastAsia" w:ascii="Times New Roman" w:hAnsi="Times New Roman" w:eastAsia="仿宋" w:cs="Times New Roman"/>
          <w:spacing w:val="1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10"/>
          <w:sz w:val="32"/>
          <w:szCs w:val="32"/>
        </w:rPr>
        <w:t>经入户核实、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>民主评议和公示、审核批准等程序</w:t>
      </w:r>
      <w:r>
        <w:rPr>
          <w:rFonts w:hint="eastAsia" w:ascii="Times New Roman" w:hAnsi="Times New Roman" w:eastAsia="仿宋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7"/>
          <w:sz w:val="32"/>
          <w:szCs w:val="32"/>
        </w:rPr>
        <w:t>现将监测对象名单予以公</w:t>
      </w:r>
      <w:r>
        <w:rPr>
          <w:rFonts w:hint="default" w:ascii="Times New Roman" w:hAnsi="Times New Roman" w:eastAsia="仿宋" w:cs="Times New Roman"/>
          <w:spacing w:val="-25"/>
          <w:sz w:val="32"/>
          <w:szCs w:val="32"/>
        </w:rPr>
        <w:t>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00" w:lineRule="exact"/>
        <w:ind w:firstLine="78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pacing w:val="4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pacing w:val="4"/>
          <w:sz w:val="32"/>
          <w:szCs w:val="32"/>
          <w:lang w:val="en-US" w:eastAsia="zh-CN"/>
        </w:rPr>
        <w:t>靖州县5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月认定监测对象公告名单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00" w:lineRule="exact"/>
        <w:ind w:firstLine="4342" w:firstLineChars="1300"/>
        <w:rPr>
          <w:rFonts w:hint="eastAsia" w:ascii="Times New Roman" w:hAnsi="Times New Roman" w:eastAsia="仿宋" w:cs="Times New Roman"/>
          <w:spacing w:val="7"/>
          <w:position w:val="2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00" w:lineRule="exact"/>
        <w:ind w:firstLine="4342" w:firstLineChars="1300"/>
        <w:rPr>
          <w:rFonts w:hint="eastAsia" w:ascii="Times New Roman" w:hAnsi="Times New Roman" w:eastAsia="仿宋" w:cs="Times New Roman"/>
          <w:spacing w:val="7"/>
          <w:position w:val="2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00" w:lineRule="exact"/>
        <w:ind w:firstLine="4342" w:firstLineChars="13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7"/>
          <w:position w:val="23"/>
          <w:sz w:val="32"/>
          <w:szCs w:val="32"/>
          <w:lang w:val="en-US" w:eastAsia="zh-CN"/>
        </w:rPr>
        <w:t>靖州苗族侗族自治县农业农村局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320" w:firstLineChars="1400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pacing w:val="16"/>
          <w:w w:val="109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pacing w:val="16"/>
          <w:w w:val="109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pacing w:val="16"/>
          <w:w w:val="109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574"/>
        <w:rPr>
          <w:rFonts w:hint="default" w:ascii="Times New Roman" w:hAnsi="Times New Roman" w:eastAsia="仿宋" w:cs="Times New Roman"/>
          <w:spacing w:val="16"/>
          <w:w w:val="10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00" w:lineRule="exact"/>
        <w:rPr>
          <w:rFonts w:hint="default" w:ascii="Times New Roman" w:hAnsi="Times New Roman" w:eastAsia="仿宋" w:cs="Times New Roman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00" w:lineRule="exact"/>
        <w:rPr>
          <w:rFonts w:hint="eastAsia" w:ascii="Times New Roman" w:hAnsi="Times New Roman" w:eastAsia="仿宋" w:cs="Times New Roman"/>
          <w:spacing w:val="-1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pacing w:val="-1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00" w:lineRule="exact"/>
        <w:rPr>
          <w:rFonts w:hint="eastAsia" w:ascii="Times New Roman" w:hAnsi="Times New Roman" w:eastAsia="仿宋" w:cs="Times New Roman"/>
          <w:spacing w:val="-10"/>
          <w:sz w:val="32"/>
          <w:szCs w:val="32"/>
          <w:lang w:eastAsia="zh-CN"/>
        </w:rPr>
      </w:pPr>
    </w:p>
    <w:tbl>
      <w:tblPr>
        <w:tblStyle w:val="4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808"/>
        <w:gridCol w:w="1768"/>
        <w:gridCol w:w="1788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8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2205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靖州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县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月认定监测对象公告名单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555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500" w:lineRule="exact"/>
              <w:ind w:firstLine="573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32"/>
                <w:szCs w:val="32"/>
              </w:rPr>
              <w:t>乡镇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500" w:lineRule="exact"/>
              <w:ind w:firstLine="394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32"/>
                <w:szCs w:val="32"/>
              </w:rPr>
              <w:t>行政村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567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32"/>
                <w:szCs w:val="32"/>
              </w:rPr>
              <w:t>户主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249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32"/>
                <w:szCs w:val="32"/>
              </w:rPr>
              <w:t>家庭人口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蔡付河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default" w:ascii="Times New Roman" w:hAnsi="Times New Roman" w:cs="Times New Roman"/>
          <w:sz w:val="21"/>
        </w:rPr>
      </w:pPr>
    </w:p>
    <w:sectPr>
      <w:headerReference r:id="rId5" w:type="default"/>
      <w:footerReference r:id="rId6" w:type="default"/>
      <w:pgSz w:w="12110" w:h="16990"/>
      <w:pgMar w:top="400" w:right="1709" w:bottom="527" w:left="1465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0" w:lineRule="exact"/>
      <w:ind w:firstLine="144"/>
      <w:rPr>
        <w:rFonts w:ascii="仿宋" w:hAnsi="仿宋" w:eastAsia="仿宋" w:cs="仿宋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2B1410"/>
    <w:rsid w:val="01B720E8"/>
    <w:rsid w:val="02B13945"/>
    <w:rsid w:val="03D94AE5"/>
    <w:rsid w:val="04DF777F"/>
    <w:rsid w:val="06996059"/>
    <w:rsid w:val="07AA4E61"/>
    <w:rsid w:val="07E172C3"/>
    <w:rsid w:val="0B642C9E"/>
    <w:rsid w:val="0DB84995"/>
    <w:rsid w:val="15DB0B65"/>
    <w:rsid w:val="16DF156B"/>
    <w:rsid w:val="18DB73DC"/>
    <w:rsid w:val="1AB771C3"/>
    <w:rsid w:val="1BD27A61"/>
    <w:rsid w:val="1C002B6B"/>
    <w:rsid w:val="1C467F8C"/>
    <w:rsid w:val="1CF42CEB"/>
    <w:rsid w:val="1DBE16B3"/>
    <w:rsid w:val="21D26F0C"/>
    <w:rsid w:val="234B38A1"/>
    <w:rsid w:val="25007EBF"/>
    <w:rsid w:val="2BB8205C"/>
    <w:rsid w:val="2C81401E"/>
    <w:rsid w:val="2CFA6532"/>
    <w:rsid w:val="2E161FE6"/>
    <w:rsid w:val="2FE97F7C"/>
    <w:rsid w:val="3252624F"/>
    <w:rsid w:val="341503CF"/>
    <w:rsid w:val="3A2F7A55"/>
    <w:rsid w:val="42F30962"/>
    <w:rsid w:val="43063018"/>
    <w:rsid w:val="443C07AB"/>
    <w:rsid w:val="448B00D4"/>
    <w:rsid w:val="44A32FEE"/>
    <w:rsid w:val="46D0431A"/>
    <w:rsid w:val="4B42660A"/>
    <w:rsid w:val="51587DE3"/>
    <w:rsid w:val="51D871CA"/>
    <w:rsid w:val="531451A9"/>
    <w:rsid w:val="554F1DFE"/>
    <w:rsid w:val="560B79A2"/>
    <w:rsid w:val="5C8A0050"/>
    <w:rsid w:val="610B2C6B"/>
    <w:rsid w:val="611F68D3"/>
    <w:rsid w:val="616561C8"/>
    <w:rsid w:val="61C237B1"/>
    <w:rsid w:val="62E7457B"/>
    <w:rsid w:val="660C34A8"/>
    <w:rsid w:val="67C424E0"/>
    <w:rsid w:val="67FA5B03"/>
    <w:rsid w:val="69E04E17"/>
    <w:rsid w:val="6A8A3198"/>
    <w:rsid w:val="6B977181"/>
    <w:rsid w:val="6BBD23D4"/>
    <w:rsid w:val="6D7C3898"/>
    <w:rsid w:val="6EDC4418"/>
    <w:rsid w:val="6FD027FD"/>
    <w:rsid w:val="71B33D61"/>
    <w:rsid w:val="72207E67"/>
    <w:rsid w:val="731C5EEF"/>
    <w:rsid w:val="74E26D20"/>
    <w:rsid w:val="77180467"/>
    <w:rsid w:val="77CC685C"/>
    <w:rsid w:val="7E4E0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2022-06-06T09:08:00Z</dcterms:created>
  <dc:creator>Kingsoft-PDF</dc:creator>
  <cp:keywords>629d537b33187000157cbac1</cp:keywords>
  <cp:lastModifiedBy>筱水瓶</cp:lastModifiedBy>
  <cp:lastPrinted>2023-05-29T07:10:00Z</cp:lastPrinted>
  <dcterms:modified xsi:type="dcterms:W3CDTF">2025-06-25T01:01:39Z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2022-06-06T09:08:24Z</vt:filetime>
  </property>
  <property fmtid="{D5CDD505-2E9C-101B-9397-08002B2CF9AE}" pid="4" name="KSOProductBuildVer">
    <vt:lpwstr>2052-11.1.0.10700</vt:lpwstr>
  </property>
  <property fmtid="{D5CDD505-2E9C-101B-9397-08002B2CF9AE}" pid="5" name="ICV">
    <vt:lpwstr>C03C861006A04BAD8B473FEBD26D10F9</vt:lpwstr>
  </property>
</Properties>
</file>