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E4A77">
      <w:pPr>
        <w:spacing w:line="245" w:lineRule="auto"/>
        <w:rPr>
          <w:rFonts w:ascii="Arial"/>
          <w:sz w:val="21"/>
        </w:rPr>
      </w:pPr>
    </w:p>
    <w:p w14:paraId="7D76C156">
      <w:pPr>
        <w:spacing w:line="245" w:lineRule="auto"/>
        <w:rPr>
          <w:rFonts w:ascii="Arial"/>
          <w:sz w:val="21"/>
        </w:rPr>
      </w:pPr>
    </w:p>
    <w:p w14:paraId="19F6676E">
      <w:pPr>
        <w:spacing w:before="67" w:line="218" w:lineRule="auto"/>
        <w:rPr>
          <w:rFonts w:hint="eastAsia" w:ascii="宋体" w:hAnsi="宋体" w:eastAsia="宋体" w:cs="宋体"/>
          <w:spacing w:val="2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061D4E07"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  <w:bookmarkStart w:id="0" w:name="_GoBack"/>
      <w:bookmarkEnd w:id="0"/>
      <w:r>
        <w:rPr>
          <w:rFonts w:ascii="仿宋" w:hAnsi="仿宋" w:eastAsia="仿宋" w:cs="仿宋"/>
          <w:spacing w:val="-17"/>
          <w:w w:val="99"/>
          <w:sz w:val="34"/>
          <w:szCs w:val="34"/>
        </w:rPr>
        <w:t>附件</w:t>
      </w:r>
    </w:p>
    <w:p w14:paraId="3AEEDE11">
      <w:pPr>
        <w:spacing w:before="1" w:line="208" w:lineRule="auto"/>
        <w:ind w:firstLine="144"/>
        <w:rPr>
          <w:rFonts w:ascii="仿宋" w:hAnsi="仿宋" w:eastAsia="仿宋" w:cs="仿宋"/>
          <w:spacing w:val="-17"/>
          <w:w w:val="99"/>
          <w:sz w:val="34"/>
          <w:szCs w:val="34"/>
        </w:rPr>
      </w:pPr>
    </w:p>
    <w:tbl>
      <w:tblPr>
        <w:tblStyle w:val="4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797"/>
        <w:gridCol w:w="1778"/>
        <w:gridCol w:w="1788"/>
        <w:gridCol w:w="1783"/>
      </w:tblGrid>
      <w:tr w14:paraId="6CDA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1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907821">
            <w:pPr>
              <w:spacing w:before="140" w:line="218" w:lineRule="auto"/>
              <w:ind w:firstLine="189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靖州</w:t>
            </w:r>
            <w:r>
              <w:rPr>
                <w:rFonts w:ascii="宋体" w:hAnsi="宋体" w:eastAsia="宋体" w:cs="宋体"/>
                <w:sz w:val="32"/>
                <w:szCs w:val="32"/>
              </w:rPr>
              <w:t>县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32"/>
                <w:szCs w:val="32"/>
              </w:rPr>
              <w:t>月消除风险监测对象公告名单</w:t>
            </w:r>
          </w:p>
        </w:tc>
      </w:tr>
      <w:tr w14:paraId="7743A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6A0F2B">
            <w:pPr>
              <w:spacing w:before="140" w:line="221" w:lineRule="auto"/>
              <w:ind w:firstLine="5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90205D">
            <w:pPr>
              <w:spacing w:before="139" w:line="219" w:lineRule="auto"/>
              <w:ind w:firstLine="57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乡镇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6A082A">
            <w:pPr>
              <w:spacing w:before="137" w:line="219" w:lineRule="auto"/>
              <w:ind w:firstLine="4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行政村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F2332B">
            <w:pPr>
              <w:spacing w:before="140" w:line="220" w:lineRule="auto"/>
              <w:ind w:firstLine="56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户主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6C2798">
            <w:pPr>
              <w:spacing w:before="140" w:line="220" w:lineRule="auto"/>
              <w:ind w:firstLine="24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家庭人口</w:t>
            </w:r>
          </w:p>
        </w:tc>
      </w:tr>
      <w:tr w14:paraId="3D78F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97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AB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0E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防疆村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95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刘太梅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AA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AD2F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27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14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8A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4"/>
                <w:szCs w:val="24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防疆村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1B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李昌贵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CC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1E53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21DF2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43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F5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防疆村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0C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李昌苗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5A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D411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F1785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EC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AB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防疆村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3A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吴展铭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98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E80F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6DE29D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E7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6E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防疆村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9E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李运斌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B1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3948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CC819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F5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DD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塘款村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DB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AA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E3B1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A6FC0C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6F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F0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EF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color w:val="auto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杨声礼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5D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BCAE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302D97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47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11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7B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林安富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0F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31EC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B8B5B1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8A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20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76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龙爱花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71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43EA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62556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79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40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E9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刘安光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C5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5C7C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7EA68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13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35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江冲村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FC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唐邦清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09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E4F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736571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C8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CF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2A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罗享顺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A4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1980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92570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A3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7D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B8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周道松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AA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D034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0E282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17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F7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86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罗永均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C0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D5C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EE85C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CE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1D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CF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唐定荣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F2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9580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A3148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0E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98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岩寨村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93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吴新梅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D7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DE1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55B4B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3F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5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5B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唐云波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8E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C69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5F61A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81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74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戈盈村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D4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96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56D6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85D1B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64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0F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大开村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7D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吴厚景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A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A7D0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13928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04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37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EE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刘家彬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12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7B0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7A9B7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56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A0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D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钟玲玲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FE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09BC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68751F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48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71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19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江仁灼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0F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F126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5285F3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49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71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41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何婧妤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A4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DB41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57C29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03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54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66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马焱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99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DB8C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D8FF6F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C7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3D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B9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杨秀能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CF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342F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616E7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B0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4B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2F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吴永周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B0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19DB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52B198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A9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2D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66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张凤琼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32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C679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B02BB7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BB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47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A7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0A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3219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095EC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67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1E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EF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龙庆远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D9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8081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2E002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50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F0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C6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管从良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98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38F4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AAB85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31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E9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84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1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吴水江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EE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63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676E0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E4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C1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37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石庆明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63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DCC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CA90C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5A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9E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E9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姚宗成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31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4EC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49522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AE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平茶镇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58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4C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刘维康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AD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B68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E89F87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8E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EA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朗溪村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65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蒙永成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FD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D4A2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4202F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36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19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文溪乡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AD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水屯村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D9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冯显河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65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BD82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00551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F6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71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地卢村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17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杨秀立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D7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0C2A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304D4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31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6E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1B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舒用捍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27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1307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53902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CF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39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95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杨秀银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7F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A287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5127D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85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寨牙乡</w:t>
            </w: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FE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寨牙村</w:t>
            </w:r>
          </w:p>
        </w:tc>
        <w:tc>
          <w:tcPr>
            <w:tcW w:w="17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D5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/>
                <w:sz w:val="21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雷国平</w:t>
            </w:r>
          </w:p>
        </w:tc>
        <w:tc>
          <w:tcPr>
            <w:tcW w:w="1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20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 w14:paraId="24851C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ascii="Arial"/>
          <w:sz w:val="21"/>
        </w:rPr>
      </w:pPr>
    </w:p>
    <w:sectPr>
      <w:headerReference r:id="rId5" w:type="default"/>
      <w:footerReference r:id="rId6" w:type="default"/>
      <w:pgSz w:w="12110" w:h="16990"/>
      <w:pgMar w:top="400" w:right="1709" w:bottom="1320" w:left="1465" w:header="0" w:footer="11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9B8C6">
    <w:pPr>
      <w:spacing w:line="150" w:lineRule="exact"/>
      <w:ind w:firstLine="14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position w:val="-3"/>
        <w:sz w:val="22"/>
        <w:szCs w:val="22"/>
      </w:rPr>
      <w:t>─4─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D2DB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E15127"/>
    <w:rsid w:val="09FB035E"/>
    <w:rsid w:val="16F93553"/>
    <w:rsid w:val="17607B92"/>
    <w:rsid w:val="1A771AE0"/>
    <w:rsid w:val="1D186E81"/>
    <w:rsid w:val="1E264687"/>
    <w:rsid w:val="1FF67986"/>
    <w:rsid w:val="200F7FEB"/>
    <w:rsid w:val="21FB35C6"/>
    <w:rsid w:val="22DB6C5A"/>
    <w:rsid w:val="22F0334F"/>
    <w:rsid w:val="2783730F"/>
    <w:rsid w:val="2B333DFE"/>
    <w:rsid w:val="2E657E4B"/>
    <w:rsid w:val="2ECC2BF7"/>
    <w:rsid w:val="3431234F"/>
    <w:rsid w:val="34763B8C"/>
    <w:rsid w:val="3A5A3664"/>
    <w:rsid w:val="3C2800EE"/>
    <w:rsid w:val="40714C2A"/>
    <w:rsid w:val="4199165E"/>
    <w:rsid w:val="44891637"/>
    <w:rsid w:val="54B23053"/>
    <w:rsid w:val="560B79A2"/>
    <w:rsid w:val="657231CB"/>
    <w:rsid w:val="6D7C3898"/>
    <w:rsid w:val="6EF72978"/>
    <w:rsid w:val="716138AB"/>
    <w:rsid w:val="738436BE"/>
    <w:rsid w:val="77707BD2"/>
    <w:rsid w:val="77E05AFC"/>
    <w:rsid w:val="7C3721C3"/>
    <w:rsid w:val="7CB9149B"/>
    <w:rsid w:val="7E886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702</Words>
  <Characters>743</Characters>
  <TotalTime>3</TotalTime>
  <ScaleCrop>false</ScaleCrop>
  <LinksUpToDate>false</LinksUpToDate>
  <CharactersWithSpaces>743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2022-06-06T09:08:00Z</dcterms:created>
  <dc:creator>Kingsoft-PDF</dc:creator>
  <cp:keywords>629d537b33187000157cbac1</cp:keywords>
  <cp:lastModifiedBy>HP</cp:lastModifiedBy>
  <dcterms:modified xsi:type="dcterms:W3CDTF">2025-06-25T03:16:45Z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2022-06-06T09:08:24Z</vt:filetime>
  </property>
  <property fmtid="{D5CDD505-2E9C-101B-9397-08002B2CF9AE}" pid="4" name="KSOProductBuildVer">
    <vt:lpwstr>2052-12.1.0.21541</vt:lpwstr>
  </property>
  <property fmtid="{D5CDD505-2E9C-101B-9397-08002B2CF9AE}" pid="5" name="ICV">
    <vt:lpwstr>FA180470F7044BCDB1F3A8729FF14B67</vt:lpwstr>
  </property>
  <property fmtid="{D5CDD505-2E9C-101B-9397-08002B2CF9AE}" pid="6" name="KSOTemplateDocerSaveRecord">
    <vt:lpwstr>eyJoZGlkIjoiZDdmY2I4OGNmOGY2YTYyNmY4NzkwZDEyYTcyNTkxMGIifQ==</vt:lpwstr>
  </property>
</Properties>
</file>