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D146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351027E1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r>
        <w:rPr>
          <w:rFonts w:hint="eastAsia" w:eastAsia="方正小标宋_GBK"/>
          <w:kern w:val="0"/>
          <w:sz w:val="36"/>
          <w:szCs w:val="36"/>
        </w:rPr>
        <w:t>2024年度</w:t>
      </w: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bookmarkEnd w:id="0"/>
    <w:p w14:paraId="233441EC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rPr>
          <w:rFonts w:hint="eastAsia" w:eastAsia="仿宋_GB2312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36B9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64F977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DE98D76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67E2D55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30611A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5BAF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03B64D3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509B014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76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0D8CBB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68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87BE97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89.5%</w:t>
            </w:r>
          </w:p>
        </w:tc>
      </w:tr>
      <w:tr w14:paraId="26E6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9ADFE5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7A59B45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A83F518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7438D47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33AA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811BD1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6C5F91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24.27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7390AC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51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EB62BB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32.23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7C0A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332C6E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BB66E6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18.77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C932C7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CD35F4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19.68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4491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39757B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34158D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72E7DF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8EBC08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45FE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185821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734A7D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18.77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56F35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22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7E1B4E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19.68</w:t>
            </w:r>
          </w:p>
        </w:tc>
      </w:tr>
      <w:tr w14:paraId="2C1C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DB81ED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4A1BE9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9CA3DB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D14D81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9.96</w:t>
            </w:r>
          </w:p>
        </w:tc>
      </w:tr>
      <w:tr w14:paraId="6A1C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86308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09B6F0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5.5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213FF9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4153A9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2.59</w:t>
            </w:r>
          </w:p>
        </w:tc>
      </w:tr>
      <w:tr w14:paraId="1EC7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040B0C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AC2AEA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692.67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A134A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968.16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E2AEE2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1546.35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363E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98662F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6F672D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107.55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E4E767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176.42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86A716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94.7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127E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8AEF81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05EE3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287980B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A3C1E5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</w:tr>
      <w:tr w14:paraId="5D69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 w14:paraId="14A90149"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3、省级专项资金</w:t>
            </w:r>
          </w:p>
          <w:p w14:paraId="78D3E3A3"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06C562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24AEDA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0407C0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</w:tr>
      <w:tr w14:paraId="6911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3F83CB6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23CEDF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585.12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777E6C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791.74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F362C3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1451.65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4B8D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B0B949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D4A5D6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735.69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064058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482.78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139E6E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720.01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7E73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CC6925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8616FC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671.81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E9933D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434.78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4522C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633.08</w:t>
            </w:r>
          </w:p>
        </w:tc>
      </w:tr>
      <w:tr w14:paraId="35E5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0AE66E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847A9C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59.02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2FD1F1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FC7292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80.37</w:t>
            </w:r>
          </w:p>
        </w:tc>
      </w:tr>
      <w:tr w14:paraId="77D5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7ED360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DD921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4.86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586B3B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2C042D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6.56</w:t>
            </w:r>
          </w:p>
        </w:tc>
      </w:tr>
      <w:tr w14:paraId="4EE1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374C3A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2C945A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1196C0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280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671DEC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140.53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23A8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590528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A7FFDA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959709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EC1B9C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379.68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66C6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5F24DE3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</w:rPr>
              <w:t>24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 w14:paraId="1C9F0B29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 w14:paraId="05BAD7B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 w14:paraId="41A83DF4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 w14:paraId="476A24A9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 w14:paraId="1229C76D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 w14:paraId="5A19D194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14:paraId="3814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14D4922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932660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 w14:paraId="2B5F690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 w14:paraId="5B03C61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 w14:paraId="0D78F05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 w14:paraId="2E2719B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 w14:paraId="4A8F285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1875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noWrap w:val="0"/>
            <w:vAlign w:val="center"/>
          </w:tcPr>
          <w:p w14:paraId="7601CE9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 w14:paraId="24D6F1B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16EDE6AF"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7735"/>
    <w:rsid w:val="20F67735"/>
    <w:rsid w:val="73B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2025-06-20T01:44:00Z</dcterms:created>
  <dc:creator>双夏</dc:creator>
  <cp:lastModifiedBy>双夏</cp:lastModifiedBy>
  <dcterms:modified xsi:type="dcterms:W3CDTF">2025-06-20T01:47:41Z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23D55D272BB0483CA7301CEE9432E010_13</vt:lpwstr>
  </property>
  <property fmtid="{D5CDD505-2E9C-101B-9397-08002B2CF9AE}" pid="4" name="KSOTemplateDocerSaveRecord">
    <vt:lpwstr>eyJoZGlkIjoiM2IzODVjNDAzMTE5NTJkMzUwYTVhMzc2NmFjMWNlNjciLCJ1c2VySWQiOiIyNTUyODk3NTgifQ==</vt:lpwstr>
  </property>
</Properties>
</file>