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《向往的家乡》</w:t>
      </w: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拍摄大纲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一、拍摄主题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快节奏的当下，很多人都想逃离城市喧嚣，找个宁静的地方放松心灵。《向往的家乡》这档户外综艺，就满足了大家的这个需求。节目邀请素人嘉宾走进乡村，和当地居民一起生活，体验各种乡村活动，像环保、劳作、准备乡村晚餐等。节目不仅会展示乡村的自然美景和人文风情，还会聚焦乡村生活的美好，让观众看到真实的乡村生活，感受劳动的乐趣和意义。同时，节目也注重展现乡村在环保方面的实践，比如垃圾分类、节水节电等，呈现出一个个宜居宜业的美丽乡村，传达人与自然和谐共生的理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二、参演人员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8" w:leftChars="304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 队：聂斌、易夕琳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 队：杨亚、胡茜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人居环境工作人员 1 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金湖村推荐体验官 2 名（冯少球、村干部）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三、评分规则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队伍分组：</w:t>
      </w:r>
      <w:r>
        <w:rPr>
          <w:rFonts w:hint="eastAsia" w:ascii="仿宋" w:hAnsi="仿宋" w:eastAsia="仿宋" w:cs="仿宋"/>
          <w:sz w:val="32"/>
          <w:szCs w:val="32"/>
        </w:rPr>
        <w:t>将 4 位体验成员分成 A、B 两队。A 队叫 “庭院队”，B 队叫 “田野队”，两队在不同场景体验和竞赛，感受乡村的不同魅力。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清扫任务：</w:t>
      </w:r>
      <w:r>
        <w:rPr>
          <w:rFonts w:hint="eastAsia" w:ascii="仿宋" w:hAnsi="仿宋" w:eastAsia="仿宋" w:cs="仿宋"/>
          <w:sz w:val="32"/>
          <w:szCs w:val="32"/>
        </w:rPr>
        <w:t>两队领取任务卡后，走路前往指定地点。“庭院队” 帮村民清扫庭院及周边，清理杂物、打扫死角、整理物品；“田野队” 清理田间道路、收集农业废弃物、整理灌溉沟渠。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打卡评选：</w:t>
      </w:r>
      <w:r>
        <w:rPr>
          <w:rFonts w:hint="eastAsia" w:ascii="仿宋" w:hAnsi="仿宋" w:eastAsia="仿宋" w:cs="仿宋"/>
          <w:sz w:val="32"/>
          <w:szCs w:val="32"/>
        </w:rPr>
        <w:t>在清扫时，两队根据自己的感受，选出 “心中最美的打卡点”，可以是乡村景观、建筑或田园风光等。选好后一起在打卡点拍照，作为评选依据。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完成速度：</w:t>
      </w:r>
      <w:r>
        <w:rPr>
          <w:rFonts w:hint="eastAsia" w:ascii="仿宋" w:hAnsi="仿宋" w:eastAsia="仿宋" w:cs="仿宋"/>
          <w:sz w:val="32"/>
          <w:szCs w:val="32"/>
        </w:rPr>
        <w:t>先完成清扫任务并选好打卡点、拍完照的队伍加分。清扫完成的标准是村民和节目组工作人员检查，确认庭院或田野干净整洁，没有明显垃圾和杂物。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打卡点评选质量：打卡点的选择要合理、独特。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</w:rPr>
        <w:t>奖励设置：综合速度得分和打卡点得分，总分高的队伍能优先挑选晚餐食材，像当地新鲜的蔬果、肉类等。要是两队总分一样，就看任务中的环保创意，比如用废弃物品做环保工具，创意好的队伍获得优先选择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四、拍摄内容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场景一：冯少球家前的美丽屋场（A 组任务）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场景概述：A 组队员来到冯少球家前的美丽屋场，这里环境好，房子错落有致，庭院里绿植多，还有乡村手工艺品，体现了乡村的生态宜居。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任务要求：A 组队员到了之后，和村级体验官交流。体验官熟悉情况，队员们要认真听、积极问，了解美丽屋场背后的故事。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互动问题大纲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美丽屋场的由来与特色：询问屋场是怎么打造的，有没有特别的故事或有趣经历，和其他屋场比，特色在哪，比如建筑、景观或文化内涵。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美丽屋场的数量与维护：了解村里类似的美丽屋场还有哪些，每个有什么不同，村里维护这些屋场采取了什么措施。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拍摄重点：拍摄队员和体验官的互动，捕捉表情、动作和对话。同时展示屋场的全景和细节，让观众感受屋场的魅力。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场景二：村级垃圾整理清运（B 组任务）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场景概述：B 组队员参与村级垃圾整理清运，驾驶垃圾清运车在村户间穿梭，和保洁员一起工作，体验乡村环境维护。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任务要求：B 组队员在村里游览时，驾驶清运车协助保洁员回收整理垃圾，观察垃圾处理流程，和保洁员、村民交流，了解村庄保持整洁的方法。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互动问题大纲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村庄环境卫生保持：询问村里房前屋后干净整洁的原因，是不是有特别约定或习惯。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农村垃圾分类：了解金湖村垃圾分类的实现方式，有没有标准和流程，村民如何学习执行，村里有没有激励措施。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拍摄重点：拍摄队员驾驶清运车、整理垃圾的过程，以及和村民、保洁员互动的画面，还有村庄的整洁环境，展现金湖村垃圾处理的成果。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场景三：晚餐交流分享 “金湖经验”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场景概述：两组队员完成任务拿到食材后，在指定村民家一起准备晚餐。吃饭时，大家交流任务中的所见所闻、所思所感，总结 “金湖经验”。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任务要求：准备晚餐时，队员们分工合作。晚餐时积极交流，分享对 “生态宜居新乡村 共建共享美丽家园” 的理解，以及从金湖村实践中学到的经验。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交流话题引导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任务感受分享：分享任务中的有趣经历、困难和解决办法，谈谈对乡村环境建设的新认识。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“金湖经验” 总结：讨论金湖村打造美丽屋场、处理垃圾的成功经验，思考如何在其他乡村推广。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未来发展展望：为金湖村未来的生态宜居建设提建议，讨论如何提升乡村环境和居民生活品质。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拍摄重点：拍摄队员准备晚餐的欢乐场景，展现团队协作。着重拍餐桌上的交流，捕捉队员分享观点时的神情、动作，记录有价值的经验和精彩讨论。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4787E"/>
    <w:rsid w:val="39DC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pengjie</dc:creator>
  <cp:lastModifiedBy>LUO</cp:lastModifiedBy>
  <dcterms:modified xsi:type="dcterms:W3CDTF">2025-03-07T08:32:31Z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