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DEE19"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电视文艺</w:t>
      </w:r>
      <w:bookmarkStart w:id="0" w:name="_GoBack"/>
      <w:bookmarkEnd w:id="0"/>
    </w:p>
    <w:p w14:paraId="65601587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雕花的马鞍</w:t>
      </w:r>
    </w:p>
    <w:p w14:paraId="2AB03AB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/>
        </w:rPr>
      </w:pPr>
    </w:p>
    <w:p w14:paraId="4ABEAF7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【序幕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：茶博馆，日。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14F5F8A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馆长：“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呀，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你叫我过来做什么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449B0B9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怡：“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馆长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市镇铜鼓峪村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奶奶家的雕花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马鞍，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我都跑了好多次了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就是不肯卖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说是还要还给谁的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580327E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馆长：“哦，雕花的马鞍？”</w:t>
      </w:r>
    </w:p>
    <w:p w14:paraId="7832B00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【片名】雕花的马鞍</w:t>
      </w:r>
    </w:p>
    <w:p w14:paraId="1524F51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【场景一：老年绣花姐家，日。】</w:t>
      </w:r>
    </w:p>
    <w:p w14:paraId="254DBE7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覃奶奶：“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这个马鞍你就别想了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384D3E6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怡：“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奶奶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现在中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俄三国联合申请万里茶道世界文化遗产的项目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您这个马鞍是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红古茶道上的文物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对我们申遗的意义特别重大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所以我们很想收下它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就说个价钱嘛好不好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0176482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馆长：“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这是黄杨木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雕的是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茶树花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像这种雕花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我还是第一次见到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嘞！覃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奶奶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这是你家里流传下来的马鞍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0BD58CE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覃奶奶：“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您倒是认识这个花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这个马鞍是红茶哥的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713D62C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怡：“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57DD6B3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覃奶奶：“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子还等着他回来呢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32CF171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【叠印字幕】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1935年春</w:t>
      </w:r>
    </w:p>
    <w:p w14:paraId="5AA341E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【画外音：老年绣花姐】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那年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我还是个在吊脚楼上绣花的小姑娘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5EDBE1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【场景二：茶马古道渡水段/年轻绣花姐家吊楼上，日。】</w:t>
      </w:r>
    </w:p>
    <w:p w14:paraId="2E128DB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绣花姐：“吊脚楼上绣荷包，绣呀绣荷包。情丝如线针尖挑。”</w:t>
      </w:r>
    </w:p>
    <w:p w14:paraId="0A1CAE8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哥哥路上把鞭摇，青石板上跑成槽。开口抛个赶马调哟，笨嘴拙舌就莫咬钓。咬绣花姐：“钓就咬金钩钓，哥哥人好就相交。”</w:t>
      </w:r>
    </w:p>
    <w:p w14:paraId="7216FBA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对头！“</w:t>
      </w:r>
    </w:p>
    <w:p w14:paraId="538E7C9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看着我干什么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脸上有邋遢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4FC1847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我看你在干什么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，当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真在绣花。“</w:t>
      </w:r>
    </w:p>
    <w:p w14:paraId="589C5C6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废话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你不也当真在赶马吗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仔细瞧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还是头骡子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怎么安了个这么好的马鞍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0A99268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赶骡人：“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阿妹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用鞍子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叫阿哥送给你吧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21555A5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我哪能要了人家吃饭的家伙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6D1B669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赶骡人：“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阿哥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快走吧！你再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眼珠都要掉出来了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5CB59EA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楼上的绣花姐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留个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名呗？”</w:t>
      </w:r>
    </w:p>
    <w:p w14:paraId="0CD6527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你刚才不是喊了吗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16D0BC4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绣花姐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绣花姐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295775A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5C403BA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3B01FFC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【画外音：老年绣花姐】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之后红茶哥每次从我家经过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都会给我带些新鲜玩意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我和他也越发熟悉起来了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933AD5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【场景三：年轻绣花姐家吊楼头，日。】</w:t>
      </w:r>
    </w:p>
    <w:p w14:paraId="09CB848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绣花姐：“坐！”</w:t>
      </w:r>
    </w:p>
    <w:p w14:paraId="30B5F7E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：“给，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你把眼睛闭上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闭上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睁开吧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4097EAD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这是什么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01F2098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这是汉口的洋房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这个是长江的大船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船在那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在那就看到了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它的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好大好气派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还有这个香囊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你闻一下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77D24E2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好香啊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！”</w:t>
      </w:r>
    </w:p>
    <w:p w14:paraId="1FC256B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这个香和我们这还不一样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你的脸怎么红了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是不是不舒服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啊？”</w:t>
      </w:r>
    </w:p>
    <w:p w14:paraId="4FA64DD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没有啊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你不是要去送货吗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</w:p>
    <w:p w14:paraId="7F6B758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那我下次再来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21E1165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【画外音：老年绣花姐】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他从汉口给我带了好多绣花针和五彩丝线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2873AB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【场景四：年轻绣花姐家堂屋，日。】</w:t>
      </w:r>
    </w:p>
    <w:p w14:paraId="0103236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怎么买了这么多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3E7C2AC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喜欢吗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3577540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很贵吧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69C09CC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送你的不贵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07BA01C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那不行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我爹爹说了拿人家的手短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我这绣花的手可不能变短了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689636F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你家不是有茶园吗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以后就用红茶来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抵。”</w:t>
      </w:r>
    </w:p>
    <w:p w14:paraId="6617ED4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可我不会做红茶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我家只做绿茶和白茶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44A043A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我教你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2BBA108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【场景五：年轻绣花姐家茶园，日。】</w:t>
      </w:r>
    </w:p>
    <w:p w14:paraId="0009356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这红茶会比绿茶和白茶好喝一些吗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140DFB3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其实就是外国人好这口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把我们的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红茶当成了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斤宝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汉口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行老板说啊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连英国女皇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俄国沙皇啊都爱喝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78A46DC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真的啊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那你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也是八斤宝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咯？” </w:t>
      </w:r>
    </w:p>
    <w:p w14:paraId="5DEFF67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虽然现在叫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尉华隆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但其实啊也是正宗的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红第三代呢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2F3CABB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我听说过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据说当年好红火的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1838CD4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那是啊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这运茶的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马上千匹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运茶的船上百艘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茶号的楼好气派啊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长江的大船也是来来往往的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317F2FF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你见过大江大高楼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我却只在这山里看着溪水吊脚楼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46CBE79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我就是沿着茶道多走了几年路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你要是想的话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以后我带你去汉口逛商街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去长江坐大船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554A0B7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那说好了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不许反悔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！”</w:t>
      </w:r>
    </w:p>
    <w:p w14:paraId="43C3A2E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茶园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716C6D1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【场景六：年轻绣花姐家厨房，夜。】</w:t>
      </w:r>
    </w:p>
    <w:p w14:paraId="7220139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烘干的关键就是掌握火候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让茶叶的温度保持在七八十度就可以了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0AE3079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怎么知道是七八十度啊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738BCFD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那是科学说法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靠这个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手感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把茶叶捧在手上就像捧着烤番薯一样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5A55D24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我试试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3B4FB8C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这几天来你家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怎么都没看到你爹爹在家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</w:p>
    <w:p w14:paraId="01AB7BD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你问我爹爹做什么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71409BA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没什么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我就是觉得这茶园好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想知道怎么种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的。”</w:t>
      </w:r>
    </w:p>
    <w:p w14:paraId="1E25F25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那下次你来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我让我爹爹说给你听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4436B78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！”</w:t>
      </w:r>
    </w:p>
    <w:p w14:paraId="2139AB1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我来帮你吧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7E56CE6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冒烟了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5AF273B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哎，这可停不得。”</w:t>
      </w:r>
    </w:p>
    <w:p w14:paraId="44707A0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【画外音：老年绣花姐】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但那以后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红茶哥好久都没有再来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直到那晚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我还记得月亮好大好圆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我在月光下绣荷包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98EB0A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【场景七：年轻绣花姐家吊楼前晒场，夜。】</w:t>
      </w:r>
    </w:p>
    <w:p w14:paraId="4976A03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绣花姐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绣花姐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520DE57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你怎么来了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这么晚来我爹都睡了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你要是想见他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恐怕要等到天亮了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694880A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花姐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5E5A3A6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我也要睡了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你明天再来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4617579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妹子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听我说完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我跟着胡子哥参加了红军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要去很远的地方了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胡子哥就是贺龙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之前在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红茶马道上赶过马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我们都叫他胡子哥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00D1E30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你去当红军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就再也不回来了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也不从我这过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我去叫我爹爹起来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7E8ED7E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我俩第一次在吊脚楼见面的时候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你跟我说那么小的骡子用这么好的鞍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这个马鞍是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用老黄杨木做的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好的木材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我爹留给我的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说是以后娶媳妇了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就把他打成家具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当成聘礼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不太平了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我跟了马帮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把这个打成了马鞍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这样就能一直陪着我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我要去很远的地方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所以我就想把它送给你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就当留个纪念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68ED0A0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绣花姐：“你当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真要走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我不要什么纪念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这个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子我替你保管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你几时回来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等你回来我再还给你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7625A41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等你茶园开满了花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等你过上太平日子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我就回来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7875227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这个你拿着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306E48C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你一定要回来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我等你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0E1C102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【画外音：老年绣花姐】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红茶哥北上长征去了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他走后第一年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我开始用绣花针在马鞍山雕茶花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一年一朵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年复一年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记不清断了多少根针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33CFAF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【场景八：老年绣花姐家  泰和合旧址  茶园，日。】</w:t>
      </w:r>
    </w:p>
    <w:p w14:paraId="5F36509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怡：“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default" w:ascii="Arial" w:hAnsi="Arial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69C0C1B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奶奶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茶园的花开了又谢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连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的花都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满了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子的主人还没回来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366817A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馆长：“覃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奶奶啊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有几个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地方，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我想你应该愿意去看看的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2ADE91E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怡：“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奶奶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您看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这里就是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的旧址了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当年红茶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红啊就是从这里生产出来的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1EBCE92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你知道茶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老板怎么介绍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的吗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怡红条索细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毫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色泽乌润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味醇厚鲜爽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汤色红亮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名在外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送人自用皆是佳品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2238F2E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你要是留个胡子啊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还真像个掌柜呢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60F2956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怡：“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奶奶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看这里的文物啊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都是我们在各家各户收集来的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这个马鞍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也是曾经在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红古茶道上驮过茶的马鞍呢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！”</w:t>
      </w:r>
    </w:p>
    <w:p w14:paraId="2B94505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绣花姐：“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我们家有茶园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你又会做茶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要不你就别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茶了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我们一起做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红好不好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？”</w:t>
      </w:r>
    </w:p>
    <w:p w14:paraId="50B2604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3BDB422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红茶哥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等茶园开满了花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等你过上了太平的日子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我就回来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7AC609D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怡：“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这大概就是红茶哥想要看到的安稳和太平吧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133F8EC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奶奶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也许他早就回来了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38E4802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石门县融媒体中心</w:t>
      </w:r>
    </w:p>
    <w:p w14:paraId="0D29274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2024年3月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6E3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14C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014C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OGE0Zjk1OWVjNDgwZGMwNjgxY2MzN2ZjNTg2NjUifQ=="/>
    <w:docVar w:name="KSO_WPS_MARK_KEY" w:val="b11d82af-8f9d-48b0-992b-e1485a98d13f"/>
  </w:docVars>
  <w:rsids>
    <w:rsidRoot w:val="1A414284"/>
    <w:rsid w:val="08A70B11"/>
    <w:rsid w:val="14096B23"/>
    <w:rsid w:val="1A414284"/>
    <w:rsid w:val="2AE05DAD"/>
    <w:rsid w:val="2CD930DF"/>
    <w:rsid w:val="43D265B1"/>
    <w:rsid w:val="445D341D"/>
    <w:rsid w:val="4A673681"/>
    <w:rsid w:val="5322283B"/>
    <w:rsid w:val="547E7F44"/>
    <w:rsid w:val="581806B0"/>
    <w:rsid w:val="66B320DF"/>
    <w:rsid w:val="67316739"/>
    <w:rsid w:val="69D95537"/>
    <w:rsid w:val="6E5813AF"/>
    <w:rsid w:val="6FDE58E3"/>
    <w:rsid w:val="7E3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2716</Words>
  <Characters>2723</Characters>
  <Lines>0</Lines>
  <Paragraphs>0</Paragraphs>
  <TotalTime>0</TotalTime>
  <ScaleCrop>false</ScaleCrop>
  <LinksUpToDate>false</LinksUpToDate>
  <CharactersWithSpaces>2802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2024-12-27T07:52:00Z</dcterms:created>
  <dc:creator>A二都⊙ω⊙二豆A</dc:creator>
  <cp:lastModifiedBy>天山飞鹰</cp:lastModifiedBy>
  <dcterms:modified xsi:type="dcterms:W3CDTF">2025-02-25T06:57:58Z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6FD1EBB52B2A4C97914EE605C72C81A0_13</vt:lpwstr>
  </property>
  <property fmtid="{D5CDD505-2E9C-101B-9397-08002B2CF9AE}" pid="4" name="KSOTemplateDocerSaveRecord">
    <vt:lpwstr>eyJoZGlkIjoiNDhjZjdlODM0NGI5ZTU1ZjAxMWQ2YzcwODEyNjAxMzkiLCJ1c2VySWQiOiIzOTE2MzE0MjgifQ==</vt:lpwstr>
  </property>
</Properties>
</file>