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娄底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3"/>
        <w:tblW w:w="96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69岁儿子带91岁母亲公园“嗨唱”：她愿意唱，我就永远陪她</w:t>
            </w:r>
          </w:p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新媒体消息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left"/>
              <w:rPr>
                <w:rFonts w:hint="default" w:ascii="仿宋_GB2312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张政、付一舟、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李思思、廖丰仪</w:t>
            </w:r>
            <w:bookmarkStart w:id="0" w:name="_GoBack"/>
            <w:bookmarkEnd w:id="0"/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 xml:space="preserve"> 曾振华 贺露明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z w:val="21"/>
                <w:szCs w:val="21"/>
                <w:lang w:val="en-US" w:eastAsia="zh-CN"/>
              </w:rPr>
              <w:t>新娄星APP、掌上娄星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2024.6.3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https://mp.weixin.qq.com/s/-WXftWHXjA8UykUQDZe_-w?ostype=ios&amp;userAgent=wk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56" w:firstLineChars="200"/>
              <w:jc w:val="both"/>
              <w:textAlignment w:val="auto"/>
              <w:rPr>
                <w:rFonts w:hint="default" w:ascii="仿宋" w:hAnsi="仿宋" w:eastAsia="仿宋"/>
                <w:color w:val="000000"/>
                <w:w w:val="95"/>
                <w:szCs w:val="21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>在孙水公园，记者通过一次偶然的相遇，看到了这一感人的场景，并用相机抓拍下来。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</w:rPr>
              <w:t>母亲91岁，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>坐着轮椅，行动不便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</w:rPr>
              <w:t>，但通过唱歌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>能够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</w:rPr>
              <w:t>保持活力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>开心快乐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</w:rPr>
              <w:t>69岁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>儿子的悉心陪伴让她晚年生活过得幸福多彩。他用平凡行动弘扬了孝老爱亲美德，值得全社会倡导、学习。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hint="default" w:ascii="仿宋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作品发出后，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引发了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大家的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广泛关注与热议，众多网友被这份质朴而深沉的母子情所打动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，纷纷在评论区留言表达感动与敬佩。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网友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说：“被这对母子暖到，陪伴是最深情的孝顺。”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同时，作品得到了湖南日报、新湖南、风芒APP等省市媒体转发，浏览总量达100余万。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both"/>
              <w:textAlignment w:val="auto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该作品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故事性很强，也非常具有教育意义。文章生动朴实，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画面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清晰自然，传播效果很好，值得推荐。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5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张政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15273854613</w:t>
            </w:r>
          </w:p>
        </w:tc>
      </w:tr>
    </w:tbl>
    <w:p>
      <w:pPr>
        <w:jc w:val="both"/>
      </w:pPr>
    </w:p>
    <w:p>
      <w:pPr>
        <w:jc w:val="both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2895600" cy="2971800"/>
            <wp:effectExtent l="0" t="0" r="0" b="0"/>
            <wp:docPr id="1" name="图片 1" descr="微信截图_20250225104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502251047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A4C01"/>
    <w:rsid w:val="0F8B2780"/>
    <w:rsid w:val="10FD7D4D"/>
    <w:rsid w:val="17024323"/>
    <w:rsid w:val="25AF0AE3"/>
    <w:rsid w:val="2832612D"/>
    <w:rsid w:val="28E32EF9"/>
    <w:rsid w:val="2BD121B8"/>
    <w:rsid w:val="2C42050B"/>
    <w:rsid w:val="30000CEF"/>
    <w:rsid w:val="37F635C9"/>
    <w:rsid w:val="4BB2430B"/>
    <w:rsid w:val="4D153CD7"/>
    <w:rsid w:val="51021930"/>
    <w:rsid w:val="5CF02653"/>
    <w:rsid w:val="5D6B3C54"/>
    <w:rsid w:val="67D3365F"/>
    <w:rsid w:val="683E7FC2"/>
    <w:rsid w:val="6CD74088"/>
    <w:rsid w:val="6DA46BF0"/>
    <w:rsid w:val="72C6795B"/>
    <w:rsid w:val="7763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2025-02-25T01:45:00Z</dcterms:created>
  <dc:creator>USER04</dc:creator>
  <cp:lastModifiedBy>贺露明</cp:lastModifiedBy>
  <dcterms:modified xsi:type="dcterms:W3CDTF">2025-02-25T09:01:16Z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