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仿宋" w:hAnsi="仿宋" w:eastAsia="仿宋" w:cs="仿宋"/>
          <w:b/>
          <w:bCs/>
          <w:sz w:val="36"/>
          <w:szCs w:val="36"/>
        </w:rPr>
      </w:pPr>
      <w:r>
        <w:rPr>
          <w:rFonts w:hint="eastAsia" w:ascii="仿宋" w:hAnsi="仿宋" w:eastAsia="仿宋" w:cs="仿宋"/>
          <w:b/>
          <w:bCs/>
          <w:sz w:val="36"/>
          <w:szCs w:val="36"/>
        </w:rPr>
        <w:t>69岁儿子带91岁母亲公园“嗨唱”：她愿意唱，我就永远陪她</w:t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5月29日上午9点，69岁的周旷伟带上音响、话筒、支架、电吹管等设备，开车带着91岁的母亲旷正坤来到孙水公园管理处旁，开始一天的“嗨唱”。当天的“户外KTV”持续了两个小时。“今天我们先唱一首老歌吧？怎么样？”母亲旷正坤从包里拿出由儿子周旷伟亲手抄录的歌曲本，从200多首曲目中选出今天的“开嗓”歌曲。“接下来，一首歌曲《久别的草原》送给大家。”在周旷伟一段热情的开场白后，音乐伴奏响起来了……</w:t>
      </w:r>
    </w:p>
    <w:p>
      <w:pPr>
        <w:pStyle w:val="3"/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762625" cy="3841750"/>
            <wp:effectExtent l="0" t="0" r="9525" b="6350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4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一台音响、一支麦克风、一个支架、一根电吹管、两把椅子，就是儿子周旷伟和母亲旷正坤的移动KTV。周旷伟带母亲出来“嗨唱”，已有三年多时间。今年69岁的他，9年前从冷水江市锡矿山矿务局退休，来到娄底陪母亲一起居住。“我妈妈也是从冷水江市锡矿山矿务局退休的，年轻时她演过京剧，唱过很多样板戏，一直都很喜欢唱歌。退休后她就在手机软件上唱歌，自娱自乐，还收获了一群粉丝。”旷正坤除了唱歌几乎没有别的兴趣爱好，因患有冠心病每天还得按时吃药，每隔三月还需在医院定期疗养，在家待得久了，心里苦闷不说，遇到一些小事都会生闷气。2021年5月的一天，周旷伟脑海突然蹦出一个想法：妈妈这么热爱唱歌，何不学习一种乐器，为妈妈唱歌伴奏呢？说学就学。通过请教以前的老同学和上网查阅资料，周旷伟决定学习门槛低、易学易上手的电吹管。短短三个月的时间，周旷伟便从小白到能够进行一些简单的伴奏。</w:t>
      </w:r>
    </w:p>
    <w:p>
      <w:pPr>
        <w:pStyle w:val="3"/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409565" cy="3040380"/>
            <wp:effectExtent l="0" t="0" r="635" b="7620"/>
            <wp:docPr id="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9565" cy="3040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在家演唱容易影响邻居，干脆去公园唱。有了想法后，周旷伟开始着手准备相关设备。“我从网上了解到哪些设备比较好，手持麦克风、音响、平板、支架都准备了，前后花了一万多元。”能够较熟练地进行伴奏后，周旷伟带着母亲来到孙水公园。“我们最开始是在亭子里演唱，后来从亭子唱到了树荫下，空气清新，人也舒爽。”连着几天，周旷伟发现开始唱歌后，母亲的心情每天都很愉快。他决定，天气好的时候就带着母亲出来唱歌。每天早晨9点至11点半，便是周旷伟和旷正坤的“嗨唱”时间。从天气好才开唱到即使是下雨天，他们都备好了大伞，在雨中歌唱，别有一番韵味。聊及唱歌，旷正坤不自觉就嘴角上扬，满是自豪：“我真的很感谢儿子的陪伴！你看这个歌词本，都是他亲手抄的，每首歌都做了标记，现在我们的曲库已经有214首了。除了唱红歌和上世纪八九十年代的港台流行歌曲，现在很火的歌，我们也唱。”</w:t>
      </w:r>
    </w:p>
    <w:p>
      <w:pPr>
        <w:pStyle w:val="3"/>
        <w:keepNext w:val="0"/>
        <w:keepLines w:val="0"/>
        <w:widowControl/>
        <w:suppressLineNumbers w:val="0"/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114300" distR="114300">
            <wp:extent cx="5528945" cy="3686175"/>
            <wp:effectExtent l="0" t="0" r="14605" b="9525"/>
            <wp:docPr id="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28945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ind w:firstLine="640" w:firstLineChars="200"/>
        <w:jc w:val="left"/>
        <w:rPr>
          <w:rFonts w:hint="eastAsia" w:ascii="仿宋" w:hAnsi="仿宋" w:eastAsia="仿宋" w:cs="仿宋"/>
          <w:sz w:val="32"/>
          <w:szCs w:val="32"/>
        </w:rPr>
      </w:pPr>
      <w:bookmarkStart w:id="0" w:name="_GoBack"/>
      <w:bookmarkEnd w:id="0"/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"/>
        </w:rPr>
        <w:t>“有时候不光是我们两个人唱，路过的市民想过来唱，我们也欢迎。”长此以往，周旷伟和旷正坤多了一些新朋友，经常会一起在树荫下合唱，在微信朋友圈中互动点赞，母亲也结交了一些可以聊天的玩伴。“每天在公园唱歌，拥抱大自然，结识不同的人，是很有幸福感的一件事。”周旷伟说，这三年多以来，母亲的精气神又回来了，只要母亲愿意且身体允许，他会带着她一直唱下去。</w:t>
      </w:r>
    </w:p>
    <w:p>
      <w:pPr>
        <w:rPr>
          <w:rFonts w:hint="eastAsia" w:ascii="仿宋" w:hAnsi="仿宋" w:eastAsia="仿宋" w:cs="仿宋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5F41B3"/>
    <w:rsid w:val="6A444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26</TotalTime>
  <ScaleCrop>false</ScaleCrop>
  <LinksUpToDate>false</LinksUpToDate>
  <CharactersWithSpaces>0</CharactersWithSpaces>
  <Application>WPS Office_11.8.2.8506_F1E327BC-269C-435d-A152-05C5408002CA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2025-02-25T02:52:07Z</dcterms:created>
  <dc:creator>USER04</dc:creator>
  <cp:lastModifiedBy>娄底电视台 张政</cp:lastModifiedBy>
  <dcterms:modified xsi:type="dcterms:W3CDTF">2025-02-25T03:18:34Z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2052-11.8.2.8506</vt:lpwstr>
  </property>
</Properties>
</file>