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78691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 w14:paraId="17E936A7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张家界武陵源景区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（张家界国家森林公园）</w:t>
      </w:r>
    </w:p>
    <w:p w14:paraId="37CBCA38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网络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达人</w:t>
      </w:r>
      <w:r>
        <w:rPr>
          <w:rFonts w:hint="eastAsia" w:ascii="黑体" w:hAnsi="黑体" w:eastAsia="黑体" w:cs="黑体"/>
          <w:sz w:val="32"/>
          <w:szCs w:val="32"/>
        </w:rPr>
        <w:t>宣传推广申请表</w:t>
      </w:r>
    </w:p>
    <w:tbl>
      <w:tblPr>
        <w:tblStyle w:val="3"/>
        <w:tblW w:w="5914" w:type="pct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9"/>
        <w:gridCol w:w="1980"/>
        <w:gridCol w:w="2881"/>
        <w:gridCol w:w="2520"/>
      </w:tblGrid>
      <w:tr w14:paraId="40A1B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39" w:type="pct"/>
            <w:noWrap w:val="0"/>
            <w:vAlign w:val="top"/>
          </w:tcPr>
          <w:p w14:paraId="4C2699A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82" w:type="pct"/>
            <w:noWrap w:val="0"/>
            <w:vAlign w:val="top"/>
          </w:tcPr>
          <w:p w14:paraId="4408456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pct"/>
            <w:noWrap w:val="0"/>
            <w:vAlign w:val="top"/>
          </w:tcPr>
          <w:p w14:paraId="73A1563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预计进山日期</w:t>
            </w:r>
          </w:p>
        </w:tc>
        <w:tc>
          <w:tcPr>
            <w:tcW w:w="1250" w:type="pct"/>
            <w:noWrap w:val="0"/>
            <w:vAlign w:val="top"/>
          </w:tcPr>
          <w:p w14:paraId="54DBB7F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D4C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339" w:type="pct"/>
            <w:noWrap w:val="0"/>
            <w:vAlign w:val="top"/>
          </w:tcPr>
          <w:p w14:paraId="788934C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982" w:type="pct"/>
            <w:noWrap w:val="0"/>
            <w:vAlign w:val="top"/>
          </w:tcPr>
          <w:p w14:paraId="0867CBD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pct"/>
            <w:noWrap w:val="0"/>
            <w:vAlign w:val="top"/>
          </w:tcPr>
          <w:p w14:paraId="1B70F73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专注领域及平台</w:t>
            </w:r>
          </w:p>
        </w:tc>
        <w:tc>
          <w:tcPr>
            <w:tcW w:w="1250" w:type="pct"/>
            <w:noWrap w:val="0"/>
            <w:vAlign w:val="top"/>
          </w:tcPr>
          <w:p w14:paraId="6847D3F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</w:p>
        </w:tc>
      </w:tr>
      <w:tr w14:paraId="51174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39" w:type="pct"/>
            <w:noWrap w:val="0"/>
            <w:vAlign w:val="top"/>
          </w:tcPr>
          <w:p w14:paraId="4C65DA0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661" w:type="pct"/>
            <w:gridSpan w:val="3"/>
            <w:noWrap w:val="0"/>
            <w:vAlign w:val="top"/>
          </w:tcPr>
          <w:p w14:paraId="2FC0041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1FC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pct"/>
            <w:noWrap w:val="0"/>
            <w:vAlign w:val="top"/>
          </w:tcPr>
          <w:p w14:paraId="0B34A8C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平台以及粉丝量（1）</w:t>
            </w:r>
          </w:p>
        </w:tc>
        <w:tc>
          <w:tcPr>
            <w:tcW w:w="982" w:type="pct"/>
            <w:noWrap w:val="0"/>
            <w:vAlign w:val="top"/>
          </w:tcPr>
          <w:p w14:paraId="2C75A52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pct"/>
            <w:noWrap w:val="0"/>
            <w:vAlign w:val="top"/>
          </w:tcPr>
          <w:p w14:paraId="3414BCF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平台以及粉丝量（2）</w:t>
            </w:r>
          </w:p>
        </w:tc>
        <w:tc>
          <w:tcPr>
            <w:tcW w:w="1250" w:type="pct"/>
            <w:noWrap w:val="0"/>
            <w:vAlign w:val="top"/>
          </w:tcPr>
          <w:p w14:paraId="31B7DA5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0C7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pct"/>
            <w:noWrap w:val="0"/>
            <w:vAlign w:val="top"/>
          </w:tcPr>
          <w:p w14:paraId="3FE3B9C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平台以及粉丝量（3）</w:t>
            </w:r>
          </w:p>
        </w:tc>
        <w:tc>
          <w:tcPr>
            <w:tcW w:w="982" w:type="pct"/>
            <w:noWrap w:val="0"/>
            <w:vAlign w:val="top"/>
          </w:tcPr>
          <w:p w14:paraId="1166542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pct"/>
            <w:noWrap w:val="0"/>
            <w:vAlign w:val="top"/>
          </w:tcPr>
          <w:p w14:paraId="1CCBF20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平台以及粉丝量（4）</w:t>
            </w:r>
          </w:p>
        </w:tc>
        <w:tc>
          <w:tcPr>
            <w:tcW w:w="1250" w:type="pct"/>
            <w:noWrap w:val="0"/>
            <w:vAlign w:val="top"/>
          </w:tcPr>
          <w:p w14:paraId="5105664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01D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339" w:type="pct"/>
            <w:noWrap w:val="0"/>
            <w:vAlign w:val="top"/>
          </w:tcPr>
          <w:p w14:paraId="2F84E52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陪同摄像人数</w:t>
            </w:r>
          </w:p>
          <w:p w14:paraId="5BFF4A6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（粉丝量超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万+网络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达人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可选填）</w:t>
            </w:r>
          </w:p>
        </w:tc>
        <w:tc>
          <w:tcPr>
            <w:tcW w:w="3661" w:type="pct"/>
            <w:gridSpan w:val="3"/>
            <w:noWrap w:val="0"/>
            <w:vAlign w:val="top"/>
          </w:tcPr>
          <w:p w14:paraId="0010894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AD9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1" w:hRule="atLeast"/>
        </w:trPr>
        <w:tc>
          <w:tcPr>
            <w:tcW w:w="5000" w:type="pct"/>
            <w:gridSpan w:val="4"/>
            <w:noWrap w:val="0"/>
            <w:vAlign w:val="top"/>
          </w:tcPr>
          <w:p w14:paraId="487C1528"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我已阅读主办方关于“张家界武陵源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（张家界国家森林公园）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诚邀全国网络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达人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宣传推广活动”的各项条款，并严格遵守当地法律法规、各项管理规定，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自觉购买各景区点的人身保险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，若发生意外事故和损失均与活动主办方无关；本人同意活动主办方的免责声明，并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自觉在网络新媒体平台上做好景区正面宣传推广工作（包括但不限于视频、图片、文字、攻略等）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。</w:t>
            </w:r>
          </w:p>
          <w:p w14:paraId="257F9ADA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bookmarkStart w:id="0" w:name="_GoBack"/>
            <w:bookmarkEnd w:id="0"/>
          </w:p>
          <w:p w14:paraId="601966E5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  申请人：</w:t>
            </w:r>
          </w:p>
          <w:p w14:paraId="37141BC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  申请时间：</w:t>
            </w:r>
          </w:p>
        </w:tc>
      </w:tr>
      <w:tr w14:paraId="07574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000" w:type="pct"/>
            <w:gridSpan w:val="4"/>
            <w:noWrap w:val="0"/>
            <w:vAlign w:val="top"/>
          </w:tcPr>
          <w:p w14:paraId="183693CF"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需附各平台粉丝量或阅读量等截图证明</w:t>
            </w:r>
          </w:p>
        </w:tc>
      </w:tr>
    </w:tbl>
    <w:p w14:paraId="3D6F3F03">
      <w:pPr>
        <w:ind w:firstLine="2100" w:firstLineChars="750"/>
      </w:pPr>
      <w:r>
        <w:rPr>
          <w:rFonts w:hint="eastAsia" w:ascii="仿宋_GB2312" w:hAnsi="仿宋_GB2312" w:eastAsia="仿宋_GB2312" w:cs="仿宋_GB2312"/>
          <w:sz w:val="28"/>
          <w:szCs w:val="28"/>
        </w:rPr>
        <w:t>中共张家界市武陵源区委旅游工作委员会办公室制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F1381"/>
    <w:rsid w:val="2C4A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335</Characters>
  <Lines>0</Lines>
  <Paragraphs>0</Paragraphs>
  <TotalTime>0</TotalTime>
  <ScaleCrop>false</ScaleCrop>
  <LinksUpToDate>false</LinksUpToDate>
  <CharactersWithSpaces>428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2025-01-09T03:35:00Z</dcterms:created>
  <dc:creator>Administrator</dc:creator>
  <cp:lastModifiedBy>武陵之水（柴本淼）</cp:lastModifiedBy>
  <dcterms:modified xsi:type="dcterms:W3CDTF">2025-01-09T03:36:40Z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eyJoZGlkIjoiZTY1OWVhZTFmOWFjYTc5YTljMTkxNmU5MjgwMTkwY2UiLCJ1c2VySWQiOiI0NDM0ODA1MDYifQ==</vt:lpwstr>
  </property>
  <property fmtid="{D5CDD505-2E9C-101B-9397-08002B2CF9AE}" pid="4" name="ICV">
    <vt:lpwstr>67C164A536C644D9A116726F710232DF_12</vt:lpwstr>
  </property>
</Properties>
</file>