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E194A4">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hint="eastAsia" w:ascii="宋体" w:hAnsi="宋体" w:eastAsia="方正小标宋简体"/>
          <w:sz w:val="32"/>
          <w:szCs w:val="32"/>
        </w:rPr>
      </w:pPr>
      <w:bookmarkStart w:id="0" w:name="_GoBack"/>
      <w:bookmarkEnd w:id="0"/>
    </w:p>
    <w:p w14:paraId="2852C702">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宋体" w:hAnsi="宋体" w:eastAsia="方正小标宋简体"/>
          <w:sz w:val="44"/>
          <w:szCs w:val="44"/>
        </w:rPr>
      </w:pPr>
      <w:r>
        <w:rPr>
          <w:rFonts w:hint="eastAsia" w:ascii="宋体" w:hAnsi="宋体" w:eastAsia="方正小标宋简体"/>
          <w:sz w:val="44"/>
          <w:szCs w:val="44"/>
        </w:rPr>
        <w:t>2</w:t>
      </w:r>
      <w:r>
        <w:rPr>
          <w:rFonts w:ascii="宋体" w:hAnsi="宋体" w:eastAsia="方正小标宋简体"/>
          <w:sz w:val="44"/>
          <w:szCs w:val="44"/>
        </w:rPr>
        <w:t>024</w:t>
      </w:r>
      <w:r>
        <w:rPr>
          <w:rFonts w:hint="eastAsia" w:ascii="宋体" w:hAnsi="宋体" w:eastAsia="方正小标宋简体"/>
          <w:sz w:val="44"/>
          <w:szCs w:val="44"/>
        </w:rPr>
        <w:t>西藏山南第二届“格桑杯”旅游文创</w:t>
      </w:r>
    </w:p>
    <w:p w14:paraId="3DB530FC">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ascii="宋体" w:hAnsi="宋体" w:eastAsia="方正小标宋简体"/>
          <w:sz w:val="44"/>
          <w:szCs w:val="44"/>
        </w:rPr>
      </w:pPr>
      <w:r>
        <w:rPr>
          <w:rFonts w:hint="eastAsia" w:ascii="宋体" w:hAnsi="宋体" w:eastAsia="方正小标宋简体"/>
          <w:sz w:val="44"/>
          <w:szCs w:val="44"/>
        </w:rPr>
        <w:t>设计大赛</w:t>
      </w:r>
      <w:r>
        <w:rPr>
          <w:rFonts w:ascii="宋体" w:hAnsi="宋体" w:eastAsia="方正小标宋简体"/>
          <w:sz w:val="44"/>
          <w:szCs w:val="44"/>
        </w:rPr>
        <w:t>参赛作品版权承诺书</w:t>
      </w:r>
    </w:p>
    <w:p w14:paraId="4E0AC3AC">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ascii="宋体" w:hAnsi="宋体" w:eastAsia="方正小标宋简体"/>
          <w:sz w:val="32"/>
          <w:szCs w:val="32"/>
        </w:rPr>
      </w:pPr>
    </w:p>
    <w:p w14:paraId="04C001F5">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承诺人（即参赛者）已充分知晓并自愿接受202</w:t>
      </w:r>
      <w:r>
        <w:rPr>
          <w:rFonts w:ascii="宋体" w:hAnsi="宋体" w:eastAsia="仿宋_GB2312"/>
          <w:sz w:val="30"/>
          <w:szCs w:val="30"/>
        </w:rPr>
        <w:t>4</w:t>
      </w:r>
      <w:r>
        <w:rPr>
          <w:rFonts w:hint="eastAsia" w:ascii="宋体" w:hAnsi="宋体" w:eastAsia="仿宋_GB2312"/>
          <w:sz w:val="30"/>
          <w:szCs w:val="30"/>
        </w:rPr>
        <w:t>西藏山南第二届“格桑杯”旅游文创设计大赛征集评选办法的前提下，向大赛组委会做出如下承诺：</w:t>
      </w:r>
    </w:p>
    <w:p w14:paraId="4390D772">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一、参赛作品约定</w:t>
      </w:r>
    </w:p>
    <w:p w14:paraId="3FC880F1">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1.承诺人保证对参赛作品拥有充分、完全、排他的知识产权，不侵犯任何他人的专利、著作权、商标权及其他相关知识产权。</w:t>
      </w:r>
    </w:p>
    <w:p w14:paraId="4A42AF20">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2.大赛组委会不负责对参赛作品的原创性、创意来源合法性、是否侵权等进行调查、核实，若参赛者在设计作品和参赛过程中发生相关知识产权纠纷及其它侵权行为，由参赛者自行承担相应法律责任，均与大赛组委会无关。</w:t>
      </w:r>
    </w:p>
    <w:p w14:paraId="28F49C95">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3.入围、获奖作品一经发现、确认存在抄袭或者其他侵权行为，由参赛者承担全部后果，大赛组委会有权取消其参赛、入围与获奖资格，收回奖品、奖金并在有关媒体公布其侵权行为。</w:t>
      </w:r>
    </w:p>
    <w:p w14:paraId="46F5DCCF">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4.如因承诺人的参赛作品侵犯第三方合法权益或因承诺人的其他过失使大赛组委会遭受任何名誉或经济上的损失，大赛组委会均有权要求承诺人采取相应措施，以保证大赛组委会免受上述损失；同时大赛组委会有权向承诺人提出追究和索赔的权利。</w:t>
      </w:r>
    </w:p>
    <w:p w14:paraId="3A200633">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5.本次大赛是承诺人自愿参加，承诺人同意免费授予大赛组委会对参赛作品具有公开展示、放映、印刷出版、宣传推广的权力，但将参赛作品用于商业目的除外。</w:t>
      </w:r>
    </w:p>
    <w:p w14:paraId="03097250">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6.承诺人同意大赛组委会推荐的交易方在版权交易过程中享有优先购买权。作品一旦被采用，参赛者同意与采用单位（机构）签订相关合作协议，对其版权使用权、生产销售分成等进行明确。</w:t>
      </w:r>
    </w:p>
    <w:p w14:paraId="25F4A90E">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二、保密约定</w:t>
      </w:r>
    </w:p>
    <w:p w14:paraId="4D256570">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1.承诺人应妥善保管承诺书、会议文件等资料。</w:t>
      </w:r>
    </w:p>
    <w:p w14:paraId="52F69E4A">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2.承诺人对知悉的组委会工作安排、工作进度等情况，应予以保密。</w:t>
      </w:r>
    </w:p>
    <w:p w14:paraId="58A922D6">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3.承诺人在参赛过程中知悉的他人作品信息、商业秘密、技术秘密，不得向第三方透露，并不得自行利用。</w:t>
      </w:r>
    </w:p>
    <w:p w14:paraId="1A9CC95B">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三、承诺书效力</w:t>
      </w:r>
    </w:p>
    <w:p w14:paraId="7C867352">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1.本承诺书是独立、有效法律文件。</w:t>
      </w:r>
    </w:p>
    <w:p w14:paraId="4753F853">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2.签署人一致确认出于自己的真实自由意愿、经过解释相关规定并慎重考虑而签署，接受约束。</w:t>
      </w:r>
    </w:p>
    <w:p w14:paraId="511ADB5F">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3.本承诺书一经签署，即发生法律效力，自承诺人签字递交之日起生效。</w:t>
      </w:r>
    </w:p>
    <w:p w14:paraId="54701D9C">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eastAsia="仿宋_GB2312"/>
          <w:sz w:val="30"/>
          <w:szCs w:val="30"/>
        </w:rPr>
      </w:pPr>
      <w:r>
        <w:rPr>
          <w:rFonts w:hint="eastAsia" w:ascii="宋体" w:hAnsi="宋体" w:eastAsia="仿宋_GB2312"/>
          <w:sz w:val="30"/>
          <w:szCs w:val="30"/>
        </w:rPr>
        <w:t>4.本承诺书条款以及其修改权、更新权及最终解释权均属大赛执委会。</w:t>
      </w:r>
    </w:p>
    <w:p w14:paraId="1D1C0289">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ascii="宋体" w:hAnsi="宋体"/>
        </w:rPr>
      </w:pPr>
      <w:r>
        <w:rPr>
          <w:rFonts w:hint="eastAsia" w:ascii="宋体" w:hAnsi="宋体" w:eastAsia="仿宋_GB2312"/>
          <w:sz w:val="30"/>
          <w:szCs w:val="30"/>
        </w:rPr>
        <w:t>本人已收到202</w:t>
      </w:r>
      <w:r>
        <w:rPr>
          <w:rFonts w:ascii="宋体" w:hAnsi="宋体" w:eastAsia="仿宋_GB2312"/>
          <w:sz w:val="30"/>
          <w:szCs w:val="30"/>
        </w:rPr>
        <w:t>4</w:t>
      </w:r>
      <w:r>
        <w:rPr>
          <w:rFonts w:hint="eastAsia" w:ascii="宋体" w:hAnsi="宋体" w:eastAsia="仿宋_GB2312"/>
          <w:sz w:val="30"/>
          <w:szCs w:val="30"/>
        </w:rPr>
        <w:t>西藏山南第二届“格桑杯”旅游文创设计大赛作品版权承诺书，已认真阅读相关内容，承诺将认真履行相关要求。</w:t>
      </w:r>
    </w:p>
    <w:p w14:paraId="6A4233AA">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ascii="宋体" w:hAnsi="宋体" w:eastAsia="仿宋_GB2312"/>
          <w:sz w:val="30"/>
          <w:szCs w:val="30"/>
        </w:rPr>
      </w:pPr>
      <w:r>
        <w:rPr>
          <w:rFonts w:hint="eastAsia" w:ascii="宋体" w:hAnsi="宋体" w:eastAsia="仿宋_GB2312"/>
          <w:sz w:val="30"/>
          <w:szCs w:val="30"/>
        </w:rPr>
        <w:t xml:space="preserve">                                       承诺人：              </w:t>
      </w:r>
    </w:p>
    <w:p w14:paraId="24979684">
      <w:pPr>
        <w:keepNext w:val="0"/>
        <w:keepLines w:val="0"/>
        <w:pageBreakBefore w:val="0"/>
        <w:widowControl w:val="0"/>
        <w:kinsoku/>
        <w:wordWrap/>
        <w:overflowPunct/>
        <w:topLinePunct w:val="0"/>
        <w:autoSpaceDE/>
        <w:autoSpaceDN/>
        <w:bidi w:val="0"/>
        <w:adjustRightInd/>
        <w:snapToGrid/>
        <w:spacing w:line="540" w:lineRule="exact"/>
        <w:ind w:left="0" w:leftChars="0"/>
        <w:jc w:val="right"/>
        <w:textAlignment w:val="auto"/>
        <w:rPr>
          <w:rFonts w:hint="eastAsia" w:ascii="宋体" w:hAnsi="宋体" w:cs="宋体"/>
          <w:sz w:val="24"/>
        </w:rPr>
      </w:pPr>
      <w:r>
        <w:rPr>
          <w:rFonts w:hint="eastAsia" w:ascii="宋体" w:hAnsi="宋体" w:eastAsia="仿宋_GB2312"/>
          <w:sz w:val="30"/>
          <w:szCs w:val="30"/>
        </w:rPr>
        <w:t xml:space="preserve">      年   月   日</w:t>
      </w: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306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E7E245">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4Y2bN5gEA&#10;AMgDAAAOAAAAAAAAAAEAIAAAACIBAABkcnMvZTJvRG9jLnhtbFBLBQYAAAAABgAGAFkBAAB6BQAA&#10;AAA=&#10;">
              <v:fill on="f" focussize="0,0"/>
              <v:stroke on="f" weight="1.25pt"/>
              <v:imagedata o:title=""/>
              <o:lock v:ext="edit" aspectratio="f"/>
              <v:textbox inset="0mm,0mm,0mm,0mm" style="mso-fit-shape-to-text:t;">
                <w:txbxContent>
                  <w:p w14:paraId="20E7E245">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Tk2ODEyOWVkOWM0OTYzNGM0OWRiOWQzMTI2YzAifQ=="/>
  </w:docVars>
  <w:rsids>
    <w:rsidRoot w:val="00172A27"/>
    <w:rsid w:val="00042DC6"/>
    <w:rsid w:val="00072986"/>
    <w:rsid w:val="00136929"/>
    <w:rsid w:val="00237767"/>
    <w:rsid w:val="002B56F0"/>
    <w:rsid w:val="002B7DCF"/>
    <w:rsid w:val="0041597B"/>
    <w:rsid w:val="004E3812"/>
    <w:rsid w:val="005410C2"/>
    <w:rsid w:val="00546DD6"/>
    <w:rsid w:val="005A1FFC"/>
    <w:rsid w:val="00625DC7"/>
    <w:rsid w:val="00686B41"/>
    <w:rsid w:val="00695465"/>
    <w:rsid w:val="00711691"/>
    <w:rsid w:val="00716D06"/>
    <w:rsid w:val="00776090"/>
    <w:rsid w:val="00782624"/>
    <w:rsid w:val="007C1388"/>
    <w:rsid w:val="00804B9F"/>
    <w:rsid w:val="00822639"/>
    <w:rsid w:val="00845EE4"/>
    <w:rsid w:val="0086359F"/>
    <w:rsid w:val="008663B8"/>
    <w:rsid w:val="00875399"/>
    <w:rsid w:val="00966C7E"/>
    <w:rsid w:val="009C5847"/>
    <w:rsid w:val="009F6B22"/>
    <w:rsid w:val="00AE00F9"/>
    <w:rsid w:val="00AF0075"/>
    <w:rsid w:val="00B01E35"/>
    <w:rsid w:val="00BE4FC2"/>
    <w:rsid w:val="00C272C6"/>
    <w:rsid w:val="00C3268A"/>
    <w:rsid w:val="00C84FDC"/>
    <w:rsid w:val="00CE72B8"/>
    <w:rsid w:val="00D25D55"/>
    <w:rsid w:val="00D86E8E"/>
    <w:rsid w:val="00DC074B"/>
    <w:rsid w:val="00DD0AC2"/>
    <w:rsid w:val="00DF0C91"/>
    <w:rsid w:val="00E308C6"/>
    <w:rsid w:val="00E74272"/>
    <w:rsid w:val="00EF52A8"/>
    <w:rsid w:val="00F2596F"/>
    <w:rsid w:val="00F36CCB"/>
    <w:rsid w:val="02B17089"/>
    <w:rsid w:val="0495080F"/>
    <w:rsid w:val="11950A49"/>
    <w:rsid w:val="23B54931"/>
    <w:rsid w:val="2A653320"/>
    <w:rsid w:val="2B5143E8"/>
    <w:rsid w:val="2B793A04"/>
    <w:rsid w:val="2C08542D"/>
    <w:rsid w:val="2C826F20"/>
    <w:rsid w:val="2E3D769E"/>
    <w:rsid w:val="2EDA5117"/>
    <w:rsid w:val="30E972DF"/>
    <w:rsid w:val="35097A60"/>
    <w:rsid w:val="399164C7"/>
    <w:rsid w:val="39C870CF"/>
    <w:rsid w:val="3AB22C97"/>
    <w:rsid w:val="3F1A3F31"/>
    <w:rsid w:val="3FCA0295"/>
    <w:rsid w:val="40481085"/>
    <w:rsid w:val="478862C9"/>
    <w:rsid w:val="4CA5481D"/>
    <w:rsid w:val="55BF79D3"/>
    <w:rsid w:val="586D7199"/>
    <w:rsid w:val="59AD61FD"/>
    <w:rsid w:val="5BBF156A"/>
    <w:rsid w:val="5E6B5F28"/>
    <w:rsid w:val="65C814A7"/>
    <w:rsid w:val="690A46F8"/>
    <w:rsid w:val="6D7BCA8D"/>
    <w:rsid w:val="6E6A7EB4"/>
    <w:rsid w:val="6FD1093A"/>
    <w:rsid w:val="736F3B6F"/>
    <w:rsid w:val="75F06371"/>
    <w:rsid w:val="771C0DA6"/>
    <w:rsid w:val="771E1051"/>
    <w:rsid w:val="795BA8AD"/>
    <w:rsid w:val="7AC02767"/>
    <w:rsid w:val="7EB62349"/>
    <w:rsid w:val="7FDBF9D6"/>
    <w:rsid w:val="BDCFA998"/>
    <w:rsid w:val="BDEB15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9"/>
    <w:pPr>
      <w:keepNext/>
      <w:keepLines/>
      <w:spacing w:before="280" w:beforeLines="0" w:after="290" w:afterLines="0" w:line="376" w:lineRule="auto"/>
      <w:outlineLvl w:val="4"/>
    </w:pPr>
    <w:rPr>
      <w:b/>
      <w:bCs/>
      <w:sz w:val="28"/>
      <w:szCs w:val="28"/>
    </w:rPr>
  </w:style>
  <w:style w:type="character" w:default="1" w:styleId="10">
    <w:name w:val="Default Paragraph Font"/>
    <w:unhideWhenUsed/>
    <w:uiPriority w:val="0"/>
  </w:style>
  <w:style w:type="table" w:default="1" w:styleId="8">
    <w:name w:val="Normal Table"/>
    <w:unhideWhenUsed/>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footnote text"/>
    <w:basedOn w:val="1"/>
    <w:link w:val="12"/>
    <w:qFormat/>
    <w:uiPriority w:val="99"/>
    <w:pPr>
      <w:snapToGrid w:val="0"/>
      <w:jc w:val="left"/>
    </w:pPr>
    <w:rPr>
      <w:rFonts w:ascii="等线" w:hAnsi="等线" w:eastAsia="等线" w:cs="Times New Roman"/>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character" w:customStyle="1" w:styleId="12">
    <w:name w:val="脚注文本 字符"/>
    <w:link w:val="6"/>
    <w:qFormat/>
    <w:uiPriority w:val="99"/>
    <w:rPr>
      <w:rFonts w:ascii="等线" w:hAnsi="等线" w:eastAsia="等线"/>
      <w:kern w:val="2"/>
      <w:sz w:val="18"/>
      <w:szCs w:val="24"/>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440</Words>
  <Characters>461</Characters>
  <Lines>26</Lines>
  <Paragraphs>7</Paragraphs>
  <TotalTime>1</TotalTime>
  <ScaleCrop>false</ScaleCrop>
  <LinksUpToDate>false</LinksUpToDate>
  <CharactersWithSpaces>461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2024-11-01T03:13:00Z</dcterms:created>
  <dc:creator>lenovo</dc:creator>
  <cp:lastModifiedBy>一</cp:lastModifiedBy>
  <cp:lastPrinted>2024-11-01T14:04:00Z</cp:lastPrinted>
  <dcterms:modified xsi:type="dcterms:W3CDTF">2024-11-04T08:52:27Z</dcterms:modified>
  <dc:title>关于协助做好拍摄电影《羊卓雍措》相关</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B199E057961F4D3CA6734E9DBC216261_13</vt:lpwstr>
  </property>
</Properties>
</file>