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1BC68">
      <w:pPr>
        <w:ind w:firstLine="1320" w:firstLineChars="300"/>
        <w:rPr>
          <w:rFonts w:hint="eastAsia" w:ascii="方正小标宋简体" w:eastAsia="方正小标宋简体"/>
          <w:sz w:val="44"/>
          <w:szCs w:val="44"/>
        </w:rPr>
      </w:pPr>
      <w:r>
        <w:rPr>
          <w:rFonts w:hint="eastAsia" w:ascii="方正小标宋简体" w:eastAsia="方正小标宋简体"/>
          <w:sz w:val="44"/>
          <w:szCs w:val="44"/>
        </w:rPr>
        <w:t>关于对道路交通安全违法行为</w:t>
      </w:r>
    </w:p>
    <w:p w14:paraId="59A8BB5B">
      <w:pPr>
        <w:ind w:firstLine="2200" w:firstLineChars="500"/>
        <w:rPr>
          <w:rFonts w:hint="eastAsia" w:ascii="方正小标宋简体" w:eastAsia="方正小标宋简体"/>
          <w:sz w:val="44"/>
          <w:szCs w:val="44"/>
        </w:rPr>
      </w:pPr>
      <w:r>
        <w:rPr>
          <w:rFonts w:hint="eastAsia" w:ascii="方正小标宋简体" w:eastAsia="方正小标宋简体"/>
          <w:sz w:val="44"/>
          <w:szCs w:val="44"/>
        </w:rPr>
        <w:t>限期接受处理的公告</w:t>
      </w:r>
    </w:p>
    <w:p w14:paraId="1FE822BF">
      <w:pPr>
        <w:tabs>
          <w:tab w:val="left" w:pos="684"/>
        </w:tabs>
        <w:rPr>
          <w:rFonts w:hint="eastAsia" w:ascii="仿宋_GB2312" w:eastAsia="仿宋_GB2312"/>
          <w:sz w:val="32"/>
          <w:szCs w:val="32"/>
        </w:rPr>
      </w:pPr>
      <w:r>
        <w:rPr>
          <w:rFonts w:ascii="仿宋_GB2312" w:eastAsia="仿宋_GB2312"/>
          <w:sz w:val="32"/>
          <w:szCs w:val="32"/>
        </w:rPr>
        <w:tab/>
      </w:r>
      <w:r>
        <w:rPr>
          <w:rFonts w:hint="eastAsia" w:ascii="仿宋_GB2312" w:eastAsia="仿宋_GB2312"/>
          <w:sz w:val="32"/>
          <w:szCs w:val="32"/>
        </w:rPr>
        <w:t>根据《中华人民共和国道路交通安全法》、《公安机关办理行政案件程序规定》</w:t>
      </w:r>
      <w:r>
        <w:rPr>
          <w:rFonts w:hint="eastAsia" w:ascii="仿宋_GB2312" w:eastAsia="仿宋_GB2312"/>
          <w:sz w:val="32"/>
          <w:szCs w:val="32"/>
          <w:lang w:eastAsia="zh-CN"/>
        </w:rPr>
        <w:t>和《</w:t>
      </w:r>
      <w:r>
        <w:rPr>
          <w:rFonts w:hint="eastAsia" w:ascii="仿宋_GB2312" w:eastAsia="仿宋_GB2312"/>
          <w:sz w:val="32"/>
          <w:szCs w:val="32"/>
        </w:rPr>
        <w:t>中华人民共和国</w:t>
      </w:r>
      <w:r>
        <w:rPr>
          <w:rFonts w:hint="eastAsia" w:ascii="仿宋_GB2312" w:eastAsia="仿宋_GB2312"/>
          <w:sz w:val="32"/>
          <w:szCs w:val="32"/>
          <w:lang w:eastAsia="zh-CN"/>
        </w:rPr>
        <w:t>行政处罚法》相关规定</w:t>
      </w:r>
      <w:r>
        <w:rPr>
          <w:rFonts w:hint="eastAsia" w:ascii="仿宋_GB2312" w:eastAsia="仿宋_GB2312"/>
          <w:sz w:val="32"/>
          <w:szCs w:val="32"/>
        </w:rPr>
        <w:t>，</w:t>
      </w:r>
      <w:r>
        <w:rPr>
          <w:rFonts w:hint="eastAsia" w:ascii="仿宋_GB2312" w:eastAsia="仿宋_GB2312"/>
          <w:sz w:val="32"/>
          <w:szCs w:val="32"/>
          <w:lang w:eastAsia="zh-CN"/>
        </w:rPr>
        <w:t>下列驾驶人（名单附后）因醉酒驾驶、饮酒后驾驶营运机动车、再次酒驾、驾驶拼装或报废机动车和饮酒驾驶等情形的道路交通安全违法行为被双牌县公安局交警大队查获，限</w:t>
      </w:r>
      <w:r>
        <w:rPr>
          <w:rFonts w:hint="eastAsia" w:ascii="仿宋_GB2312" w:eastAsia="仿宋_GB2312"/>
          <w:sz w:val="32"/>
          <w:szCs w:val="32"/>
        </w:rPr>
        <w:t>公告之日起7日内</w:t>
      </w:r>
      <w:r>
        <w:rPr>
          <w:rFonts w:hint="eastAsia" w:ascii="仿宋_GB2312" w:eastAsia="仿宋_GB2312"/>
          <w:sz w:val="32"/>
          <w:szCs w:val="32"/>
          <w:lang w:eastAsia="zh-CN"/>
        </w:rPr>
        <w:t>，请</w:t>
      </w:r>
      <w:r>
        <w:rPr>
          <w:rFonts w:hint="eastAsia" w:ascii="仿宋_GB2312" w:eastAsia="仿宋_GB2312"/>
          <w:sz w:val="32"/>
          <w:szCs w:val="32"/>
        </w:rPr>
        <w:t>到双牌县公安局交通警察大队接受处理，</w:t>
      </w:r>
      <w:r>
        <w:rPr>
          <w:rFonts w:hint="eastAsia" w:ascii="仿宋_GB2312" w:eastAsia="仿宋_GB2312"/>
          <w:sz w:val="32"/>
          <w:szCs w:val="32"/>
          <w:lang w:eastAsia="zh-CN"/>
        </w:rPr>
        <w:t>逾期不接受处理的，</w:t>
      </w:r>
      <w:r>
        <w:rPr>
          <w:rFonts w:hint="eastAsia" w:ascii="仿宋_GB2312" w:eastAsia="仿宋_GB2312"/>
          <w:sz w:val="32"/>
          <w:szCs w:val="32"/>
        </w:rPr>
        <w:t>双牌县公安局交通警察大队将对你的</w:t>
      </w:r>
      <w:r>
        <w:rPr>
          <w:rFonts w:hint="eastAsia" w:ascii="仿宋_GB2312" w:eastAsia="仿宋_GB2312"/>
          <w:sz w:val="32"/>
          <w:szCs w:val="32"/>
          <w:lang w:eastAsia="zh-CN"/>
        </w:rPr>
        <w:t>道路交通安全违法行为</w:t>
      </w:r>
      <w:r>
        <w:rPr>
          <w:rFonts w:hint="eastAsia" w:ascii="仿宋_GB2312" w:eastAsia="仿宋_GB2312"/>
          <w:sz w:val="32"/>
          <w:szCs w:val="32"/>
        </w:rPr>
        <w:t>予以裁决。</w:t>
      </w:r>
    </w:p>
    <w:p w14:paraId="3507CD1C">
      <w:pPr>
        <w:tabs>
          <w:tab w:val="left" w:pos="684"/>
        </w:tabs>
        <w:rPr>
          <w:rFonts w:hint="eastAsia" w:ascii="仿宋_GB2312" w:eastAsia="仿宋_GB2312"/>
          <w:sz w:val="32"/>
          <w:szCs w:val="32"/>
        </w:rPr>
      </w:pPr>
    </w:p>
    <w:p w14:paraId="2E8657A1">
      <w:pPr>
        <w:tabs>
          <w:tab w:val="left" w:pos="684"/>
        </w:tabs>
        <w:rPr>
          <w:rFonts w:hint="eastAsia" w:ascii="仿宋_GB2312" w:eastAsia="仿宋_GB2312"/>
          <w:sz w:val="32"/>
          <w:szCs w:val="32"/>
        </w:rPr>
      </w:pPr>
      <w:r>
        <w:rPr>
          <w:rFonts w:hint="eastAsia" w:ascii="仿宋_GB2312" w:eastAsia="仿宋_GB2312"/>
          <w:sz w:val="32"/>
          <w:szCs w:val="32"/>
        </w:rPr>
        <w:t>特此公告</w:t>
      </w:r>
    </w:p>
    <w:p w14:paraId="12E8A129">
      <w:pPr>
        <w:tabs>
          <w:tab w:val="left" w:pos="684"/>
        </w:tabs>
        <w:rPr>
          <w:rFonts w:hint="eastAsia" w:ascii="仿宋_GB2312" w:eastAsia="仿宋_GB2312"/>
          <w:sz w:val="32"/>
          <w:szCs w:val="32"/>
        </w:rPr>
      </w:pPr>
    </w:p>
    <w:p w14:paraId="47CE8BDC">
      <w:pPr>
        <w:tabs>
          <w:tab w:val="left" w:pos="684"/>
        </w:tabs>
        <w:rPr>
          <w:rFonts w:ascii="仿宋_GB2312" w:eastAsia="仿宋_GB2312"/>
          <w:sz w:val="32"/>
          <w:szCs w:val="32"/>
        </w:rPr>
      </w:pPr>
      <w:r>
        <w:rPr>
          <w:rFonts w:hint="eastAsia" w:ascii="仿宋_GB2312" w:eastAsia="仿宋_GB2312"/>
          <w:sz w:val="32"/>
          <w:szCs w:val="32"/>
        </w:rPr>
        <w:t xml:space="preserve">                        双牌县公安局交通警察大队</w:t>
      </w:r>
    </w:p>
    <w:p w14:paraId="7270821A">
      <w:pPr>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14:paraId="11F2F514">
      <w:pPr>
        <w:jc w:val="center"/>
        <w:rPr>
          <w:rFonts w:hint="eastAsia" w:ascii="仿宋_GB2312" w:eastAsia="仿宋_GB2312"/>
          <w:sz w:val="32"/>
          <w:szCs w:val="32"/>
        </w:rPr>
      </w:pPr>
    </w:p>
    <w:p w14:paraId="3C33F062">
      <w:pPr>
        <w:jc w:val="center"/>
        <w:rPr>
          <w:rFonts w:hint="eastAsia" w:ascii="仿宋_GB2312" w:eastAsia="仿宋_GB2312"/>
          <w:sz w:val="32"/>
          <w:szCs w:val="32"/>
        </w:rPr>
      </w:pPr>
    </w:p>
    <w:p w14:paraId="181698B2">
      <w:pPr>
        <w:jc w:val="center"/>
        <w:rPr>
          <w:rFonts w:hint="eastAsia" w:ascii="仿宋_GB2312" w:eastAsia="仿宋_GB2312"/>
          <w:sz w:val="32"/>
          <w:szCs w:val="32"/>
        </w:rPr>
      </w:pPr>
    </w:p>
    <w:p w14:paraId="6DB1F34C">
      <w:pPr>
        <w:jc w:val="center"/>
        <w:rPr>
          <w:rFonts w:hint="eastAsia" w:ascii="仿宋_GB2312" w:eastAsia="仿宋_GB2312"/>
          <w:sz w:val="32"/>
          <w:szCs w:val="32"/>
        </w:rPr>
      </w:pPr>
    </w:p>
    <w:p w14:paraId="7B6EC394">
      <w:pPr>
        <w:jc w:val="center"/>
        <w:rPr>
          <w:rFonts w:hint="eastAsia" w:ascii="仿宋_GB2312" w:eastAsia="仿宋_GB2312"/>
          <w:sz w:val="32"/>
          <w:szCs w:val="32"/>
        </w:rPr>
      </w:pPr>
    </w:p>
    <w:p w14:paraId="2E54A97E">
      <w:pPr>
        <w:jc w:val="center"/>
        <w:rPr>
          <w:rFonts w:hint="eastAsia" w:ascii="仿宋_GB2312" w:eastAsia="仿宋_GB2312"/>
          <w:sz w:val="32"/>
          <w:szCs w:val="32"/>
        </w:rPr>
      </w:pPr>
    </w:p>
    <w:p w14:paraId="54529FF6">
      <w:pPr>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14:paraId="2F1BACF9">
      <w:pPr>
        <w:rPr>
          <w:rFonts w:ascii="仿宋_GB2312" w:eastAsia="仿宋_GB2312"/>
          <w:sz w:val="32"/>
          <w:szCs w:val="32"/>
        </w:rPr>
      </w:pPr>
      <w:r>
        <w:rPr>
          <w:rFonts w:hint="eastAsia" w:ascii="仿宋_GB2312" w:eastAsia="仿宋_GB2312"/>
          <w:sz w:val="32"/>
          <w:szCs w:val="32"/>
        </w:rPr>
        <w:t>附：驾驶员名单及违法信息</w:t>
      </w:r>
    </w:p>
    <w:tbl>
      <w:tblPr>
        <w:tblStyle w:val="4"/>
        <w:tblpPr w:leftFromText="180" w:rightFromText="180" w:vertAnchor="text" w:horzAnchor="page" w:tblpXSpec="center" w:tblpY="36"/>
        <w:tblOverlap w:val="never"/>
        <w:tblW w:w="8472" w:type="dxa"/>
        <w:jc w:val="center"/>
        <w:shd w:val="clear" w:color="auto" w:fill="auto"/>
        <w:tblLayout w:type="fixed"/>
        <w:tblCellMar>
          <w:top w:w="0" w:type="dxa"/>
          <w:left w:w="0" w:type="dxa"/>
          <w:bottom w:w="0" w:type="dxa"/>
          <w:right w:w="0" w:type="dxa"/>
        </w:tblCellMar>
      </w:tblPr>
      <w:tblGrid>
        <w:gridCol w:w="479"/>
        <w:gridCol w:w="1811"/>
        <w:gridCol w:w="889"/>
        <w:gridCol w:w="2037"/>
        <w:gridCol w:w="2122"/>
        <w:gridCol w:w="1134"/>
      </w:tblGrid>
      <w:tr w14:paraId="2EF3D11E">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E736C6">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803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凭证编号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AD98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当事人</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1FBA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身份证号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C3E3B">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kern w:val="0"/>
                <w:sz w:val="20"/>
                <w:szCs w:val="20"/>
                <w:u w:val="none"/>
                <w:lang w:val="en-US" w:eastAsia="zh-CN" w:bidi="ar"/>
              </w:rPr>
              <w:t>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B3F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违法时间</w:t>
            </w:r>
          </w:p>
        </w:tc>
      </w:tr>
      <w:tr w14:paraId="5BC5B7E9">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73E6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5FA6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431123323014401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577C6">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何二庆</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33898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4329291964</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5511</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2D1E54">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5DC9B2E9">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实施未随车携带驾驶证的,饮酒后驾驶机动车的违法行为。</w:t>
            </w:r>
          </w:p>
          <w:p w14:paraId="4672E218">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66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2019-02-12 13:40</w:t>
            </w:r>
          </w:p>
        </w:tc>
      </w:tr>
      <w:tr w14:paraId="7E83735E">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AB0C8">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DA761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431123323012282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C298C">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周红艳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DF3A94">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4329291961</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0014</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4D91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实施无有效机动车驾驶证(未取得机动车驾驶证、驾驶证被注销后)驾驶摩托车、拖拉机的,饮酒后驾驶机动车的违法行为。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CEB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2019-03-08 20:44</w:t>
            </w:r>
          </w:p>
        </w:tc>
      </w:tr>
      <w:tr w14:paraId="7817904B">
        <w:tblPrEx>
          <w:shd w:val="clear" w:color="auto" w:fill="auto"/>
          <w:tblCellMar>
            <w:top w:w="0" w:type="dxa"/>
            <w:left w:w="0" w:type="dxa"/>
            <w:bottom w:w="0" w:type="dxa"/>
            <w:right w:w="0" w:type="dxa"/>
          </w:tblCellMar>
        </w:tblPrEx>
        <w:trPr>
          <w:trHeight w:val="186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ABDA0">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D2D6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431123323012707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DB448">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何辉东</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FE8A8">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4311231998</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801X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3D4F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实施未随车携带驾驶证的,饮酒后驾驶机动车的,使用其他车辆的机动车号牌的,驾驶摩托车时驾驶人未按规定戴安全头盔的违法行为。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E7D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2019-06-13 00:25</w:t>
            </w:r>
          </w:p>
        </w:tc>
      </w:tr>
      <w:tr w14:paraId="2E90201B">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37272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B6CF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431123323012711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A236C1">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裴德理</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7E938">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4329291957</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0054</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3060D">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实施未随车携带驾驶证的,饮酒后驾驶机动车的,驾驶摩托车时驾驶人未按规定戴安全头盔的违法行为。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0C4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2019-06-13 20:50</w:t>
            </w:r>
          </w:p>
        </w:tc>
      </w:tr>
      <w:tr w14:paraId="059A8826">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83A13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EC5D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431123323012715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B88E9">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屈财文</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E1231">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4329291972</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4013</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CFC89">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实施未随车携带驾驶证的,饮酒后驾驶机动车的违法行为。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B67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2019-06-15 16:46</w:t>
            </w:r>
          </w:p>
        </w:tc>
      </w:tr>
      <w:tr w14:paraId="7BAA5519">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73A8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2339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431123323012618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EA7838">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唐乐文</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5DFBD">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4311231998</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0071</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B4AF8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实施饮酒后驾驶机动车的,未随车携带驾驶证的违法行为。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25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2019-07-25 20:54</w:t>
            </w:r>
          </w:p>
        </w:tc>
      </w:tr>
      <w:tr w14:paraId="5222ECC0">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2460C">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86026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431123323012778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82DA70">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张海林</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4D6C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4329291974</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0533</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22231">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771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2019-09-26 21:30</w:t>
            </w:r>
          </w:p>
        </w:tc>
      </w:tr>
      <w:tr w14:paraId="0F942D3D">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1705C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996A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431123323014417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C191A">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何景辉</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BD26B">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4329291950</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5517</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58D6ED">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实施无有效机动车驾驶证(未取得机动车驾驶证、驾驶证被注销后)驾驶摩托车、拖拉机的,饮酒后驾驶机动车的违法行为。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9B3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2019-09-27 10:40</w:t>
            </w:r>
          </w:p>
        </w:tc>
      </w:tr>
      <w:tr w14:paraId="310B79F8">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4EF6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A5D1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431123323012783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1C25C">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唐忠华</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1E6F5">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4329291981</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4515</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2F17D4">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5DFD3BD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实施饮酒后驾驶机动车的,驾驶已达报废标准的摩托车,拖拉机上道路行驶的,无有效机动车驾驶证(未取得机动车驾驶证、驾驶证被注销后)驾驶摩托车、拖拉机的违法行为。</w:t>
            </w:r>
          </w:p>
          <w:p w14:paraId="0041B99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CC9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2019-09-27 19:14</w:t>
            </w:r>
          </w:p>
        </w:tc>
      </w:tr>
      <w:tr w14:paraId="63255BA8">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531691">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4A47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431123323014207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49B1F">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万先朝</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8509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4329291968</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0550</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BDCAD">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实施饮酒后驾驶机动车的,无有效机动车驾驶证(未取得机动车驾驶证、驾驶证被注销后)驾驶摩托车、拖拉机的,上道路行驶的机动车未悬挂机动车号牌的,不按规定投保机动车第三者责任强制保险的违法行为。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8D4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2019-10-06 20:19</w:t>
            </w:r>
          </w:p>
        </w:tc>
      </w:tr>
      <w:tr w14:paraId="0532BD88">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023C5">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2A1C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431123323012884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C4A64">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肖炎</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1126F">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4329291969</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0010</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F1963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2122C31C">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实施饮酒后驾驶机动车的,未随车携带驾驶证的违法行为。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FC4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2019-10-11 20:32</w:t>
            </w:r>
          </w:p>
        </w:tc>
      </w:tr>
      <w:tr w14:paraId="5A9BE6DB">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4DC9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1680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431123323011813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7F48B">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潘心好</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7731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4329291962</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5016</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1F21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B7B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2019-10-11 20:40</w:t>
            </w:r>
          </w:p>
        </w:tc>
      </w:tr>
      <w:tr w14:paraId="4570A2F2">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2E8BD">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F083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431123323014221</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C60745">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谭兰芳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FA338">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4329291981</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4023</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85AB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1D1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2019-10-11 21:37</w:t>
            </w:r>
          </w:p>
        </w:tc>
      </w:tr>
      <w:tr w14:paraId="62F576C5">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F10DC">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ADCEF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431123323014238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A9D39">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刘建军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99B5A">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4329291968</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405X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C3EE07">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实施饮酒后驾驶机动车的,无有效机动车驾驶证(未取得机动车驾驶证、驾驶证被注销后)驾驶摩托车、拖拉机的,驾驶已达报废标准的摩托车,拖拉机上道路行驶的违法行为。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D1D0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2019-11-14 21:15</w:t>
            </w:r>
          </w:p>
        </w:tc>
      </w:tr>
      <w:tr w14:paraId="5DA08019">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ADE97">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7BD1A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431123323011849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72806">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王国清</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69FF1">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4329291970</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3516</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DF1E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实施饮酒后驾驶机动车的,无有效机动车驾驶证(未取得机动车驾驶证、驾驶证被注销后)驾驶摩托车、拖拉机的,未随车携带行驶证的违法行为。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913A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2019-12-02 17:01</w:t>
            </w:r>
          </w:p>
        </w:tc>
      </w:tr>
      <w:tr w14:paraId="2ECAB705">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134EA">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8C1AF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431123323012673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B12F9">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聂运来</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0FB5E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4329291974</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0072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2B01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实施未随车携带驾驶证的,未随车携带行驶证的,饮酒后驾驶机动车的违法行为。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F568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2019-08-07 20:27</w:t>
            </w:r>
          </w:p>
        </w:tc>
      </w:tr>
      <w:tr w14:paraId="5651C9FB">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2A4F37">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736C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431123323015355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3259E">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李富尧</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1C805">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4329291956</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7014</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C00E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实施饮酒后驾驶机动车的（驾驶人100毫升血液中酒精浓度60毫克以上不足80毫克的）,未随车携带驾驶证的违法行为。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FCC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2020-06-28 20:46</w:t>
            </w:r>
          </w:p>
        </w:tc>
      </w:tr>
      <w:tr w14:paraId="08A33F27">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6062D">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A776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431123323015188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192D4">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袁振善</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FF2D5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4329291959</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0512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0EFA5">
            <w:pPr>
              <w:keepNext w:val="0"/>
              <w:keepLines w:val="0"/>
              <w:widowControl/>
              <w:suppressLineNumbers w:val="0"/>
              <w:jc w:val="left"/>
              <w:textAlignment w:val="center"/>
              <w:rPr>
                <w:rFonts w:hint="default"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实施饮酒后驾驶机动车的（驾驶人100毫升血液中酒精浓度60毫克以上不足80毫克的）,无有效机动车驾驶证(未取得机动车驾驶证、驾驶证被注销后)驾驶摩托车、拖拉机的违法行为。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7C4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2020-08-11 21:45</w:t>
            </w:r>
          </w:p>
        </w:tc>
      </w:tr>
      <w:tr w14:paraId="0212A83E">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7541A">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18B4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431123323015189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DADFF7">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杨祖贵</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9B857">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4329291971</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8018</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9C22C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p>
          <w:p w14:paraId="112DEE0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208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2020-08-21 20:40</w:t>
            </w:r>
          </w:p>
        </w:tc>
      </w:tr>
      <w:tr w14:paraId="23F228F2">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B2A65D">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E817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431123323013099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CB1BA1">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屈财文</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595C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4329291972</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4013</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29292">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摩托车时驾驶人未按规定戴安全头盔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F70A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2019-06-15 16:46</w:t>
            </w:r>
          </w:p>
        </w:tc>
      </w:tr>
      <w:tr w14:paraId="00AE51FF">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AF21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E5B9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431123323015215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AA3C6">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赵团胜</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B10DC">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4329291976</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5515</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5B341E">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实施饮酒后驾驶机动车的（驾驶人100毫升血液中酒精浓度20毫克以上不足40毫克的）,未随车携带驾驶证的违法行为。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84C5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2020-09-28 20:15</w:t>
            </w:r>
          </w:p>
        </w:tc>
      </w:tr>
      <w:tr w14:paraId="3E8B6F10">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237E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762C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431123323013569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FB7CB6">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蒋海毛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6E65FB">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4329291980</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353X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51BA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摩托车时驾驶人未按规定戴安全头盔的，未依法进行注册登记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EE5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2021-03-18 20:18</w:t>
            </w:r>
          </w:p>
        </w:tc>
      </w:tr>
      <w:tr w14:paraId="39208926">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B5B91">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7FE92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431123323013476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4B301">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刘明建</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A385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4329291968</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2079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AB2CA">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无有效机动车驾驶证(未取得机动车驾驶证、驾驶证被注销后)驾驶摩托车、拖拉机的，驾驶已达报废标准的摩托车,拖拉机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EEE7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2021-06-29 15:20</w:t>
            </w:r>
          </w:p>
        </w:tc>
      </w:tr>
      <w:tr w14:paraId="3D71424C">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D8EFD">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D4E7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431123323013786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3C485">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盘雪峰</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404F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4329291980</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4014</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425C5">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未依法进行注册登记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652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2021-11-02 17:15</w:t>
            </w:r>
          </w:p>
        </w:tc>
      </w:tr>
      <w:tr w14:paraId="14CAD2C4">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EB4938">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E6C3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431123323013149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D66DA">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何于成</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B2A3D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4329291954</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6010</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DA0A6">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60毫克以上不足80毫克的）,无有效机动车驾驶证(未取得机动车驾驶证、驾驶证被注销后)驾驶摩托车、拖拉机的,未依法进行注册登记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EAB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2021-11-19 15:21</w:t>
            </w:r>
          </w:p>
        </w:tc>
      </w:tr>
      <w:tr w14:paraId="34A162A6">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6830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A4A9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431123323016004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88191">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奉元福</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053EB">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4329291964</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0079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A11CC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未依法进行注册登记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07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2021-12-01 16:45</w:t>
            </w:r>
          </w:p>
        </w:tc>
      </w:tr>
      <w:tr w14:paraId="79F1254C">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A87FC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27</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D6C13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431123323013193</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D7743">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文邦义</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CFB5A">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4329291964</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503X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3DFDB">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未依法进行注册登记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A6A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2021-12-30 21:57</w:t>
            </w:r>
          </w:p>
        </w:tc>
      </w:tr>
      <w:tr w14:paraId="2ED59DDE">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4BB2C">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562CC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431123323016808</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34A2D">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蒋爽</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58F3B">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4329291981</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0032</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A084A">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饮酒后驾驶机动车的（驾驶人100毫升血液中酒精浓度20毫克以上不足40毫克的）,未依法进行注册登记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180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2022-09-20 21:39</w:t>
            </w:r>
          </w:p>
        </w:tc>
      </w:tr>
      <w:tr w14:paraId="0864F8DB">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5AC3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29</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CF9D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431123323015646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696A3">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邓荣德</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D3B7C">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4329291963</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2019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086FC">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实施饮酒后驾驶机动车的（驾驶人100毫升血液中酒精浓度40毫克以上不足60毫克的）,无有效机动车驾驶证(未取得机动车驾驶证、驾驶证被注销后)驾驶摩托车、拖拉机的,驾驶摩托车，不戴安全头盔的违法行为。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B4D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2022-06-16 09:20</w:t>
            </w:r>
          </w:p>
        </w:tc>
      </w:tr>
      <w:tr w14:paraId="37BA5CC6">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40756">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9AF4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431123323016405</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25E55">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唐长科</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D63D6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4523241971</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1819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1A94F">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饮酒后驾驶机动车的（驾驶人100毫升血液中酒精浓度20毫克以上不足40毫克的）,未依法进行注册登记上道路行驶的,驾驶摩托车，不戴安全头盔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E0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2022-06-17 15:45</w:t>
            </w:r>
          </w:p>
        </w:tc>
      </w:tr>
      <w:tr w14:paraId="72667E05">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3CF8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F811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431123323016456</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09910">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蒋汉能</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5256A">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4329291956</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601X</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C296A">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w:t>
            </w:r>
            <w:bookmarkStart w:id="0" w:name="_GoBack"/>
            <w:bookmarkEnd w:id="0"/>
            <w:r>
              <w:rPr>
                <w:rFonts w:hint="eastAsia" w:ascii="宋体" w:hAnsi="宋体" w:eastAsia="宋体" w:cs="宋体"/>
                <w:i w:val="0"/>
                <w:caps w:val="0"/>
                <w:color w:val="000000"/>
                <w:spacing w:val="0"/>
                <w:sz w:val="20"/>
                <w:szCs w:val="20"/>
                <w:shd w:val="clear" w:color="auto" w:fill="auto"/>
                <w:lang w:val="en-US" w:eastAsia="zh-CN"/>
              </w:rPr>
              <w:t>、拖拉机的,驾驶已达报废标准的摩托车,拖拉机上道路行驶的违法行为。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2DC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2022-07-06 07:43</w:t>
            </w:r>
          </w:p>
        </w:tc>
      </w:tr>
      <w:tr w14:paraId="31C4F9C3">
        <w:tblPrEx>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4AAD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EB9F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431123323016492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A78A3">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盘知生</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084E8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4329291968</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5039</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E4DB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无有效机动车驾驶证(未取得机动车驾驶证、驾驶证被注销后)驾驶摩托车、拖拉机的,驾驶已达报废标准的摩托车,拖拉机上道路行驶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900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2022-07-24 20:21</w:t>
            </w:r>
          </w:p>
        </w:tc>
      </w:tr>
      <w:tr w14:paraId="78A53F6C">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E6C9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33</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7A243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431123323014407</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51EE7">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伍福标</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9C66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4523271977</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1211</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E69B3">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实施未随车携带驾驶证的,饮酒后驾驶机动车的,上道路行驶的机动车未悬挂机动车号牌的违法行为。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99F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2019-04-17 20:52</w:t>
            </w:r>
          </w:p>
        </w:tc>
      </w:tr>
      <w:tr w14:paraId="05B4F3C5">
        <w:tblPrEx>
          <w:shd w:val="clear" w:color="auto" w:fill="auto"/>
          <w:tblCellMar>
            <w:top w:w="0" w:type="dxa"/>
            <w:left w:w="0" w:type="dxa"/>
            <w:bottom w:w="0" w:type="dxa"/>
            <w:right w:w="0" w:type="dxa"/>
          </w:tblCellMar>
        </w:tblPrEx>
        <w:trPr>
          <w:trHeight w:val="28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39FCC">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34</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2B7C0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431123323015370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941E0">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陈元湘</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05752">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4600251983</w:t>
            </w:r>
            <w:r>
              <w:rPr>
                <w:rFonts w:hint="eastAsia" w:ascii="宋体" w:hAnsi="宋体" w:eastAsia="宋体" w:cs="宋体"/>
                <w:i w:val="0"/>
                <w:color w:val="000000"/>
                <w:sz w:val="20"/>
                <w:szCs w:val="20"/>
                <w:u w:val="none"/>
                <w:lang w:val="en-US" w:eastAsia="zh-CN"/>
              </w:rPr>
              <w:t>XXXX</w:t>
            </w:r>
            <w:r>
              <w:rPr>
                <w:rFonts w:hint="default" w:ascii="宋体" w:hAnsi="宋体" w:eastAsia="宋体" w:cs="宋体"/>
                <w:i w:val="0"/>
                <w:color w:val="000000"/>
                <w:sz w:val="20"/>
                <w:szCs w:val="20"/>
                <w:u w:val="none"/>
                <w:lang w:val="en-US" w:eastAsia="zh-CN"/>
              </w:rPr>
              <w:t>0938</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28F4C">
            <w:pPr>
              <w:keepNext w:val="0"/>
              <w:keepLines w:val="0"/>
              <w:widowControl/>
              <w:suppressLineNumbers w:val="0"/>
              <w:jc w:val="left"/>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实施饮酒后驾驶机动车的（驾驶人100毫升血液中酒精浓度20毫克以上不足40毫克的）,未随车携带驾驶证的违法行为。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A8E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2020-08-15 20:28</w:t>
            </w:r>
          </w:p>
        </w:tc>
      </w:tr>
    </w:tbl>
    <w:p w14:paraId="0DAB7005"/>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83E85D1A-DCA3-405B-ADB5-F815F075F990}"/>
  </w:font>
  <w:font w:name="仿宋_GB2312">
    <w:altName w:val="仿宋"/>
    <w:panose1 w:val="02010609030101010101"/>
    <w:charset w:val="86"/>
    <w:family w:val="modern"/>
    <w:pitch w:val="default"/>
    <w:sig w:usb0="00000000" w:usb1="00000000" w:usb2="00000000" w:usb3="00000000" w:csb0="00040000" w:csb1="00000000"/>
    <w:embedRegular r:id="rId2" w:fontKey="{C8D0F24C-7C6F-42AE-902C-6565E2E6A7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5C9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EE468">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DEE468">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2DD4"/>
    <w:rsid w:val="03F57271"/>
    <w:rsid w:val="08552043"/>
    <w:rsid w:val="0B9225AC"/>
    <w:rsid w:val="0BC57FF7"/>
    <w:rsid w:val="0D066FEA"/>
    <w:rsid w:val="0F2F740C"/>
    <w:rsid w:val="0FED2EFD"/>
    <w:rsid w:val="15081290"/>
    <w:rsid w:val="18594B29"/>
    <w:rsid w:val="1B973373"/>
    <w:rsid w:val="1BEC5E4F"/>
    <w:rsid w:val="21353E4E"/>
    <w:rsid w:val="21EE3DA2"/>
    <w:rsid w:val="21FC0F0E"/>
    <w:rsid w:val="24780069"/>
    <w:rsid w:val="2B5B7CF1"/>
    <w:rsid w:val="32C83F38"/>
    <w:rsid w:val="358B3DC5"/>
    <w:rsid w:val="38FA4845"/>
    <w:rsid w:val="3AD34547"/>
    <w:rsid w:val="3F114A95"/>
    <w:rsid w:val="455178A4"/>
    <w:rsid w:val="464070CD"/>
    <w:rsid w:val="468F7A6D"/>
    <w:rsid w:val="47215C5F"/>
    <w:rsid w:val="47647FEC"/>
    <w:rsid w:val="482221C1"/>
    <w:rsid w:val="49357311"/>
    <w:rsid w:val="4A344BCC"/>
    <w:rsid w:val="4BB949C8"/>
    <w:rsid w:val="4C4372E6"/>
    <w:rsid w:val="4EFD5BAD"/>
    <w:rsid w:val="51D825E3"/>
    <w:rsid w:val="52684E0E"/>
    <w:rsid w:val="52DD79B3"/>
    <w:rsid w:val="53916F31"/>
    <w:rsid w:val="55C1387C"/>
    <w:rsid w:val="58612C0E"/>
    <w:rsid w:val="587B6C7B"/>
    <w:rsid w:val="61D50325"/>
    <w:rsid w:val="65786B89"/>
    <w:rsid w:val="65A048DE"/>
    <w:rsid w:val="6AC725B6"/>
    <w:rsid w:val="6B987173"/>
    <w:rsid w:val="733E1F03"/>
    <w:rsid w:val="770A1610"/>
    <w:rsid w:val="77AE2EA5"/>
    <w:rsid w:val="77FC0A58"/>
    <w:rsid w:val="797124E6"/>
    <w:rsid w:val="79F6158A"/>
    <w:rsid w:val="7BBF2DD4"/>
    <w:rsid w:val="7EAF2C19"/>
    <w:rsid w:val="7F9F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1240</Words>
  <Characters>1956</Characters>
  <Lines>0</Lines>
  <Paragraphs>0</Paragraphs>
  <TotalTime>1</TotalTime>
  <ScaleCrop>false</ScaleCrop>
  <LinksUpToDate>false</LinksUpToDate>
  <CharactersWithSpaces>2017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2024-11-06T08:56:00Z</dcterms:created>
  <dc:creator>Administrator</dc:creator>
  <cp:lastModifiedBy>一明</cp:lastModifiedBy>
  <dcterms:modified xsi:type="dcterms:W3CDTF">2024-11-28T00:31:06Z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8F14156E958E45D5B64A324729809014_12</vt:lpwstr>
  </property>
</Properties>
</file>