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7EFF6">
      <w:pPr>
        <w:spacing w:line="560" w:lineRule="exact"/>
        <w:ind w:left="-2" w:leftChars="-199" w:hanging="416" w:hangingChars="13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附件：</w:t>
      </w:r>
      <w:bookmarkStart w:id="0" w:name="_GoBack"/>
      <w:bookmarkEnd w:id="0"/>
    </w:p>
    <w:p w14:paraId="718105F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石门县购房补贴申请审批表</w:t>
      </w:r>
    </w:p>
    <w:p w14:paraId="4CFE411E">
      <w:pPr>
        <w:ind w:left="-619" w:leftChars="-295" w:right="-1014" w:rightChars="-483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楼盘名称：                       楼盘位置：                    联系人及电话：</w:t>
      </w:r>
    </w:p>
    <w:tbl>
      <w:tblPr>
        <w:tblStyle w:val="4"/>
        <w:tblW w:w="14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873"/>
        <w:gridCol w:w="2188"/>
        <w:gridCol w:w="3371"/>
        <w:gridCol w:w="2025"/>
        <w:gridCol w:w="2842"/>
      </w:tblGrid>
      <w:tr w14:paraId="790D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C0A6F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购房人姓名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9F42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27FB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04E2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B0E17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7ADE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6CE8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F52D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购房时间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7E17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F8AEB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房屋楼栋号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E246E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22F4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商品房买卖</w:t>
            </w:r>
          </w:p>
          <w:p w14:paraId="13EE27F2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BBC1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1121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810C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契税缴纳时间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C7BF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6DEE3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契税缴纳金额（元）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74B0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CF66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契税票证号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7784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0249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4653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购房补贴金额（元）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9476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1FDB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购房人开户银行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55ED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2AE3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377D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 w14:paraId="4EC2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07B0C"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本人保证所提交资料真实合法有效，并承诺如因特殊原因退回所购住房时，先行退回已领购房补贴。</w:t>
            </w:r>
          </w:p>
          <w:p w14:paraId="4FEF83B1">
            <w:pPr>
              <w:spacing w:before="159" w:beforeLines="50" w:line="0" w:lineRule="atLeast"/>
              <w:ind w:firstLine="2160" w:firstLineChars="9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承诺人：                                                                         年    月    日</w:t>
            </w:r>
          </w:p>
        </w:tc>
      </w:tr>
      <w:tr w14:paraId="1488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CE95">
            <w:pPr>
              <w:spacing w:line="0" w:lineRule="atLeas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经初审，申请人申请购房补贴程序合法，提供资料核实无误，应发购房补贴金额为人民币   万  仟  佰  拾  元  角  分（小写：      ）</w:t>
            </w:r>
          </w:p>
          <w:p w14:paraId="10F0CBC0">
            <w:pPr>
              <w:spacing w:before="159" w:beforeLines="50"/>
              <w:ind w:firstLine="2160" w:firstLineChars="900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经办人：                                                                         年    月    日</w:t>
            </w:r>
          </w:p>
        </w:tc>
      </w:tr>
      <w:tr w14:paraId="3020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7D4C"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石门县住房保障服务中心审核意见：</w:t>
            </w:r>
          </w:p>
          <w:p w14:paraId="26EF62C6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 w14:paraId="7036BBFC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 w14:paraId="273DF9CF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 w14:paraId="07F70FA7"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审核人：                          单位盖章：</w:t>
            </w:r>
          </w:p>
          <w:p w14:paraId="674AACBB">
            <w:pPr>
              <w:spacing w:line="0" w:lineRule="atLeast"/>
              <w:jc w:val="righ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8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7A29"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石门县财政局审核意见：</w:t>
            </w:r>
          </w:p>
          <w:p w14:paraId="097E32CF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 w14:paraId="36F1F7D3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 w14:paraId="69C71E1C">
            <w:pPr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 w14:paraId="5AFC98F9">
            <w:pPr>
              <w:spacing w:line="0" w:lineRule="atLeast"/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审核人：                                            单位盖章：</w:t>
            </w:r>
          </w:p>
          <w:p w14:paraId="2FD971CF">
            <w:pPr>
              <w:spacing w:line="0" w:lineRule="atLeast"/>
              <w:jc w:val="righ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2B86F9E1">
      <w:pPr>
        <w:spacing w:line="560" w:lineRule="exact"/>
        <w:ind w:left="-73" w:leftChars="-200" w:hanging="347" w:hangingChars="124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说明：此表后附合同文本重要页次及契税完税凭证复印件。</w:t>
      </w:r>
    </w:p>
    <w:p w14:paraId="1089A2EF"/>
    <w:sectPr>
      <w:pgSz w:w="16838" w:h="11906" w:orient="landscape"/>
      <w:pgMar w:top="1587" w:right="1587" w:bottom="147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MjQzYzc1ZGQ4YmQ3ZTA5YjY3NDg0NmNlOTBlZDUifQ=="/>
  </w:docVars>
  <w:rsids>
    <w:rsidRoot w:val="00000000"/>
    <w:rsid w:val="2CFF1140"/>
    <w:rsid w:val="321C6473"/>
    <w:rsid w:val="33FB1B8D"/>
    <w:rsid w:val="5936458D"/>
    <w:rsid w:val="6EB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2024-09-29T03:14:23Z</dcterms:created>
  <dc:creator>Administrator</dc:creator>
  <cp:lastModifiedBy>一世情缘</cp:lastModifiedBy>
  <dcterms:modified xsi:type="dcterms:W3CDTF">2024-09-29T03:15:09Z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52EAB93B4C9844A8BF0B08DE503C9CBF_13</vt:lpwstr>
  </property>
</Properties>
</file>