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FE21">
      <w:pPr>
        <w:spacing w:line="50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  <w:t>校（院）委会议议题申报单</w:t>
      </w:r>
    </w:p>
    <w:p w14:paraId="307F7C74">
      <w:pPr>
        <w:spacing w:line="500" w:lineRule="exact"/>
        <w:jc w:val="center"/>
        <w:rPr>
          <w:rFonts w:hint="default" w:ascii="Nimbus Roman No9 L" w:hAnsi="Nimbus Roman No9 L" w:eastAsia="楷体_GB2312" w:cs="Nimbus Roman No9 L"/>
          <w:sz w:val="28"/>
          <w:szCs w:val="28"/>
        </w:rPr>
      </w:pPr>
    </w:p>
    <w:p w14:paraId="6DDD07F8">
      <w:pPr>
        <w:spacing w:line="520" w:lineRule="exact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b w:val="0"/>
          <w:bCs w:val="0"/>
          <w:spacing w:val="-6"/>
          <w:sz w:val="32"/>
          <w:szCs w:val="32"/>
          <w:u w:val="none"/>
          <w:lang w:eastAsia="zh-CN"/>
        </w:rPr>
        <w:t>申报部门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none"/>
          <w:lang w:eastAsia="zh-CN"/>
        </w:rPr>
        <w:t>：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Nimbus Roman No9 L" w:hAnsi="Nimbus Roman No9 L" w:eastAsia="黑体" w:cs="Nimbus Roman No9 L"/>
          <w:b w:val="0"/>
          <w:bCs w:val="0"/>
          <w:spacing w:val="-6"/>
          <w:sz w:val="32"/>
          <w:szCs w:val="32"/>
          <w:u w:val="none"/>
          <w:lang w:val="en-US" w:eastAsia="zh-CN"/>
        </w:rPr>
        <w:t>申报时间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single"/>
          <w:lang w:eastAsia="zh-CN"/>
        </w:rPr>
        <w:t>年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single"/>
          <w:lang w:eastAsia="zh-CN"/>
        </w:rPr>
        <w:t>月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Nimbus Roman No9 L" w:hAnsi="Nimbus Roman No9 L" w:eastAsia="黑体" w:cs="Nimbus Roman No9 L"/>
          <w:b w:val="0"/>
          <w:bCs w:val="0"/>
          <w:sz w:val="32"/>
          <w:szCs w:val="32"/>
          <w:u w:val="single"/>
          <w:lang w:eastAsia="zh-CN"/>
        </w:rPr>
        <w:t>日</w:t>
      </w:r>
    </w:p>
    <w:p w14:paraId="1D244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line="520" w:lineRule="exac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  <w:t>校（院）领导意见：</w:t>
      </w:r>
    </w:p>
    <w:p w14:paraId="6114E626">
      <w:pPr>
        <w:pStyle w:val="3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 w14:paraId="4806643C">
      <w:pPr>
        <w:pStyle w:val="4"/>
        <w:jc w:val="left"/>
        <w:rPr>
          <w:rFonts w:hint="default" w:ascii="Nimbus Roman No9 L" w:hAnsi="Nimbus Roman No9 L" w:cs="Nimbus Roman No9 L"/>
        </w:rPr>
      </w:pPr>
    </w:p>
    <w:p w14:paraId="4311EDAB"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 w14:paraId="1D14B89A">
      <w:pPr>
        <w:pStyle w:val="2"/>
        <w:jc w:val="left"/>
        <w:rPr>
          <w:rFonts w:hint="default"/>
        </w:rPr>
      </w:pPr>
    </w:p>
    <w:p w14:paraId="3359290E"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 w14:paraId="54FF5600">
      <w:pPr>
        <w:pStyle w:val="3"/>
        <w:jc w:val="left"/>
        <w:rPr>
          <w:rFonts w:hint="default" w:ascii="Nimbus Roman No9 L" w:hAnsi="Nimbus Roman No9 L" w:cs="Nimbus Roman No9 L"/>
        </w:rPr>
      </w:pPr>
    </w:p>
    <w:p w14:paraId="661D1359">
      <w:pPr>
        <w:pStyle w:val="4"/>
        <w:jc w:val="left"/>
        <w:rPr>
          <w:rFonts w:hint="default" w:ascii="Nimbus Roman No9 L" w:hAnsi="Nimbus Roman No9 L" w:cs="Nimbus Roman No9 L"/>
        </w:rPr>
      </w:pPr>
    </w:p>
    <w:p w14:paraId="2AC4D678">
      <w:pPr>
        <w:spacing w:line="52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 w14:paraId="21EA2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议题名称：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3DE77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</w:t>
      </w:r>
    </w:p>
    <w:p w14:paraId="585EEC98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cs="Nimbus Roman No9 L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</w:t>
      </w:r>
    </w:p>
    <w:p w14:paraId="1FB0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资料目录：</w:t>
      </w:r>
      <w:r>
        <w:rPr>
          <w:rFonts w:hint="default" w:ascii="Nimbus Roman No9 L" w:hAnsi="Nimbus Roman No9 L" w:eastAsia="仿宋_GB2312" w:cs="Nimbus Roman No9 L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pacing w:val="-6"/>
          <w:sz w:val="32"/>
          <w:szCs w:val="32"/>
          <w:u w:val="single"/>
        </w:rPr>
        <w:t xml:space="preserve">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</w:t>
      </w:r>
    </w:p>
    <w:p w14:paraId="63931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汇 报 人：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          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</w:t>
      </w:r>
      <w:r>
        <w:rPr>
          <w:rFonts w:hint="eastAsia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</w:t>
      </w:r>
    </w:p>
    <w:p w14:paraId="55B2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列席人员：</w:t>
      </w:r>
      <w:r>
        <w:rPr>
          <w:rFonts w:hint="default" w:ascii="Nimbus Roman No9 L" w:hAnsi="Nimbus Roman No9 L" w:eastAsia="仿宋_GB2312" w:cs="Nimbus Roman No9 L"/>
          <w:spacing w:val="-6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5F909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549E3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Nimbus Roman No9 L" w:hAnsi="Nimbus Roman No9 L" w:eastAsia="黑体" w:cs="Nimbus Roman No9 L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联</w:t>
      </w: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系</w:t>
      </w: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人：</w:t>
      </w:r>
      <w:r>
        <w:rPr>
          <w:rFonts w:hint="default" w:ascii="Nimbus Roman No9 L" w:hAnsi="Nimbus Roman No9 L" w:eastAsia="黑体" w:cs="Nimbus Roman No9 L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Nimbus Roman No9 L" w:hAnsi="Nimbus Roman No9 L" w:eastAsia="仿宋_GB2312" w:cs="Nimbus Roman No9 L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  <w:t>联系电话：</w:t>
      </w:r>
      <w:r>
        <w:rPr>
          <w:rFonts w:hint="default" w:ascii="Nimbus Roman No9 L" w:hAnsi="Nimbus Roman No9 L" w:eastAsia="黑体" w:cs="Nimbus Roman No9 L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Nimbus Roman No9 L" w:hAnsi="Nimbus Roman No9 L" w:eastAsia="黑体" w:cs="Nimbus Roman No9 L"/>
          <w:sz w:val="32"/>
          <w:szCs w:val="32"/>
          <w:u w:val="single"/>
          <w:lang w:val="en-US" w:eastAsia="zh-CN"/>
        </w:rPr>
        <w:t xml:space="preserve"> </w:t>
      </w:r>
    </w:p>
    <w:p w14:paraId="5B466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</w:p>
    <w:p w14:paraId="45769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Nimbus Roman No9 L" w:hAnsi="Nimbus Roman No9 L" w:cs="Nimbus Roman No9 L"/>
          <w:b/>
          <w:bCs/>
          <w:sz w:val="30"/>
          <w:szCs w:val="30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br w:type="textWrapping"/>
      </w:r>
      <w:r>
        <w:rPr>
          <w:rFonts w:hint="default" w:ascii="Nimbus Roman No9 L" w:hAnsi="Nimbus Roman No9 L" w:eastAsia="黑体" w:cs="Nimbus Roman No9 L"/>
          <w:sz w:val="32"/>
          <w:szCs w:val="32"/>
        </w:rPr>
        <w:br w:type="textWrapping"/>
      </w: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请议题申报部门拟制简要议题说明，并提供相关资料。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标准粗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B1D78"/>
    <w:rsid w:val="3B66CFB3"/>
    <w:rsid w:val="3E3D7B9F"/>
    <w:rsid w:val="3EAB0813"/>
    <w:rsid w:val="50FD6681"/>
    <w:rsid w:val="6B97256C"/>
    <w:rsid w:val="6EE38969"/>
    <w:rsid w:val="7F5B12BF"/>
    <w:rsid w:val="BEEB3A0C"/>
    <w:rsid w:val="C4E522F7"/>
    <w:rsid w:val="DBAB8808"/>
    <w:rsid w:val="DCFD5C5D"/>
    <w:rsid w:val="DF1A94D8"/>
    <w:rsid w:val="DFAEB69F"/>
    <w:rsid w:val="EAF312F7"/>
    <w:rsid w:val="EBF9B23F"/>
    <w:rsid w:val="F7EF1757"/>
    <w:rsid w:val="FBBD38FB"/>
    <w:rsid w:val="FE5E0608"/>
    <w:rsid w:val="FEDED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7.66666666666667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......</cp:lastModifiedBy>
  <cp:lastPrinted>2024-07-11T18:17:26Z</cp:lastPrinted>
  <dcterms:modified xsi:type="dcterms:W3CDTF">2024-08-08T08:20:04Z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ACF19BE56B3B4A99958D415F453CCD51_13</vt:lpwstr>
  </property>
</Properties>
</file>