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D4C1">
      <w:pPr>
        <w:spacing w:line="400" w:lineRule="exact"/>
        <w:rPr>
          <w:rFonts w:hint="eastAsia"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/>
          <w:b/>
          <w:sz w:val="30"/>
          <w:szCs w:val="30"/>
        </w:rPr>
        <w:t>校</w:t>
      </w:r>
      <w:r>
        <w:rPr>
          <w:rFonts w:hint="eastAsia" w:ascii="楷体_GB2312" w:eastAsia="楷体_GB2312"/>
          <w:b/>
          <w:sz w:val="30"/>
          <w:szCs w:val="30"/>
        </w:rPr>
        <w:t>（院）委会202</w:t>
      </w:r>
      <w:r>
        <w:rPr>
          <w:rFonts w:ascii="楷体_GB2312" w:eastAsia="楷体_GB2312"/>
          <w:b/>
          <w:sz w:val="30"/>
          <w:szCs w:val="30"/>
          <w:lang w:val="en"/>
        </w:rPr>
        <w:t>4</w:t>
      </w:r>
      <w:r>
        <w:rPr>
          <w:rFonts w:hint="eastAsia" w:ascii="楷体_GB2312" w:eastAsia="楷体_GB2312"/>
          <w:b/>
          <w:sz w:val="30"/>
          <w:szCs w:val="30"/>
        </w:rPr>
        <w:t>年第×次会议文件</w:t>
      </w:r>
    </w:p>
    <w:p w14:paraId="5295E5CC">
      <w:pPr>
        <w:spacing w:line="400" w:lineRule="exact"/>
        <w:rPr>
          <w:rFonts w:hint="eastAsia"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议题之×汇报材料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（小三号楷体GB2312加粗20磅）</w:t>
      </w:r>
    </w:p>
    <w:p w14:paraId="71F2E311">
      <w:pPr>
        <w:spacing w:line="600" w:lineRule="exact"/>
        <w:rPr>
          <w:rFonts w:hint="eastAsia" w:ascii="宋体" w:hAnsi="宋体"/>
          <w:color w:val="FF0000"/>
          <w:szCs w:val="32"/>
        </w:rPr>
      </w:pPr>
      <w:r>
        <w:rPr>
          <w:rFonts w:hint="eastAsia" w:ascii="宋体" w:hAnsi="宋体"/>
          <w:color w:val="FF0000"/>
          <w:szCs w:val="32"/>
        </w:rPr>
        <w:t>（空一行）</w:t>
      </w:r>
    </w:p>
    <w:p w14:paraId="3B332AB6"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××××××的汇报</w:t>
      </w:r>
    </w:p>
    <w:p w14:paraId="469F1377"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（居中，二号方正小标宋简体不加粗30磅）</w:t>
      </w:r>
    </w:p>
    <w:p w14:paraId="517C2FF0">
      <w:pPr>
        <w:spacing w:line="560" w:lineRule="exact"/>
        <w:jc w:val="center"/>
        <w:rPr>
          <w:rFonts w:hint="eastAsia" w:ascii="楷体_GB2312" w:hAnsi="宋体" w:eastAsia="楷体_GB2312"/>
          <w:b/>
          <w:szCs w:val="32"/>
        </w:rPr>
      </w:pPr>
      <w:r>
        <w:rPr>
          <w:rFonts w:hint="eastAsia" w:ascii="楷体_GB2312" w:hAnsi="宋体" w:eastAsia="楷体_GB2312"/>
          <w:b/>
          <w:szCs w:val="32"/>
        </w:rPr>
        <w:t>XXX部（室、中心）</w:t>
      </w:r>
    </w:p>
    <w:p w14:paraId="2A2A893A">
      <w:pPr>
        <w:spacing w:line="560" w:lineRule="exact"/>
        <w:jc w:val="center"/>
        <w:rPr>
          <w:rFonts w:hint="eastAsia" w:ascii="楷体_GB2312" w:hAnsi="宋体" w:eastAsia="楷体_GB2312"/>
          <w:b/>
          <w:szCs w:val="32"/>
        </w:rPr>
      </w:pPr>
      <w:r>
        <w:rPr>
          <w:rFonts w:hint="eastAsia" w:ascii="楷体_GB2312" w:hAnsi="宋体" w:eastAsia="楷体_GB2312"/>
          <w:b/>
          <w:szCs w:val="32"/>
        </w:rPr>
        <w:t>（202</w:t>
      </w:r>
      <w:r>
        <w:rPr>
          <w:rFonts w:ascii="楷体_GB2312" w:hAnsi="宋体" w:eastAsia="楷体_GB2312"/>
          <w:b/>
          <w:szCs w:val="32"/>
          <w:lang w:val="en"/>
        </w:rPr>
        <w:t>4</w:t>
      </w:r>
      <w:r>
        <w:rPr>
          <w:rFonts w:hint="eastAsia" w:ascii="楷体_GB2312" w:hAnsi="宋体" w:eastAsia="楷体_GB2312"/>
          <w:b/>
          <w:szCs w:val="32"/>
        </w:rPr>
        <w:t>年  月  日）</w:t>
      </w:r>
    </w:p>
    <w:p w14:paraId="1DD26609">
      <w:pPr>
        <w:spacing w:line="560" w:lineRule="exact"/>
        <w:jc w:val="center"/>
        <w:rPr>
          <w:rFonts w:hint="eastAsia"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（居中，三号楷体GB2312加粗，28磅）</w:t>
      </w:r>
    </w:p>
    <w:p w14:paraId="1FEF8FFE">
      <w:pPr>
        <w:spacing w:line="600" w:lineRule="exact"/>
        <w:rPr>
          <w:rFonts w:hint="eastAsia" w:ascii="宋体" w:hAnsi="宋体"/>
          <w:color w:val="FF0000"/>
          <w:szCs w:val="32"/>
        </w:rPr>
      </w:pPr>
      <w:r>
        <w:rPr>
          <w:rFonts w:hint="eastAsia" w:ascii="宋体" w:hAnsi="宋体"/>
          <w:color w:val="FF0000"/>
          <w:szCs w:val="32"/>
        </w:rPr>
        <w:t>（空一行）</w:t>
      </w:r>
    </w:p>
    <w:p w14:paraId="7ECFFFCC">
      <w:pPr>
        <w:spacing w:line="560" w:lineRule="exact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校（院）委：</w:t>
      </w:r>
    </w:p>
    <w:p w14:paraId="2BA99D5E">
      <w:pPr>
        <w:spacing w:line="560" w:lineRule="exact"/>
        <w:ind w:firstLine="640" w:firstLineChars="200"/>
        <w:rPr>
          <w:rFonts w:hint="eastAsia"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正文：××××××××××××××××××××××××××××××</w:t>
      </w:r>
      <w:r>
        <w:rPr>
          <w:rFonts w:hint="eastAsia" w:ascii="仿宋_GB2312" w:hAnsi="仿宋_GB2312" w:cs="仿宋_GB2312"/>
          <w:bCs/>
          <w:color w:val="FF0000"/>
          <w:szCs w:val="32"/>
        </w:rPr>
        <w:t>（三号仿宋</w:t>
      </w:r>
      <w:r>
        <w:rPr>
          <w:rFonts w:hint="eastAsia" w:ascii="仿宋_GB2312"/>
          <w:color w:val="FF0000"/>
          <w:sz w:val="30"/>
          <w:szCs w:val="30"/>
        </w:rPr>
        <w:t>GB2312</w:t>
      </w:r>
      <w:r>
        <w:rPr>
          <w:rFonts w:hint="eastAsia" w:ascii="仿宋_GB2312" w:hAnsi="仿宋_GB2312" w:cs="仿宋_GB2312"/>
          <w:bCs/>
          <w:color w:val="FF0000"/>
          <w:szCs w:val="32"/>
        </w:rPr>
        <w:t>不加粗）</w:t>
      </w:r>
    </w:p>
    <w:p w14:paraId="2D3EB88A">
      <w:pPr>
        <w:spacing w:line="560" w:lineRule="exact"/>
        <w:ind w:firstLine="640" w:firstLineChars="200"/>
        <w:rPr>
          <w:rFonts w:hint="eastAsia" w:ascii="黑体" w:hAnsi="黑体" w:eastAsia="黑体"/>
          <w:b/>
          <w:color w:val="FF0000"/>
          <w:szCs w:val="32"/>
        </w:rPr>
      </w:pPr>
      <w:r>
        <w:rPr>
          <w:rFonts w:hint="eastAsia" w:ascii="黑体" w:hAnsi="黑体" w:eastAsia="黑体"/>
          <w:bCs/>
          <w:szCs w:val="32"/>
        </w:rPr>
        <w:t>一、×××××××</w:t>
      </w:r>
      <w:r>
        <w:rPr>
          <w:rFonts w:hint="eastAsia" w:ascii="黑体" w:hAnsi="黑体" w:eastAsia="黑体"/>
          <w:bCs/>
          <w:color w:val="FF0000"/>
          <w:szCs w:val="32"/>
        </w:rPr>
        <w:t>（三号黑体不加粗）</w:t>
      </w:r>
    </w:p>
    <w:p w14:paraId="1F8E6487">
      <w:pPr>
        <w:spacing w:line="560" w:lineRule="exact"/>
        <w:ind w:firstLine="643" w:firstLineChars="200"/>
        <w:rPr>
          <w:rFonts w:hint="eastAsia" w:ascii="楷体_GB2312" w:hAnsi="黑体" w:eastAsia="楷体_GB2312"/>
          <w:b/>
          <w:szCs w:val="32"/>
        </w:rPr>
      </w:pPr>
      <w:r>
        <w:rPr>
          <w:rFonts w:hint="eastAsia" w:ascii="楷体_GB2312" w:hAnsi="黑体" w:eastAsia="楷体_GB2312"/>
          <w:b/>
          <w:szCs w:val="32"/>
        </w:rPr>
        <w:t>（一）×××××××××××</w:t>
      </w:r>
      <w:r>
        <w:rPr>
          <w:rFonts w:hint="eastAsia" w:ascii="楷体_GB2312" w:hAnsi="黑体" w:eastAsia="楷体_GB2312"/>
          <w:b/>
          <w:color w:val="FF0000"/>
          <w:szCs w:val="32"/>
        </w:rPr>
        <w:t>（三号楷体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GB2312</w:t>
      </w:r>
      <w:r>
        <w:rPr>
          <w:rFonts w:hint="eastAsia" w:ascii="楷体_GB2312" w:hAnsi="黑体" w:eastAsia="楷体_GB2312"/>
          <w:b/>
          <w:color w:val="FF0000"/>
          <w:szCs w:val="32"/>
        </w:rPr>
        <w:t>加粗）</w:t>
      </w:r>
    </w:p>
    <w:p w14:paraId="2BBE1203">
      <w:pPr>
        <w:spacing w:line="560" w:lineRule="exact"/>
        <w:ind w:firstLine="643" w:firstLineChars="200"/>
        <w:rPr>
          <w:rFonts w:hint="eastAsia" w:ascii="仿宋_GB2312" w:hAnsi="黑体"/>
          <w:b/>
          <w:color w:val="FF0000"/>
          <w:szCs w:val="32"/>
        </w:rPr>
      </w:pPr>
      <w:r>
        <w:rPr>
          <w:rFonts w:hint="eastAsia" w:ascii="仿宋_GB2312" w:hAnsi="黑体"/>
          <w:b/>
          <w:szCs w:val="32"/>
        </w:rPr>
        <w:t>1.××××××××××××</w:t>
      </w:r>
      <w:r>
        <w:rPr>
          <w:rFonts w:hint="eastAsia" w:ascii="仿宋_GB2312" w:hAnsi="黑体"/>
          <w:b/>
          <w:color w:val="FF0000"/>
          <w:szCs w:val="32"/>
        </w:rPr>
        <w:t>（三号仿宋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GB2312</w:t>
      </w:r>
      <w:r>
        <w:rPr>
          <w:rFonts w:hint="eastAsia" w:ascii="仿宋_GB2312" w:hAnsi="黑体"/>
          <w:b/>
          <w:color w:val="FF0000"/>
          <w:szCs w:val="32"/>
        </w:rPr>
        <w:t>加粗）</w:t>
      </w:r>
    </w:p>
    <w:p w14:paraId="4B822050">
      <w:pPr>
        <w:spacing w:line="560" w:lineRule="exact"/>
        <w:ind w:firstLine="640" w:firstLineChars="200"/>
        <w:rPr>
          <w:rFonts w:hint="eastAsia" w:ascii="仿宋_GB2312" w:hAnsi="黑体"/>
          <w:bCs/>
          <w:color w:val="FF0000"/>
          <w:szCs w:val="32"/>
        </w:rPr>
      </w:pPr>
      <w:r>
        <w:rPr>
          <w:rFonts w:hint="eastAsia" w:ascii="仿宋_GB2312" w:hAnsi="黑体"/>
          <w:bCs/>
          <w:szCs w:val="32"/>
        </w:rPr>
        <w:t>正文：</w:t>
      </w:r>
      <w:r>
        <w:rPr>
          <w:rFonts w:hint="eastAsia" w:ascii="仿宋_GB2312" w:hAnsi="仿宋_GB2312" w:cs="仿宋_GB2312"/>
          <w:bCs/>
          <w:szCs w:val="32"/>
        </w:rPr>
        <w:t>××××××××××××××××××××</w:t>
      </w:r>
      <w:r>
        <w:rPr>
          <w:rFonts w:hint="eastAsia" w:ascii="仿宋_GB2312" w:hAnsi="黑体"/>
          <w:bCs/>
          <w:szCs w:val="32"/>
        </w:rPr>
        <w:t>××××××××××</w:t>
      </w:r>
      <w:r>
        <w:rPr>
          <w:rFonts w:hint="eastAsia" w:ascii="仿宋_GB2312" w:hAnsi="黑体"/>
          <w:bCs/>
          <w:color w:val="FF0000"/>
          <w:szCs w:val="32"/>
        </w:rPr>
        <w:t>（三号仿宋</w:t>
      </w:r>
      <w:r>
        <w:rPr>
          <w:rFonts w:hint="eastAsia" w:ascii="楷体_GB2312" w:eastAsia="楷体_GB2312"/>
          <w:color w:val="FF0000"/>
          <w:sz w:val="30"/>
          <w:szCs w:val="30"/>
        </w:rPr>
        <w:t>GB2312</w:t>
      </w:r>
      <w:r>
        <w:rPr>
          <w:rFonts w:hint="eastAsia" w:ascii="仿宋_GB2312" w:hAnsi="黑体"/>
          <w:bCs/>
          <w:color w:val="FF0000"/>
          <w:szCs w:val="32"/>
        </w:rPr>
        <w:t>不加粗）</w:t>
      </w:r>
    </w:p>
    <w:p w14:paraId="37E891FE">
      <w:pPr>
        <w:spacing w:line="560" w:lineRule="exact"/>
        <w:ind w:firstLine="643" w:firstLineChars="200"/>
        <w:rPr>
          <w:rFonts w:hint="eastAsia" w:ascii="黑体" w:hAnsi="黑体" w:eastAsia="黑体"/>
          <w:bCs/>
          <w:color w:val="FF0000"/>
          <w:szCs w:val="32"/>
        </w:rPr>
      </w:pPr>
      <w:r>
        <w:rPr>
          <w:rFonts w:hint="eastAsia" w:ascii="楷体_GB2312" w:hAnsi="黑体" w:eastAsia="楷体_GB2312"/>
          <w:b/>
          <w:color w:val="000000"/>
          <w:szCs w:val="32"/>
        </w:rPr>
        <w:t>××</w:t>
      </w:r>
      <w:r>
        <w:rPr>
          <w:rFonts w:hint="eastAsia" w:ascii="黑体" w:hAnsi="黑体" w:eastAsia="黑体"/>
          <w:bCs/>
          <w:szCs w:val="32"/>
        </w:rPr>
        <w:t>有关建议</w:t>
      </w:r>
      <w:r>
        <w:rPr>
          <w:rFonts w:hint="eastAsia" w:ascii="黑体" w:hAnsi="黑体" w:eastAsia="黑体"/>
          <w:bCs/>
          <w:color w:val="FF0000"/>
          <w:szCs w:val="32"/>
        </w:rPr>
        <w:t>（三号黑体不加粗）</w:t>
      </w:r>
    </w:p>
    <w:p w14:paraId="1B176733">
      <w:pPr>
        <w:spacing w:line="560" w:lineRule="exact"/>
        <w:ind w:firstLine="643"/>
        <w:rPr>
          <w:rFonts w:hint="eastAsia" w:ascii="仿宋_GB2312" w:hAnsi="黑体"/>
          <w:bCs/>
          <w:szCs w:val="32"/>
        </w:rPr>
      </w:pPr>
      <w:r>
        <w:rPr>
          <w:rFonts w:hint="eastAsia" w:ascii="仿宋_GB2312" w:hAnsi="黑体"/>
          <w:bCs/>
          <w:szCs w:val="32"/>
        </w:rPr>
        <w:t>正文：</w:t>
      </w:r>
      <w:r>
        <w:rPr>
          <w:rFonts w:hint="eastAsia" w:ascii="仿宋_GB2312" w:hAnsi="仿宋_GB2312" w:cs="仿宋_GB2312"/>
          <w:bCs/>
          <w:szCs w:val="32"/>
        </w:rPr>
        <w:t>××××××××××××××××××××</w:t>
      </w:r>
      <w:r>
        <w:rPr>
          <w:rFonts w:hint="eastAsia" w:ascii="仿宋_GB2312" w:hAnsi="黑体"/>
          <w:bCs/>
          <w:szCs w:val="32"/>
        </w:rPr>
        <w:t>××××××</w:t>
      </w:r>
      <w:r>
        <w:rPr>
          <w:rFonts w:hint="eastAsia" w:ascii="仿宋_GB2312" w:hAnsi="仿宋_GB2312" w:cs="仿宋_GB2312"/>
          <w:bCs/>
          <w:color w:val="FF0000"/>
          <w:szCs w:val="32"/>
        </w:rPr>
        <w:t>（三号仿宋</w:t>
      </w:r>
      <w:r>
        <w:rPr>
          <w:rFonts w:hint="eastAsia" w:ascii="仿宋_GB2312"/>
          <w:color w:val="FF0000"/>
          <w:sz w:val="30"/>
          <w:szCs w:val="30"/>
        </w:rPr>
        <w:t>GB2312</w:t>
      </w:r>
      <w:r>
        <w:rPr>
          <w:rFonts w:hint="eastAsia" w:ascii="仿宋_GB2312" w:hAnsi="仿宋_GB2312" w:cs="仿宋_GB2312"/>
          <w:bCs/>
          <w:color w:val="FF0000"/>
          <w:szCs w:val="32"/>
        </w:rPr>
        <w:t>不加粗）</w:t>
      </w:r>
    </w:p>
    <w:p w14:paraId="5EB36E76">
      <w:pPr>
        <w:spacing w:line="560" w:lineRule="exact"/>
        <w:ind w:firstLine="643"/>
        <w:rPr>
          <w:rFonts w:hint="eastAsia" w:ascii="仿宋_GB2312" w:hAnsi="黑体"/>
          <w:b/>
          <w:bCs/>
          <w:color w:val="FF0000"/>
          <w:sz w:val="30"/>
          <w:szCs w:val="30"/>
        </w:rPr>
      </w:pPr>
      <w:r>
        <w:rPr>
          <w:rFonts w:hint="eastAsia" w:ascii="仿宋_GB2312" w:hAnsi="黑体"/>
          <w:bCs/>
          <w:szCs w:val="32"/>
        </w:rPr>
        <w:t>请校（院）委审议。</w:t>
      </w:r>
    </w:p>
    <w:p w14:paraId="715BEAB2">
      <w:pPr>
        <w:spacing w:line="560" w:lineRule="exact"/>
        <w:rPr>
          <w:rFonts w:ascii="仿宋_GB2312" w:hAnsi="黑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color w:val="FF0000"/>
          <w:szCs w:val="32"/>
        </w:rPr>
        <w:t>（空一行）</w:t>
      </w:r>
    </w:p>
    <w:p w14:paraId="5E32AB4E">
      <w:pPr>
        <w:spacing w:line="560" w:lineRule="exact"/>
        <w:ind w:firstLine="643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附件：1.×××××××××</w:t>
      </w:r>
      <w:r>
        <w:rPr>
          <w:rFonts w:hint="eastAsia" w:ascii="仿宋_GB2312" w:hAnsi="黑体"/>
          <w:color w:val="FF0000"/>
          <w:szCs w:val="32"/>
        </w:rPr>
        <w:t>（三号仿宋</w:t>
      </w:r>
      <w:r>
        <w:rPr>
          <w:rFonts w:hint="eastAsia" w:ascii="楷体_GB2312" w:eastAsia="楷体_GB2312"/>
          <w:color w:val="FF0000"/>
          <w:sz w:val="30"/>
          <w:szCs w:val="30"/>
        </w:rPr>
        <w:t>GB2312</w:t>
      </w:r>
      <w:r>
        <w:rPr>
          <w:rFonts w:hint="eastAsia" w:ascii="仿宋_GB2312" w:hAnsi="黑体"/>
          <w:color w:val="FF0000"/>
          <w:szCs w:val="32"/>
        </w:rPr>
        <w:t>不加粗）</w:t>
      </w:r>
    </w:p>
    <w:p w14:paraId="479E138D">
      <w:pPr>
        <w:spacing w:line="560" w:lineRule="exact"/>
        <w:ind w:firstLine="1568" w:firstLineChars="49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2.×××××××××</w:t>
      </w:r>
      <w:r>
        <w:rPr>
          <w:rFonts w:hint="eastAsia" w:ascii="仿宋_GB2312" w:hAnsi="黑体"/>
          <w:color w:val="FF0000"/>
          <w:szCs w:val="32"/>
        </w:rPr>
        <w:t>（三号仿宋</w:t>
      </w:r>
      <w:r>
        <w:rPr>
          <w:rFonts w:hint="eastAsia" w:ascii="楷体_GB2312" w:eastAsia="楷体_GB2312"/>
          <w:color w:val="FF0000"/>
          <w:sz w:val="30"/>
          <w:szCs w:val="30"/>
        </w:rPr>
        <w:t>GB2312</w:t>
      </w:r>
      <w:r>
        <w:rPr>
          <w:rFonts w:hint="eastAsia" w:ascii="仿宋_GB2312" w:hAnsi="黑体"/>
          <w:color w:val="FF0000"/>
          <w:szCs w:val="32"/>
        </w:rPr>
        <w:t>不加粗）</w:t>
      </w:r>
    </w:p>
    <w:p w14:paraId="711C254C">
      <w:pPr>
        <w:spacing w:line="400" w:lineRule="exact"/>
        <w:jc w:val="both"/>
        <w:rPr>
          <w:rFonts w:hint="eastAsia" w:ascii="仿宋_GB2312" w:hAnsi="黑体"/>
          <w:b/>
          <w:bCs/>
          <w:color w:val="FF0000"/>
          <w:sz w:val="30"/>
          <w:szCs w:val="30"/>
        </w:rPr>
      </w:pPr>
      <w:r>
        <w:rPr>
          <w:rFonts w:hint="eastAsia" w:ascii="仿宋_GB2312" w:hAnsi="黑体"/>
          <w:b/>
          <w:bCs/>
          <w:color w:val="FF0000"/>
          <w:sz w:val="30"/>
          <w:szCs w:val="30"/>
        </w:rPr>
        <w:t>备注：</w:t>
      </w:r>
    </w:p>
    <w:p w14:paraId="37D8A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4" w:firstLineChars="300"/>
        <w:jc w:val="both"/>
        <w:textAlignment w:val="auto"/>
        <w:rPr>
          <w:rFonts w:hint="eastAsia" w:ascii="仿宋_GB2312" w:hAnsi="黑体"/>
          <w:b/>
          <w:bCs/>
          <w:color w:val="FF0000"/>
          <w:sz w:val="30"/>
          <w:szCs w:val="30"/>
        </w:rPr>
      </w:pPr>
      <w:r>
        <w:rPr>
          <w:rFonts w:hint="eastAsia" w:ascii="仿宋_GB2312" w:hAnsi="黑体"/>
          <w:b/>
          <w:bCs/>
          <w:color w:val="FF0000"/>
          <w:sz w:val="30"/>
          <w:szCs w:val="30"/>
        </w:rPr>
        <w:t>1.汇报材料严格控制在4页以内，其他内容可作附件；</w:t>
      </w:r>
    </w:p>
    <w:p w14:paraId="25628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4" w:firstLineChars="300"/>
        <w:jc w:val="both"/>
        <w:textAlignment w:val="auto"/>
        <w:rPr>
          <w:rFonts w:hint="eastAsia" w:ascii="仿宋_GB2312" w:hAnsi="黑体"/>
          <w:b/>
          <w:bCs/>
          <w:color w:val="FF0000"/>
          <w:sz w:val="30"/>
          <w:szCs w:val="30"/>
        </w:rPr>
      </w:pPr>
      <w:r>
        <w:rPr>
          <w:rFonts w:hint="eastAsia" w:ascii="仿宋_GB2312" w:hAnsi="黑体"/>
          <w:b/>
          <w:bCs/>
          <w:color w:val="FF0000"/>
          <w:sz w:val="30"/>
          <w:szCs w:val="30"/>
        </w:rPr>
        <w:t>2.正文行距2</w:t>
      </w:r>
      <w:r>
        <w:rPr>
          <w:rFonts w:ascii="仿宋_GB2312" w:hAnsi="黑体"/>
          <w:b/>
          <w:bCs/>
          <w:color w:val="FF0000"/>
          <w:sz w:val="30"/>
          <w:szCs w:val="30"/>
          <w:lang w:val="en"/>
        </w:rPr>
        <w:t>8</w:t>
      </w:r>
      <w:r>
        <w:rPr>
          <w:rFonts w:hint="eastAsia" w:ascii="仿宋_GB2312" w:hAnsi="黑体"/>
          <w:b/>
          <w:bCs/>
          <w:color w:val="FF0000"/>
          <w:sz w:val="30"/>
          <w:szCs w:val="30"/>
        </w:rPr>
        <w:t>磅，两端对齐，页边距：上</w:t>
      </w:r>
      <w:r>
        <w:rPr>
          <w:rFonts w:ascii="仿宋_GB2312" w:hAnsi="黑体"/>
          <w:b/>
          <w:bCs/>
          <w:color w:val="FF0000"/>
          <w:sz w:val="30"/>
          <w:szCs w:val="30"/>
          <w:lang w:val="en"/>
        </w:rPr>
        <w:t>下左右均为</w:t>
      </w:r>
      <w:r>
        <w:rPr>
          <w:rFonts w:hint="eastAsia" w:ascii="仿宋_GB2312" w:hAnsi="黑体"/>
          <w:b/>
          <w:bCs/>
          <w:color w:val="FF0000"/>
          <w:sz w:val="30"/>
          <w:szCs w:val="30"/>
        </w:rPr>
        <w:t>3厘米，页脚2.5厘米，请严格按此排版；</w:t>
      </w:r>
    </w:p>
    <w:p w14:paraId="5D407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4" w:firstLineChars="300"/>
        <w:jc w:val="both"/>
        <w:textAlignment w:val="auto"/>
        <w:rPr>
          <w:rFonts w:ascii="Nimbus Roman No9 L" w:hAnsi="Nimbus Roman No9 L" w:eastAsia="黑体" w:cs="Nimbus Roman No9 L"/>
        </w:rPr>
      </w:pPr>
      <w:r>
        <w:rPr>
          <w:rFonts w:hint="eastAsia" w:ascii="仿宋_GB2312" w:hAnsi="黑体"/>
          <w:b/>
          <w:bCs/>
          <w:color w:val="FF0000"/>
          <w:sz w:val="30"/>
          <w:szCs w:val="30"/>
        </w:rPr>
        <w:t>3.议事协调会议材料，请各部门提供《议题申报单》和汇报材料纸质版，送办公室624室，联系人：毛星，15573183329；校（院）委会议材料，请各部门提供《议题申报单》（已提交的，无需再次提交）、汇报材料纸质版及电子版，送办公室612室，联系人：董鑫旭，18907317705。</w:t>
      </w:r>
    </w:p>
    <w:p w14:paraId="20F70C76">
      <w:pPr>
        <w:pStyle w:val="3"/>
        <w:rPr>
          <w:rStyle w:val="8"/>
          <w:rFonts w:ascii="宋体" w:hAnsi="宋体" w:eastAsia="宋体"/>
          <w:b/>
          <w:color w:val="FF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7750175</wp:posOffset>
                </wp:positionV>
                <wp:extent cx="3714750" cy="432435"/>
                <wp:effectExtent l="0" t="0" r="0" b="5715"/>
                <wp:wrapNone/>
                <wp:docPr id="1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C20F5">
                            <w:pPr>
                              <w:pStyle w:val="3"/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8"/>
                                <w:rFonts w:hint="eastAsia" w:ascii="宋体" w:hAnsi="宋体" w:eastAsia="宋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Style w:val="8"/>
                                <w:rFonts w:hint="eastAsia" w:ascii="宋体" w:hAnsi="宋体" w:eastAsia="宋体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页码四号宋体不加粗，居中）</w:t>
                            </w:r>
                            <w:r>
                              <w:rPr>
                                <w:rStyle w:val="8"/>
                                <w:rFonts w:hint="eastAsia" w:ascii="宋体" w:hAnsi="宋体" w:eastAsia="宋体"/>
                                <w:bCs/>
                                <w:sz w:val="28"/>
                                <w:szCs w:val="28"/>
                              </w:rPr>
                              <w:t>— 2 —</w:t>
                            </w:r>
                          </w:p>
                          <w:p w14:paraId="6730BE54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type="#_x0000_t202" style="position:absolute;left:0pt;margin-left:7.25pt;margin-top:610.25pt;height:34.05pt;width:292.5pt;z-index:251659264;mso-width-relative:page;mso-height-relative:page;" fillcolor="#FFFFFF" filled="t" stroked="f" coordsize="21600,21600" o:gfxdata="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XCdlN1wAAAAwBAAAPAAAAAAAAAAEAIAAAACIAAABkcnMv&#10;ZG93bnJldi54bWxQSwECFAAUAAAACACHTuJAi/ejDMsBAACH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5DC20F5">
                      <w:pPr>
                        <w:pStyle w:val="3"/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8"/>
                          <w:rFonts w:hint="eastAsia" w:ascii="宋体" w:hAnsi="宋体" w:eastAsia="宋体"/>
                          <w:b/>
                          <w:color w:val="FF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Style w:val="8"/>
                          <w:rFonts w:hint="eastAsia" w:ascii="宋体" w:hAnsi="宋体" w:eastAsia="宋体"/>
                          <w:bCs/>
                          <w:color w:val="FF0000"/>
                          <w:sz w:val="28"/>
                          <w:szCs w:val="28"/>
                        </w:rPr>
                        <w:t>页码四号宋体不加粗，居中）</w:t>
                      </w:r>
                      <w:r>
                        <w:rPr>
                          <w:rStyle w:val="8"/>
                          <w:rFonts w:hint="eastAsia" w:ascii="宋体" w:hAnsi="宋体" w:eastAsia="宋体"/>
                          <w:bCs/>
                          <w:sz w:val="28"/>
                          <w:szCs w:val="28"/>
                        </w:rPr>
                        <w:t>— 2 —</w:t>
                      </w:r>
                    </w:p>
                    <w:p w14:paraId="6730BE54"/>
                  </w:txbxContent>
                </v:textbox>
              </v:shape>
            </w:pict>
          </mc:Fallback>
        </mc:AlternateContent>
      </w:r>
    </w:p>
    <w:p w14:paraId="23DDE4D1"/>
    <w:p w14:paraId="6BE8503E"/>
    <w:p w14:paraId="1A2C32A9"/>
    <w:p w14:paraId="37CA8A7A"/>
    <w:p w14:paraId="5D3A680A"/>
    <w:p w14:paraId="5F58B700"/>
    <w:p w14:paraId="3DEBD835"/>
    <w:p w14:paraId="7FB27156"/>
    <w:p w14:paraId="5F41E0BA"/>
    <w:p w14:paraId="61AA1223"/>
    <w:p w14:paraId="4FBCDF2F"/>
    <w:p w14:paraId="19FDCE4C"/>
    <w:p w14:paraId="12883DAE"/>
    <w:p w14:paraId="57220C4A">
      <w:pPr>
        <w:tabs>
          <w:tab w:val="left" w:pos="6447"/>
        </w:tabs>
      </w:pPr>
      <w:r>
        <w:tab/>
      </w:r>
    </w:p>
    <w:p w14:paraId="198D1114"/>
    <w:p w14:paraId="1E77C983"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5F0E1">
    <w:pPr>
      <w:pStyle w:val="3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 w:eastAsia="宋体"/>
        <w:color w:val="FF0000"/>
        <w:sz w:val="28"/>
        <w:szCs w:val="28"/>
      </w:rPr>
      <w:t>（页码四号宋体，不加粗，居中）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07CF3">
    <w:pPr>
      <w:pStyle w:val="3"/>
      <w:jc w:val="center"/>
      <w:rPr>
        <w:rFonts w:ascii="宋体" w:hAnsi="宋体" w:eastAsia="宋体"/>
        <w:color w:val="FF0000"/>
        <w:sz w:val="28"/>
        <w:szCs w:val="28"/>
      </w:rPr>
    </w:pPr>
    <w:r>
      <w:rPr>
        <w:rFonts w:hint="eastAsia" w:ascii="宋体" w:hAnsi="宋体" w:eastAsia="宋体"/>
        <w:color w:val="FF0000"/>
        <w:sz w:val="28"/>
        <w:szCs w:val="28"/>
      </w:rPr>
      <w:t>首页不显示页码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26A4">
    <w:pPr>
      <w:spacing w:line="400" w:lineRule="exact"/>
      <w:rPr>
        <w:rFonts w:hint="eastAsia" w:ascii="黑体" w:hAnsi="黑体" w:eastAsia="黑体"/>
        <w:szCs w:val="32"/>
      </w:rPr>
    </w:pPr>
    <w:r>
      <w:rPr>
        <w:rFonts w:hint="eastAsia" w:ascii="黑体" w:hAnsi="黑体" w:eastAsia="黑体"/>
        <w:szCs w:val="32"/>
      </w:rPr>
      <w:t>附件3</w:t>
    </w:r>
  </w:p>
  <w:p w14:paraId="1283A7B3">
    <w:pPr>
      <w:pStyle w:val="4"/>
      <w:pBdr>
        <w:left w:val="none" w:color="auto" w:sz="0" w:space="1"/>
      </w:pBdr>
      <w:rPr>
        <w:rFonts w:ascii="黑体" w:hAnsi="黑体" w:eastAsia="黑体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D4EB">
    <w:pPr>
      <w:spacing w:line="400" w:lineRule="exact"/>
      <w:rPr>
        <w:rFonts w:ascii="黑体" w:hAnsi="黑体" w:eastAsia="黑体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B"/>
    <w:rsid w:val="00022603"/>
    <w:rsid w:val="002268D4"/>
    <w:rsid w:val="00441AE0"/>
    <w:rsid w:val="00765F07"/>
    <w:rsid w:val="00C97D66"/>
    <w:rsid w:val="00CC36EC"/>
    <w:rsid w:val="00D90CC1"/>
    <w:rsid w:val="00DA5B95"/>
    <w:rsid w:val="00F126DB"/>
    <w:rsid w:val="0FD86520"/>
    <w:rsid w:val="1097173E"/>
    <w:rsid w:val="117F7357"/>
    <w:rsid w:val="237D6BFF"/>
    <w:rsid w:val="27DDB26F"/>
    <w:rsid w:val="37F9C6FD"/>
    <w:rsid w:val="39FF4D77"/>
    <w:rsid w:val="3A8FA645"/>
    <w:rsid w:val="3FE6E0DB"/>
    <w:rsid w:val="3FFB240F"/>
    <w:rsid w:val="4FDE25AA"/>
    <w:rsid w:val="55EFFDF5"/>
    <w:rsid w:val="55FEF282"/>
    <w:rsid w:val="5BA7F29A"/>
    <w:rsid w:val="5BB3F18D"/>
    <w:rsid w:val="5BBFCA44"/>
    <w:rsid w:val="5F4F5A82"/>
    <w:rsid w:val="5FA77902"/>
    <w:rsid w:val="5FC97AC3"/>
    <w:rsid w:val="5FFB28BC"/>
    <w:rsid w:val="67BF83CE"/>
    <w:rsid w:val="6BFD14ED"/>
    <w:rsid w:val="6FFF6941"/>
    <w:rsid w:val="7777B4ED"/>
    <w:rsid w:val="77DD6FF4"/>
    <w:rsid w:val="77DF6E46"/>
    <w:rsid w:val="77FFA7ED"/>
    <w:rsid w:val="7B57665A"/>
    <w:rsid w:val="7BB2BDE8"/>
    <w:rsid w:val="7DFF3922"/>
    <w:rsid w:val="7EDB4FBC"/>
    <w:rsid w:val="7EFF214E"/>
    <w:rsid w:val="7F3D1A9F"/>
    <w:rsid w:val="7FDF9C87"/>
    <w:rsid w:val="7FEE6B96"/>
    <w:rsid w:val="7FFCDC09"/>
    <w:rsid w:val="7FFF4C70"/>
    <w:rsid w:val="96D46C1B"/>
    <w:rsid w:val="9BFF4DCD"/>
    <w:rsid w:val="9FBE78BD"/>
    <w:rsid w:val="9FBE8BFB"/>
    <w:rsid w:val="ADDB5BDE"/>
    <w:rsid w:val="AFFFA4DE"/>
    <w:rsid w:val="B8DD5534"/>
    <w:rsid w:val="BBE7153A"/>
    <w:rsid w:val="BDB302D5"/>
    <w:rsid w:val="BDFE90D1"/>
    <w:rsid w:val="BF7B171C"/>
    <w:rsid w:val="BFB54270"/>
    <w:rsid w:val="BFC51249"/>
    <w:rsid w:val="BFCD9E72"/>
    <w:rsid w:val="BFD6CBBE"/>
    <w:rsid w:val="CB71659D"/>
    <w:rsid w:val="D1FF9ED0"/>
    <w:rsid w:val="D77E4C2C"/>
    <w:rsid w:val="DB9FEDBF"/>
    <w:rsid w:val="DD5E5D3A"/>
    <w:rsid w:val="DF4F07AE"/>
    <w:rsid w:val="DF93A5E7"/>
    <w:rsid w:val="E5B6BB88"/>
    <w:rsid w:val="EBF5D9A7"/>
    <w:rsid w:val="EEFF0D64"/>
    <w:rsid w:val="EF6D97CF"/>
    <w:rsid w:val="F3FCEAA3"/>
    <w:rsid w:val="F69D42E6"/>
    <w:rsid w:val="F7FD8B6E"/>
    <w:rsid w:val="FBF7A3B3"/>
    <w:rsid w:val="FBFD9547"/>
    <w:rsid w:val="FBFFB4C1"/>
    <w:rsid w:val="FD795FAA"/>
    <w:rsid w:val="FD7E461C"/>
    <w:rsid w:val="FDDEE3E8"/>
    <w:rsid w:val="FEFD8959"/>
    <w:rsid w:val="FFAF04BF"/>
    <w:rsid w:val="FFBB88F0"/>
    <w:rsid w:val="FFEF4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仿宋_GB231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641</Characters>
  <Lines>4</Lines>
  <Paragraphs>1</Paragraphs>
  <TotalTime>0.333333333333333</TotalTime>
  <ScaleCrop>false</ScaleCrop>
  <LinksUpToDate>false</LinksUpToDate>
  <CharactersWithSpaces>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2022-06-14T00:50:00Z</dcterms:created>
  <dc:creator>greatwall</dc:creator>
  <cp:lastModifiedBy>......</cp:lastModifiedBy>
  <cp:lastPrinted>2024-07-11T18:16:51Z</cp:lastPrinted>
  <dcterms:modified xsi:type="dcterms:W3CDTF">2024-08-08T08:30:38Z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90C565DFFE8D41C78DA1C3BEEB713CD9_13</vt:lpwstr>
  </property>
</Properties>
</file>