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9E8F" w14:textId="77777777" w:rsidR="009F0EDF" w:rsidRDefault="009F0EDF" w:rsidP="009F0EDF">
      <w:pPr>
        <w:widowControl/>
        <w:spacing w:line="600" w:lineRule="exact"/>
        <w:jc w:val="lef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4</w:t>
      </w:r>
    </w:p>
    <w:p w14:paraId="0095CDF0" w14:textId="77777777" w:rsidR="009F0EDF" w:rsidRDefault="009F0EDF" w:rsidP="009F0EDF">
      <w:pPr>
        <w:widowControl/>
        <w:spacing w:line="600" w:lineRule="exact"/>
        <w:jc w:val="center"/>
        <w:rPr>
          <w:rFonts w:ascii="Times New Roman" w:eastAsia="方正小标宋_GBK" w:hAnsi="Times New Roman"/>
          <w:color w:val="000000"/>
          <w:sz w:val="36"/>
          <w:szCs w:val="36"/>
        </w:rPr>
      </w:pPr>
      <w:r>
        <w:rPr>
          <w:rFonts w:ascii="Times New Roman" w:eastAsia="方正小标宋_GBK" w:hAnsi="Times New Roman"/>
          <w:color w:val="000000"/>
          <w:sz w:val="36"/>
          <w:szCs w:val="36"/>
        </w:rPr>
        <w:t>2023</w:t>
      </w:r>
      <w:r>
        <w:rPr>
          <w:rFonts w:ascii="Times New Roman" w:eastAsia="方正小标宋_GBK" w:hAnsi="Times New Roman" w:hint="eastAsia"/>
          <w:color w:val="000000"/>
          <w:sz w:val="36"/>
          <w:szCs w:val="36"/>
        </w:rPr>
        <w:t>年度项目支出绩效自评表</w:t>
      </w:r>
    </w:p>
    <w:tbl>
      <w:tblPr>
        <w:tblW w:w="9851" w:type="dxa"/>
        <w:jc w:val="center"/>
        <w:tblLook w:val="04A0" w:firstRow="1" w:lastRow="0" w:firstColumn="1" w:lastColumn="0" w:noHBand="0" w:noVBand="1"/>
      </w:tblPr>
      <w:tblGrid>
        <w:gridCol w:w="1057"/>
        <w:gridCol w:w="1103"/>
        <w:gridCol w:w="955"/>
        <w:gridCol w:w="125"/>
        <w:gridCol w:w="1224"/>
        <w:gridCol w:w="1134"/>
        <w:gridCol w:w="1484"/>
        <w:gridCol w:w="709"/>
        <w:gridCol w:w="850"/>
        <w:gridCol w:w="1210"/>
      </w:tblGrid>
      <w:tr w:rsidR="009F0EDF" w14:paraId="053FE30A" w14:textId="77777777" w:rsidTr="006B2C01">
        <w:trPr>
          <w:jc w:val="center"/>
        </w:trPr>
        <w:tc>
          <w:tcPr>
            <w:tcW w:w="3115" w:type="dxa"/>
            <w:gridSpan w:val="3"/>
            <w:tcBorders>
              <w:top w:val="single" w:sz="4" w:space="0" w:color="auto"/>
              <w:left w:val="single" w:sz="4" w:space="0" w:color="auto"/>
              <w:bottom w:val="single" w:sz="4" w:space="0" w:color="auto"/>
              <w:right w:val="single" w:sz="4" w:space="0" w:color="auto"/>
            </w:tcBorders>
            <w:vAlign w:val="center"/>
          </w:tcPr>
          <w:p w14:paraId="0E0A1894" w14:textId="77777777" w:rsidR="009F0EDF" w:rsidRDefault="009F0EDF" w:rsidP="006B2C01">
            <w:pPr>
              <w:widowControl/>
              <w:spacing w:line="26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项目支出名称</w:t>
            </w:r>
          </w:p>
        </w:tc>
        <w:tc>
          <w:tcPr>
            <w:tcW w:w="6736" w:type="dxa"/>
            <w:gridSpan w:val="7"/>
            <w:tcBorders>
              <w:top w:val="single" w:sz="4" w:space="0" w:color="auto"/>
              <w:left w:val="nil"/>
              <w:bottom w:val="single" w:sz="4" w:space="0" w:color="auto"/>
              <w:right w:val="single" w:sz="4" w:space="0" w:color="auto"/>
            </w:tcBorders>
            <w:vAlign w:val="center"/>
          </w:tcPr>
          <w:p w14:paraId="345D9592"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业务工作经费　</w:t>
            </w:r>
          </w:p>
        </w:tc>
      </w:tr>
      <w:tr w:rsidR="009F0EDF" w14:paraId="5A7154B5" w14:textId="77777777" w:rsidTr="006B2C01">
        <w:trPr>
          <w:jc w:val="center"/>
        </w:trPr>
        <w:tc>
          <w:tcPr>
            <w:tcW w:w="1057" w:type="dxa"/>
            <w:tcBorders>
              <w:top w:val="nil"/>
              <w:left w:val="single" w:sz="4" w:space="0" w:color="auto"/>
              <w:bottom w:val="single" w:sz="4" w:space="0" w:color="auto"/>
              <w:right w:val="single" w:sz="4" w:space="0" w:color="auto"/>
            </w:tcBorders>
            <w:vAlign w:val="center"/>
          </w:tcPr>
          <w:p w14:paraId="7EF59C0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主管部门</w:t>
            </w:r>
          </w:p>
        </w:tc>
        <w:tc>
          <w:tcPr>
            <w:tcW w:w="4541" w:type="dxa"/>
            <w:gridSpan w:val="5"/>
            <w:tcBorders>
              <w:top w:val="single" w:sz="4" w:space="0" w:color="auto"/>
              <w:left w:val="nil"/>
              <w:bottom w:val="single" w:sz="4" w:space="0" w:color="auto"/>
              <w:right w:val="single" w:sz="4" w:space="0" w:color="auto"/>
            </w:tcBorders>
            <w:vAlign w:val="center"/>
          </w:tcPr>
          <w:p w14:paraId="2F70CE1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湖南省韶山管理局</w:t>
            </w:r>
          </w:p>
        </w:tc>
        <w:tc>
          <w:tcPr>
            <w:tcW w:w="1484" w:type="dxa"/>
            <w:tcBorders>
              <w:top w:val="single" w:sz="4" w:space="0" w:color="auto"/>
              <w:left w:val="nil"/>
              <w:bottom w:val="single" w:sz="4" w:space="0" w:color="auto"/>
              <w:right w:val="single" w:sz="4" w:space="0" w:color="000000"/>
            </w:tcBorders>
            <w:vAlign w:val="center"/>
          </w:tcPr>
          <w:p w14:paraId="159F3A79"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实施单位</w:t>
            </w:r>
          </w:p>
        </w:tc>
        <w:tc>
          <w:tcPr>
            <w:tcW w:w="2769" w:type="dxa"/>
            <w:gridSpan w:val="3"/>
            <w:tcBorders>
              <w:top w:val="single" w:sz="4" w:space="0" w:color="auto"/>
              <w:left w:val="nil"/>
              <w:bottom w:val="single" w:sz="4" w:space="0" w:color="auto"/>
              <w:right w:val="single" w:sz="4" w:space="0" w:color="auto"/>
            </w:tcBorders>
            <w:vAlign w:val="center"/>
          </w:tcPr>
          <w:p w14:paraId="1892FFF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韶山毛泽东图书馆</w:t>
            </w:r>
          </w:p>
        </w:tc>
      </w:tr>
      <w:tr w:rsidR="009F0EDF" w14:paraId="099974CC" w14:textId="77777777" w:rsidTr="006B2C01">
        <w:trPr>
          <w:jc w:val="center"/>
        </w:trPr>
        <w:tc>
          <w:tcPr>
            <w:tcW w:w="1057" w:type="dxa"/>
            <w:vMerge w:val="restart"/>
            <w:tcBorders>
              <w:top w:val="nil"/>
              <w:left w:val="single" w:sz="4" w:space="0" w:color="auto"/>
              <w:bottom w:val="single" w:sz="4" w:space="0" w:color="000000"/>
              <w:right w:val="single" w:sz="4" w:space="0" w:color="auto"/>
            </w:tcBorders>
            <w:vAlign w:val="center"/>
          </w:tcPr>
          <w:p w14:paraId="48CB7846"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项目资金</w:t>
            </w:r>
            <w:r>
              <w:rPr>
                <w:rFonts w:ascii="Times New Roman" w:eastAsia="仿宋_GB2312" w:hAnsi="Times New Roman"/>
                <w:color w:val="000000"/>
                <w:sz w:val="20"/>
                <w:szCs w:val="20"/>
              </w:rPr>
              <w:br/>
            </w:r>
            <w:r>
              <w:rPr>
                <w:rFonts w:ascii="Times New Roman" w:eastAsia="仿宋_GB2312" w:hAnsi="Times New Roman" w:hint="eastAsia"/>
                <w:color w:val="000000"/>
                <w:sz w:val="20"/>
                <w:szCs w:val="20"/>
              </w:rPr>
              <w:t>（万元）</w:t>
            </w:r>
          </w:p>
        </w:tc>
        <w:tc>
          <w:tcPr>
            <w:tcW w:w="2183" w:type="dxa"/>
            <w:gridSpan w:val="3"/>
            <w:tcBorders>
              <w:top w:val="nil"/>
              <w:left w:val="nil"/>
              <w:bottom w:val="single" w:sz="4" w:space="0" w:color="auto"/>
              <w:right w:val="single" w:sz="4" w:space="0" w:color="auto"/>
            </w:tcBorders>
            <w:vAlign w:val="center"/>
          </w:tcPr>
          <w:p w14:paraId="40D1EB1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24" w:type="dxa"/>
            <w:tcBorders>
              <w:top w:val="nil"/>
              <w:left w:val="nil"/>
              <w:bottom w:val="single" w:sz="4" w:space="0" w:color="auto"/>
              <w:right w:val="single" w:sz="4" w:space="0" w:color="auto"/>
            </w:tcBorders>
            <w:vAlign w:val="center"/>
          </w:tcPr>
          <w:p w14:paraId="503402FB"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年初</w:t>
            </w:r>
          </w:p>
          <w:p w14:paraId="7663312B"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预算数</w:t>
            </w:r>
          </w:p>
        </w:tc>
        <w:tc>
          <w:tcPr>
            <w:tcW w:w="1134" w:type="dxa"/>
            <w:tcBorders>
              <w:top w:val="nil"/>
              <w:left w:val="nil"/>
              <w:bottom w:val="single" w:sz="4" w:space="0" w:color="auto"/>
              <w:right w:val="single" w:sz="4" w:space="0" w:color="auto"/>
            </w:tcBorders>
            <w:vAlign w:val="center"/>
          </w:tcPr>
          <w:p w14:paraId="56624498"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全年</w:t>
            </w:r>
          </w:p>
          <w:p w14:paraId="12EE4C5F"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预算数</w:t>
            </w:r>
          </w:p>
        </w:tc>
        <w:tc>
          <w:tcPr>
            <w:tcW w:w="1484" w:type="dxa"/>
            <w:tcBorders>
              <w:top w:val="nil"/>
              <w:left w:val="nil"/>
              <w:bottom w:val="single" w:sz="4" w:space="0" w:color="auto"/>
              <w:right w:val="single" w:sz="4" w:space="0" w:color="auto"/>
            </w:tcBorders>
            <w:vAlign w:val="center"/>
          </w:tcPr>
          <w:p w14:paraId="5AF4811F" w14:textId="77777777" w:rsidR="009F0EDF" w:rsidRDefault="009F0EDF" w:rsidP="006B2C01">
            <w:pPr>
              <w:jc w:val="center"/>
              <w:rPr>
                <w:rFonts w:ascii="Times New Roman" w:eastAsia="仿宋_GB2312" w:hAnsi="Times New Roman"/>
                <w:sz w:val="20"/>
                <w:szCs w:val="20"/>
              </w:rPr>
            </w:pPr>
            <w:r>
              <w:rPr>
                <w:rFonts w:ascii="Times New Roman" w:eastAsia="仿宋_GB2312" w:hAnsi="Times New Roman" w:hint="eastAsia"/>
                <w:sz w:val="20"/>
                <w:szCs w:val="20"/>
              </w:rPr>
              <w:t>全年</w:t>
            </w:r>
          </w:p>
          <w:p w14:paraId="710A6D55" w14:textId="77777777" w:rsidR="009F0EDF" w:rsidRDefault="009F0EDF" w:rsidP="006B2C01">
            <w:pPr>
              <w:jc w:val="center"/>
              <w:rPr>
                <w:rFonts w:ascii="Times New Roman" w:eastAsia="仿宋_GB2312" w:hAnsi="Times New Roman"/>
                <w:sz w:val="20"/>
                <w:szCs w:val="20"/>
              </w:rPr>
            </w:pPr>
            <w:r>
              <w:rPr>
                <w:rFonts w:ascii="Times New Roman" w:eastAsia="仿宋_GB2312" w:hAnsi="Times New Roman" w:hint="eastAsia"/>
                <w:sz w:val="20"/>
                <w:szCs w:val="20"/>
              </w:rPr>
              <w:t>执行数</w:t>
            </w:r>
          </w:p>
        </w:tc>
        <w:tc>
          <w:tcPr>
            <w:tcW w:w="709" w:type="dxa"/>
            <w:tcBorders>
              <w:top w:val="nil"/>
              <w:left w:val="nil"/>
              <w:bottom w:val="single" w:sz="4" w:space="0" w:color="auto"/>
              <w:right w:val="single" w:sz="4" w:space="0" w:color="auto"/>
            </w:tcBorders>
            <w:vAlign w:val="center"/>
          </w:tcPr>
          <w:p w14:paraId="3811455F" w14:textId="77777777" w:rsidR="009F0EDF" w:rsidRDefault="009F0EDF" w:rsidP="006B2C01">
            <w:pPr>
              <w:jc w:val="center"/>
              <w:rPr>
                <w:rFonts w:ascii="Times New Roman" w:eastAsia="仿宋_GB2312" w:hAnsi="Times New Roman"/>
                <w:sz w:val="20"/>
                <w:szCs w:val="20"/>
              </w:rPr>
            </w:pPr>
            <w:r>
              <w:rPr>
                <w:rFonts w:ascii="Times New Roman" w:eastAsia="仿宋_GB2312" w:hAnsi="Times New Roman" w:hint="eastAsia"/>
                <w:sz w:val="20"/>
                <w:szCs w:val="20"/>
              </w:rPr>
              <w:t>分值</w:t>
            </w:r>
          </w:p>
        </w:tc>
        <w:tc>
          <w:tcPr>
            <w:tcW w:w="850" w:type="dxa"/>
            <w:tcBorders>
              <w:top w:val="nil"/>
              <w:left w:val="nil"/>
              <w:bottom w:val="single" w:sz="4" w:space="0" w:color="auto"/>
              <w:right w:val="single" w:sz="4" w:space="0" w:color="auto"/>
            </w:tcBorders>
            <w:vAlign w:val="center"/>
          </w:tcPr>
          <w:p w14:paraId="099F3225" w14:textId="77777777" w:rsidR="009F0EDF" w:rsidRDefault="009F0EDF" w:rsidP="006B2C01">
            <w:pPr>
              <w:jc w:val="center"/>
              <w:rPr>
                <w:rFonts w:ascii="Times New Roman" w:eastAsia="仿宋_GB2312" w:hAnsi="Times New Roman"/>
                <w:sz w:val="20"/>
                <w:szCs w:val="20"/>
              </w:rPr>
            </w:pPr>
            <w:r>
              <w:rPr>
                <w:rFonts w:ascii="Times New Roman" w:eastAsia="仿宋_GB2312" w:hAnsi="Times New Roman" w:hint="eastAsia"/>
                <w:sz w:val="20"/>
                <w:szCs w:val="20"/>
              </w:rPr>
              <w:t>执行率</w:t>
            </w:r>
          </w:p>
        </w:tc>
        <w:tc>
          <w:tcPr>
            <w:tcW w:w="1210" w:type="dxa"/>
            <w:tcBorders>
              <w:top w:val="nil"/>
              <w:left w:val="nil"/>
              <w:bottom w:val="single" w:sz="4" w:space="0" w:color="auto"/>
              <w:right w:val="single" w:sz="4" w:space="0" w:color="auto"/>
            </w:tcBorders>
            <w:vAlign w:val="center"/>
          </w:tcPr>
          <w:p w14:paraId="3B5366BF" w14:textId="77777777" w:rsidR="009F0EDF" w:rsidRDefault="009F0EDF" w:rsidP="006B2C01">
            <w:pPr>
              <w:jc w:val="center"/>
              <w:rPr>
                <w:rFonts w:ascii="Times New Roman" w:eastAsia="仿宋_GB2312" w:hAnsi="Times New Roman"/>
                <w:sz w:val="20"/>
                <w:szCs w:val="20"/>
              </w:rPr>
            </w:pPr>
            <w:r>
              <w:rPr>
                <w:rFonts w:ascii="Times New Roman" w:eastAsia="仿宋_GB2312" w:hAnsi="Times New Roman" w:hint="eastAsia"/>
                <w:sz w:val="20"/>
                <w:szCs w:val="20"/>
              </w:rPr>
              <w:t>得分</w:t>
            </w:r>
          </w:p>
        </w:tc>
      </w:tr>
      <w:tr w:rsidR="009F0EDF" w14:paraId="3CC8266A" w14:textId="77777777" w:rsidTr="006B2C01">
        <w:trPr>
          <w:jc w:val="center"/>
        </w:trPr>
        <w:tc>
          <w:tcPr>
            <w:tcW w:w="1057" w:type="dxa"/>
            <w:vMerge/>
            <w:tcBorders>
              <w:top w:val="nil"/>
              <w:left w:val="single" w:sz="4" w:space="0" w:color="auto"/>
              <w:bottom w:val="single" w:sz="4" w:space="0" w:color="000000"/>
              <w:right w:val="single" w:sz="4" w:space="0" w:color="auto"/>
            </w:tcBorders>
            <w:vAlign w:val="center"/>
          </w:tcPr>
          <w:p w14:paraId="5F226D8E" w14:textId="77777777" w:rsidR="009F0EDF" w:rsidRDefault="009F0EDF" w:rsidP="006B2C01">
            <w:pPr>
              <w:widowControl/>
              <w:jc w:val="left"/>
              <w:rPr>
                <w:rFonts w:ascii="Times New Roman" w:eastAsia="仿宋_GB2312" w:hAnsi="Times New Roman"/>
                <w:color w:val="000000"/>
                <w:sz w:val="20"/>
                <w:szCs w:val="20"/>
              </w:rPr>
            </w:pPr>
          </w:p>
        </w:tc>
        <w:tc>
          <w:tcPr>
            <w:tcW w:w="2183" w:type="dxa"/>
            <w:gridSpan w:val="3"/>
            <w:tcBorders>
              <w:top w:val="nil"/>
              <w:left w:val="nil"/>
              <w:bottom w:val="single" w:sz="4" w:space="0" w:color="auto"/>
              <w:right w:val="single" w:sz="4" w:space="0" w:color="auto"/>
            </w:tcBorders>
            <w:vAlign w:val="center"/>
          </w:tcPr>
          <w:p w14:paraId="46D1CA4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年度资金总额　</w:t>
            </w:r>
          </w:p>
        </w:tc>
        <w:tc>
          <w:tcPr>
            <w:tcW w:w="1224" w:type="dxa"/>
            <w:tcBorders>
              <w:top w:val="nil"/>
              <w:left w:val="nil"/>
              <w:bottom w:val="single" w:sz="4" w:space="0" w:color="auto"/>
              <w:right w:val="single" w:sz="4" w:space="0" w:color="auto"/>
            </w:tcBorders>
            <w:vAlign w:val="center"/>
          </w:tcPr>
          <w:p w14:paraId="794B1DD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10.00</w:t>
            </w:r>
          </w:p>
        </w:tc>
        <w:tc>
          <w:tcPr>
            <w:tcW w:w="1134" w:type="dxa"/>
            <w:tcBorders>
              <w:top w:val="nil"/>
              <w:left w:val="nil"/>
              <w:bottom w:val="single" w:sz="4" w:space="0" w:color="auto"/>
              <w:right w:val="single" w:sz="4" w:space="0" w:color="auto"/>
            </w:tcBorders>
            <w:vAlign w:val="center"/>
          </w:tcPr>
          <w:p w14:paraId="51C5164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10.00</w:t>
            </w:r>
          </w:p>
        </w:tc>
        <w:tc>
          <w:tcPr>
            <w:tcW w:w="1484" w:type="dxa"/>
            <w:tcBorders>
              <w:top w:val="nil"/>
              <w:left w:val="nil"/>
              <w:bottom w:val="single" w:sz="4" w:space="0" w:color="auto"/>
              <w:right w:val="single" w:sz="4" w:space="0" w:color="auto"/>
            </w:tcBorders>
            <w:vAlign w:val="center"/>
          </w:tcPr>
          <w:p w14:paraId="10F472C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10.00</w:t>
            </w:r>
          </w:p>
        </w:tc>
        <w:tc>
          <w:tcPr>
            <w:tcW w:w="709" w:type="dxa"/>
            <w:tcBorders>
              <w:top w:val="nil"/>
              <w:left w:val="nil"/>
              <w:bottom w:val="single" w:sz="4" w:space="0" w:color="auto"/>
              <w:right w:val="single" w:sz="4" w:space="0" w:color="auto"/>
            </w:tcBorders>
            <w:vAlign w:val="center"/>
          </w:tcPr>
          <w:p w14:paraId="0CE496C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0" w:type="dxa"/>
            <w:tcBorders>
              <w:top w:val="nil"/>
              <w:left w:val="nil"/>
              <w:bottom w:val="single" w:sz="4" w:space="0" w:color="auto"/>
              <w:right w:val="single" w:sz="4" w:space="0" w:color="auto"/>
            </w:tcBorders>
            <w:vAlign w:val="center"/>
          </w:tcPr>
          <w:p w14:paraId="387969F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100%</w:t>
            </w:r>
          </w:p>
        </w:tc>
        <w:tc>
          <w:tcPr>
            <w:tcW w:w="1210" w:type="dxa"/>
            <w:tcBorders>
              <w:top w:val="nil"/>
              <w:left w:val="nil"/>
              <w:bottom w:val="single" w:sz="4" w:space="0" w:color="auto"/>
              <w:right w:val="single" w:sz="4" w:space="0" w:color="auto"/>
            </w:tcBorders>
            <w:vAlign w:val="center"/>
          </w:tcPr>
          <w:p w14:paraId="24E33DD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r>
      <w:tr w:rsidR="009F0EDF" w14:paraId="7D87F293" w14:textId="77777777" w:rsidTr="006B2C01">
        <w:trPr>
          <w:jc w:val="center"/>
        </w:trPr>
        <w:tc>
          <w:tcPr>
            <w:tcW w:w="1057" w:type="dxa"/>
            <w:vMerge/>
            <w:tcBorders>
              <w:top w:val="nil"/>
              <w:left w:val="single" w:sz="4" w:space="0" w:color="auto"/>
              <w:bottom w:val="single" w:sz="4" w:space="0" w:color="000000"/>
              <w:right w:val="single" w:sz="4" w:space="0" w:color="auto"/>
            </w:tcBorders>
            <w:vAlign w:val="center"/>
          </w:tcPr>
          <w:p w14:paraId="65768B05" w14:textId="77777777" w:rsidR="009F0EDF" w:rsidRDefault="009F0EDF" w:rsidP="006B2C01">
            <w:pPr>
              <w:widowControl/>
              <w:jc w:val="left"/>
              <w:rPr>
                <w:rFonts w:ascii="Times New Roman" w:eastAsia="仿宋_GB2312" w:hAnsi="Times New Roman"/>
                <w:color w:val="000000"/>
                <w:sz w:val="20"/>
                <w:szCs w:val="20"/>
              </w:rPr>
            </w:pPr>
          </w:p>
        </w:tc>
        <w:tc>
          <w:tcPr>
            <w:tcW w:w="2183" w:type="dxa"/>
            <w:gridSpan w:val="3"/>
            <w:tcBorders>
              <w:top w:val="nil"/>
              <w:left w:val="nil"/>
              <w:bottom w:val="single" w:sz="4" w:space="0" w:color="auto"/>
              <w:right w:val="single" w:sz="4" w:space="0" w:color="auto"/>
            </w:tcBorders>
            <w:vAlign w:val="center"/>
          </w:tcPr>
          <w:p w14:paraId="0FC028D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vAlign w:val="center"/>
          </w:tcPr>
          <w:p w14:paraId="59EB9AC4"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10.00</w:t>
            </w:r>
          </w:p>
        </w:tc>
        <w:tc>
          <w:tcPr>
            <w:tcW w:w="1134" w:type="dxa"/>
            <w:tcBorders>
              <w:top w:val="nil"/>
              <w:left w:val="nil"/>
              <w:bottom w:val="single" w:sz="4" w:space="0" w:color="auto"/>
              <w:right w:val="single" w:sz="4" w:space="0" w:color="auto"/>
            </w:tcBorders>
            <w:vAlign w:val="center"/>
          </w:tcPr>
          <w:p w14:paraId="3E9D492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10.00</w:t>
            </w:r>
          </w:p>
        </w:tc>
        <w:tc>
          <w:tcPr>
            <w:tcW w:w="1484" w:type="dxa"/>
            <w:tcBorders>
              <w:top w:val="nil"/>
              <w:left w:val="nil"/>
              <w:bottom w:val="single" w:sz="4" w:space="0" w:color="auto"/>
              <w:right w:val="single" w:sz="4" w:space="0" w:color="auto"/>
            </w:tcBorders>
            <w:vAlign w:val="center"/>
          </w:tcPr>
          <w:p w14:paraId="330CA2A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10.00</w:t>
            </w:r>
          </w:p>
        </w:tc>
        <w:tc>
          <w:tcPr>
            <w:tcW w:w="709" w:type="dxa"/>
            <w:tcBorders>
              <w:top w:val="nil"/>
              <w:left w:val="nil"/>
              <w:bottom w:val="single" w:sz="4" w:space="0" w:color="auto"/>
              <w:right w:val="single" w:sz="4" w:space="0" w:color="auto"/>
            </w:tcBorders>
            <w:vAlign w:val="center"/>
          </w:tcPr>
          <w:p w14:paraId="06C9BF9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0" w:type="dxa"/>
            <w:tcBorders>
              <w:top w:val="nil"/>
              <w:left w:val="nil"/>
              <w:bottom w:val="single" w:sz="4" w:space="0" w:color="auto"/>
              <w:right w:val="single" w:sz="4" w:space="0" w:color="auto"/>
            </w:tcBorders>
            <w:vAlign w:val="center"/>
          </w:tcPr>
          <w:p w14:paraId="04C69C5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100%</w:t>
            </w: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52681204" w14:textId="77777777" w:rsidR="009F0EDF" w:rsidRDefault="009F0EDF" w:rsidP="006B2C01">
            <w:pPr>
              <w:widowControl/>
              <w:ind w:firstLineChars="100" w:firstLine="200"/>
              <w:jc w:val="left"/>
              <w:rPr>
                <w:rFonts w:ascii="Times New Roman" w:eastAsia="仿宋_GB2312" w:hAnsi="Times New Roman"/>
                <w:color w:val="000000"/>
                <w:sz w:val="20"/>
                <w:szCs w:val="20"/>
              </w:rPr>
            </w:pPr>
            <w:r>
              <w:rPr>
                <w:rFonts w:ascii="Times New Roman" w:eastAsia="仿宋_GB2312" w:hAnsi="Times New Roman"/>
                <w:color w:val="000000"/>
                <w:sz w:val="20"/>
                <w:szCs w:val="20"/>
              </w:rPr>
              <w:t>10</w:t>
            </w:r>
            <w:r>
              <w:rPr>
                <w:rFonts w:ascii="Times New Roman" w:eastAsia="仿宋_GB2312" w:hAnsi="Times New Roman" w:hint="eastAsia"/>
                <w:color w:val="000000"/>
                <w:sz w:val="20"/>
                <w:szCs w:val="20"/>
              </w:rPr>
              <w:t xml:space="preserve">　</w:t>
            </w:r>
          </w:p>
        </w:tc>
      </w:tr>
      <w:tr w:rsidR="009F0EDF" w14:paraId="0F4BD69C" w14:textId="77777777" w:rsidTr="006B2C01">
        <w:trPr>
          <w:jc w:val="center"/>
        </w:trPr>
        <w:tc>
          <w:tcPr>
            <w:tcW w:w="1057" w:type="dxa"/>
            <w:vMerge/>
            <w:tcBorders>
              <w:top w:val="nil"/>
              <w:left w:val="single" w:sz="4" w:space="0" w:color="auto"/>
              <w:bottom w:val="single" w:sz="4" w:space="0" w:color="000000"/>
              <w:right w:val="single" w:sz="4" w:space="0" w:color="auto"/>
            </w:tcBorders>
            <w:vAlign w:val="center"/>
          </w:tcPr>
          <w:p w14:paraId="6371EA69" w14:textId="77777777" w:rsidR="009F0EDF" w:rsidRDefault="009F0EDF" w:rsidP="006B2C01">
            <w:pPr>
              <w:widowControl/>
              <w:jc w:val="left"/>
              <w:rPr>
                <w:rFonts w:ascii="Times New Roman" w:eastAsia="仿宋_GB2312" w:hAnsi="Times New Roman"/>
                <w:color w:val="000000"/>
                <w:sz w:val="20"/>
                <w:szCs w:val="20"/>
              </w:rPr>
            </w:pPr>
          </w:p>
        </w:tc>
        <w:tc>
          <w:tcPr>
            <w:tcW w:w="2183" w:type="dxa"/>
            <w:gridSpan w:val="3"/>
            <w:tcBorders>
              <w:top w:val="nil"/>
              <w:left w:val="nil"/>
              <w:bottom w:val="single" w:sz="4" w:space="0" w:color="auto"/>
              <w:right w:val="single" w:sz="4" w:space="0" w:color="auto"/>
            </w:tcBorders>
            <w:vAlign w:val="center"/>
          </w:tcPr>
          <w:p w14:paraId="243AA579" w14:textId="77777777" w:rsidR="009F0EDF" w:rsidRDefault="009F0EDF" w:rsidP="006B2C01">
            <w:pPr>
              <w:widowControl/>
              <w:ind w:firstLineChars="300" w:firstLine="600"/>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上年结转资金　</w:t>
            </w:r>
          </w:p>
        </w:tc>
        <w:tc>
          <w:tcPr>
            <w:tcW w:w="1224" w:type="dxa"/>
            <w:tcBorders>
              <w:top w:val="nil"/>
              <w:left w:val="nil"/>
              <w:bottom w:val="single" w:sz="4" w:space="0" w:color="auto"/>
              <w:right w:val="single" w:sz="4" w:space="0" w:color="auto"/>
            </w:tcBorders>
            <w:vAlign w:val="center"/>
          </w:tcPr>
          <w:p w14:paraId="78EAD8F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4" w:type="dxa"/>
            <w:tcBorders>
              <w:top w:val="nil"/>
              <w:left w:val="nil"/>
              <w:bottom w:val="single" w:sz="4" w:space="0" w:color="auto"/>
              <w:right w:val="single" w:sz="4" w:space="0" w:color="auto"/>
            </w:tcBorders>
            <w:vAlign w:val="center"/>
          </w:tcPr>
          <w:p w14:paraId="6491620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386B781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0DEB15B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0EAD2E5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24D80BD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502B5C08" w14:textId="77777777" w:rsidTr="006B2C01">
        <w:trPr>
          <w:jc w:val="center"/>
        </w:trPr>
        <w:tc>
          <w:tcPr>
            <w:tcW w:w="1057" w:type="dxa"/>
            <w:vMerge/>
            <w:tcBorders>
              <w:top w:val="nil"/>
              <w:left w:val="single" w:sz="4" w:space="0" w:color="auto"/>
              <w:bottom w:val="single" w:sz="4" w:space="0" w:color="000000"/>
              <w:right w:val="single" w:sz="4" w:space="0" w:color="auto"/>
            </w:tcBorders>
            <w:vAlign w:val="center"/>
          </w:tcPr>
          <w:p w14:paraId="6B74D06C" w14:textId="77777777" w:rsidR="009F0EDF" w:rsidRDefault="009F0EDF" w:rsidP="006B2C01">
            <w:pPr>
              <w:widowControl/>
              <w:jc w:val="left"/>
              <w:rPr>
                <w:rFonts w:ascii="Times New Roman" w:eastAsia="仿宋_GB2312" w:hAnsi="Times New Roman"/>
                <w:color w:val="000000"/>
                <w:sz w:val="20"/>
                <w:szCs w:val="20"/>
              </w:rPr>
            </w:pPr>
          </w:p>
        </w:tc>
        <w:tc>
          <w:tcPr>
            <w:tcW w:w="2183" w:type="dxa"/>
            <w:gridSpan w:val="3"/>
            <w:tcBorders>
              <w:top w:val="nil"/>
              <w:left w:val="nil"/>
              <w:bottom w:val="single" w:sz="4" w:space="0" w:color="auto"/>
              <w:right w:val="single" w:sz="4" w:space="0" w:color="auto"/>
            </w:tcBorders>
            <w:vAlign w:val="center"/>
          </w:tcPr>
          <w:p w14:paraId="7B6CB073" w14:textId="77777777" w:rsidR="009F0EDF" w:rsidRDefault="009F0EDF" w:rsidP="006B2C01">
            <w:pPr>
              <w:widowControl/>
              <w:ind w:firstLineChars="300" w:firstLine="600"/>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其他资金</w:t>
            </w:r>
          </w:p>
        </w:tc>
        <w:tc>
          <w:tcPr>
            <w:tcW w:w="1224" w:type="dxa"/>
            <w:tcBorders>
              <w:top w:val="nil"/>
              <w:left w:val="nil"/>
              <w:bottom w:val="single" w:sz="4" w:space="0" w:color="auto"/>
              <w:right w:val="single" w:sz="4" w:space="0" w:color="auto"/>
            </w:tcBorders>
            <w:vAlign w:val="center"/>
          </w:tcPr>
          <w:p w14:paraId="13BA174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4" w:type="dxa"/>
            <w:tcBorders>
              <w:top w:val="nil"/>
              <w:left w:val="nil"/>
              <w:bottom w:val="single" w:sz="4" w:space="0" w:color="auto"/>
              <w:right w:val="single" w:sz="4" w:space="0" w:color="auto"/>
            </w:tcBorders>
            <w:vAlign w:val="center"/>
          </w:tcPr>
          <w:p w14:paraId="651CB19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18D71A0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0F0D216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05C851F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70FDB59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1CDF0CF9" w14:textId="77777777" w:rsidTr="006B2C01">
        <w:trPr>
          <w:jc w:val="center"/>
        </w:trPr>
        <w:tc>
          <w:tcPr>
            <w:tcW w:w="1057" w:type="dxa"/>
            <w:vMerge w:val="restart"/>
            <w:tcBorders>
              <w:top w:val="nil"/>
              <w:left w:val="single" w:sz="4" w:space="0" w:color="auto"/>
              <w:bottom w:val="single" w:sz="4" w:space="0" w:color="000000"/>
              <w:right w:val="single" w:sz="4" w:space="0" w:color="auto"/>
            </w:tcBorders>
            <w:vAlign w:val="center"/>
          </w:tcPr>
          <w:p w14:paraId="2A768F86"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年度总体目标</w:t>
            </w:r>
          </w:p>
        </w:tc>
        <w:tc>
          <w:tcPr>
            <w:tcW w:w="4541" w:type="dxa"/>
            <w:gridSpan w:val="5"/>
            <w:tcBorders>
              <w:top w:val="single" w:sz="4" w:space="0" w:color="auto"/>
              <w:left w:val="nil"/>
              <w:bottom w:val="single" w:sz="4" w:space="0" w:color="auto"/>
              <w:right w:val="single" w:sz="4" w:space="0" w:color="000000"/>
            </w:tcBorders>
            <w:vAlign w:val="center"/>
          </w:tcPr>
          <w:p w14:paraId="216CE1BF"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vAlign w:val="center"/>
          </w:tcPr>
          <w:p w14:paraId="691D1C99"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实际完成情况　</w:t>
            </w:r>
          </w:p>
        </w:tc>
      </w:tr>
      <w:tr w:rsidR="009F0EDF" w14:paraId="7E085EB2" w14:textId="77777777" w:rsidTr="006B2C01">
        <w:trPr>
          <w:jc w:val="center"/>
        </w:trPr>
        <w:tc>
          <w:tcPr>
            <w:tcW w:w="1057" w:type="dxa"/>
            <w:vMerge/>
            <w:tcBorders>
              <w:top w:val="nil"/>
              <w:left w:val="single" w:sz="4" w:space="0" w:color="auto"/>
              <w:bottom w:val="single" w:sz="4" w:space="0" w:color="000000"/>
              <w:right w:val="single" w:sz="4" w:space="0" w:color="auto"/>
            </w:tcBorders>
            <w:vAlign w:val="center"/>
          </w:tcPr>
          <w:p w14:paraId="34017BCF" w14:textId="77777777" w:rsidR="009F0EDF" w:rsidRDefault="009F0EDF" w:rsidP="006B2C01">
            <w:pPr>
              <w:widowControl/>
              <w:jc w:val="left"/>
              <w:rPr>
                <w:rFonts w:ascii="Times New Roman" w:eastAsia="仿宋_GB2312" w:hAnsi="Times New Roman"/>
                <w:color w:val="000000"/>
                <w:sz w:val="20"/>
                <w:szCs w:val="20"/>
              </w:rPr>
            </w:pPr>
          </w:p>
        </w:tc>
        <w:tc>
          <w:tcPr>
            <w:tcW w:w="4541" w:type="dxa"/>
            <w:gridSpan w:val="5"/>
            <w:tcBorders>
              <w:top w:val="single" w:sz="4" w:space="0" w:color="auto"/>
              <w:left w:val="nil"/>
              <w:bottom w:val="single" w:sz="4" w:space="0" w:color="auto"/>
              <w:right w:val="single" w:sz="4" w:space="0" w:color="000000"/>
            </w:tcBorders>
            <w:vAlign w:val="center"/>
          </w:tcPr>
          <w:p w14:paraId="37F77563" w14:textId="77777777" w:rsidR="009F0EDF" w:rsidRDefault="009F0EDF" w:rsidP="006B2C01">
            <w:pPr>
              <w:widowControl/>
              <w:rPr>
                <w:rFonts w:ascii="Times New Roman" w:eastAsia="仿宋_GB2312" w:hAnsi="Times New Roman"/>
                <w:color w:val="000000"/>
                <w:sz w:val="20"/>
                <w:szCs w:val="20"/>
              </w:rPr>
            </w:pPr>
            <w:r>
              <w:rPr>
                <w:rFonts w:ascii="Times New Roman" w:eastAsia="仿宋_GB2312" w:hAnsi="Times New Roman"/>
                <w:color w:val="000000"/>
                <w:sz w:val="20"/>
                <w:szCs w:val="20"/>
              </w:rPr>
              <w:t>1.</w:t>
            </w:r>
            <w:r>
              <w:rPr>
                <w:rFonts w:ascii="Times New Roman" w:eastAsia="仿宋_GB2312" w:hAnsi="Times New Roman" w:hint="eastAsia"/>
                <w:color w:val="000000"/>
                <w:sz w:val="20"/>
                <w:szCs w:val="20"/>
              </w:rPr>
              <w:t>开展毛著版本研讨会议</w:t>
            </w:r>
          </w:p>
        </w:tc>
        <w:tc>
          <w:tcPr>
            <w:tcW w:w="4253" w:type="dxa"/>
            <w:gridSpan w:val="4"/>
            <w:tcBorders>
              <w:top w:val="single" w:sz="4" w:space="0" w:color="auto"/>
              <w:left w:val="nil"/>
              <w:bottom w:val="single" w:sz="4" w:space="0" w:color="auto"/>
              <w:right w:val="single" w:sz="4" w:space="0" w:color="auto"/>
            </w:tcBorders>
            <w:vAlign w:val="center"/>
          </w:tcPr>
          <w:p w14:paraId="2B5F31D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1.</w:t>
            </w:r>
            <w:r>
              <w:rPr>
                <w:rFonts w:ascii="Times New Roman" w:eastAsia="仿宋_GB2312" w:hAnsi="Times New Roman" w:hint="eastAsia"/>
                <w:color w:val="000000"/>
                <w:sz w:val="20"/>
                <w:szCs w:val="20"/>
              </w:rPr>
              <w:t>已开展毛著版本研讨会议</w:t>
            </w:r>
          </w:p>
        </w:tc>
      </w:tr>
      <w:tr w:rsidR="009F0EDF" w14:paraId="61502635" w14:textId="77777777" w:rsidTr="006B2C01">
        <w:trPr>
          <w:jc w:val="center"/>
        </w:trPr>
        <w:tc>
          <w:tcPr>
            <w:tcW w:w="1057" w:type="dxa"/>
            <w:vMerge w:val="restart"/>
            <w:tcBorders>
              <w:top w:val="nil"/>
              <w:left w:val="single" w:sz="4" w:space="0" w:color="auto"/>
              <w:right w:val="single" w:sz="4" w:space="0" w:color="auto"/>
            </w:tcBorders>
            <w:vAlign w:val="center"/>
          </w:tcPr>
          <w:p w14:paraId="2225BF16" w14:textId="77777777" w:rsidR="009F0EDF" w:rsidRDefault="009F0EDF" w:rsidP="006B2C01">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绩</w:t>
            </w:r>
            <w:proofErr w:type="gramEnd"/>
          </w:p>
          <w:p w14:paraId="1D20828A" w14:textId="77777777" w:rsidR="009F0EDF" w:rsidRDefault="009F0EDF" w:rsidP="006B2C01">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效</w:t>
            </w:r>
            <w:proofErr w:type="gramEnd"/>
          </w:p>
          <w:p w14:paraId="033CAFEB"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指</w:t>
            </w:r>
          </w:p>
          <w:p w14:paraId="4A357E4C"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标</w:t>
            </w:r>
          </w:p>
        </w:tc>
        <w:tc>
          <w:tcPr>
            <w:tcW w:w="1103" w:type="dxa"/>
            <w:tcBorders>
              <w:top w:val="nil"/>
              <w:left w:val="nil"/>
              <w:bottom w:val="single" w:sz="4" w:space="0" w:color="auto"/>
              <w:right w:val="single" w:sz="4" w:space="0" w:color="auto"/>
            </w:tcBorders>
            <w:vAlign w:val="center"/>
          </w:tcPr>
          <w:p w14:paraId="013AFEBC"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一级指标</w:t>
            </w:r>
          </w:p>
        </w:tc>
        <w:tc>
          <w:tcPr>
            <w:tcW w:w="1080" w:type="dxa"/>
            <w:gridSpan w:val="2"/>
            <w:tcBorders>
              <w:top w:val="nil"/>
              <w:left w:val="nil"/>
              <w:bottom w:val="single" w:sz="4" w:space="0" w:color="auto"/>
              <w:right w:val="single" w:sz="4" w:space="0" w:color="auto"/>
            </w:tcBorders>
            <w:vAlign w:val="center"/>
          </w:tcPr>
          <w:p w14:paraId="4F4B2399"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二级指标</w:t>
            </w:r>
          </w:p>
        </w:tc>
        <w:tc>
          <w:tcPr>
            <w:tcW w:w="1224" w:type="dxa"/>
            <w:tcBorders>
              <w:top w:val="nil"/>
              <w:left w:val="nil"/>
              <w:bottom w:val="single" w:sz="4" w:space="0" w:color="auto"/>
              <w:right w:val="single" w:sz="4" w:space="0" w:color="auto"/>
            </w:tcBorders>
            <w:vAlign w:val="center"/>
          </w:tcPr>
          <w:p w14:paraId="10A1925B"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三级指标</w:t>
            </w:r>
          </w:p>
        </w:tc>
        <w:tc>
          <w:tcPr>
            <w:tcW w:w="1134" w:type="dxa"/>
            <w:tcBorders>
              <w:top w:val="nil"/>
              <w:left w:val="nil"/>
              <w:bottom w:val="single" w:sz="4" w:space="0" w:color="auto"/>
              <w:right w:val="single" w:sz="4" w:space="0" w:color="auto"/>
            </w:tcBorders>
            <w:vAlign w:val="center"/>
          </w:tcPr>
          <w:p w14:paraId="21786FF9"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年度</w:t>
            </w:r>
          </w:p>
          <w:p w14:paraId="246C5ECD"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指标值</w:t>
            </w:r>
          </w:p>
        </w:tc>
        <w:tc>
          <w:tcPr>
            <w:tcW w:w="1484" w:type="dxa"/>
            <w:tcBorders>
              <w:top w:val="nil"/>
              <w:left w:val="nil"/>
              <w:bottom w:val="single" w:sz="4" w:space="0" w:color="auto"/>
              <w:right w:val="single" w:sz="4" w:space="0" w:color="auto"/>
            </w:tcBorders>
            <w:vAlign w:val="center"/>
          </w:tcPr>
          <w:p w14:paraId="6C7DB2EA"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实际</w:t>
            </w:r>
          </w:p>
          <w:p w14:paraId="2D45B00C"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完成值</w:t>
            </w:r>
          </w:p>
        </w:tc>
        <w:tc>
          <w:tcPr>
            <w:tcW w:w="709" w:type="dxa"/>
            <w:tcBorders>
              <w:top w:val="nil"/>
              <w:left w:val="nil"/>
              <w:bottom w:val="single" w:sz="4" w:space="0" w:color="auto"/>
              <w:right w:val="single" w:sz="4" w:space="0" w:color="auto"/>
            </w:tcBorders>
            <w:vAlign w:val="center"/>
          </w:tcPr>
          <w:p w14:paraId="657F8BB5"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分值</w:t>
            </w:r>
          </w:p>
        </w:tc>
        <w:tc>
          <w:tcPr>
            <w:tcW w:w="850" w:type="dxa"/>
            <w:tcBorders>
              <w:top w:val="nil"/>
              <w:left w:val="nil"/>
              <w:bottom w:val="single" w:sz="4" w:space="0" w:color="auto"/>
              <w:right w:val="single" w:sz="4" w:space="0" w:color="auto"/>
            </w:tcBorders>
            <w:vAlign w:val="center"/>
          </w:tcPr>
          <w:p w14:paraId="691F864D" w14:textId="77777777" w:rsidR="009F0EDF" w:rsidRDefault="009F0EDF" w:rsidP="006B2C01">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得分</w:t>
            </w:r>
          </w:p>
        </w:tc>
        <w:tc>
          <w:tcPr>
            <w:tcW w:w="1210" w:type="dxa"/>
            <w:tcBorders>
              <w:top w:val="nil"/>
              <w:left w:val="nil"/>
              <w:bottom w:val="single" w:sz="4" w:space="0" w:color="auto"/>
              <w:right w:val="single" w:sz="4" w:space="0" w:color="auto"/>
            </w:tcBorders>
            <w:vAlign w:val="center"/>
          </w:tcPr>
          <w:p w14:paraId="79703939" w14:textId="77777777" w:rsidR="009F0EDF" w:rsidRDefault="009F0EDF" w:rsidP="006B2C01">
            <w:pPr>
              <w:widowControl/>
              <w:spacing w:line="24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偏差原因分析及改进措施</w:t>
            </w:r>
          </w:p>
        </w:tc>
      </w:tr>
      <w:tr w:rsidR="009F0EDF" w14:paraId="7E622B47" w14:textId="77777777" w:rsidTr="006B2C01">
        <w:trPr>
          <w:jc w:val="center"/>
        </w:trPr>
        <w:tc>
          <w:tcPr>
            <w:tcW w:w="1057" w:type="dxa"/>
            <w:vMerge/>
            <w:tcBorders>
              <w:left w:val="single" w:sz="4" w:space="0" w:color="auto"/>
              <w:right w:val="single" w:sz="4" w:space="0" w:color="auto"/>
            </w:tcBorders>
            <w:vAlign w:val="center"/>
          </w:tcPr>
          <w:p w14:paraId="5AD6ABAD" w14:textId="77777777" w:rsidR="009F0EDF" w:rsidRDefault="009F0EDF" w:rsidP="006B2C01">
            <w:pPr>
              <w:jc w:val="left"/>
              <w:rPr>
                <w:rFonts w:ascii="Times New Roman" w:eastAsia="仿宋_GB2312" w:hAnsi="Times New Roman"/>
                <w:color w:val="000000"/>
                <w:sz w:val="20"/>
                <w:szCs w:val="20"/>
              </w:rPr>
            </w:pPr>
          </w:p>
        </w:tc>
        <w:tc>
          <w:tcPr>
            <w:tcW w:w="1103" w:type="dxa"/>
            <w:vMerge w:val="restart"/>
            <w:tcBorders>
              <w:top w:val="nil"/>
              <w:left w:val="nil"/>
              <w:right w:val="single" w:sz="4" w:space="0" w:color="auto"/>
            </w:tcBorders>
            <w:vAlign w:val="center"/>
          </w:tcPr>
          <w:p w14:paraId="7884DF51"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产出指标</w:t>
            </w:r>
          </w:p>
          <w:p w14:paraId="1C780D9B" w14:textId="77777777" w:rsidR="009F0EDF" w:rsidRDefault="009F0EDF" w:rsidP="006B2C01">
            <w:pPr>
              <w:widowControl/>
              <w:jc w:val="center"/>
              <w:rPr>
                <w:rFonts w:ascii="Times New Roman" w:eastAsia="仿宋_GB2312" w:hAnsi="Times New Roman"/>
                <w:color w:val="000000"/>
                <w:sz w:val="20"/>
                <w:szCs w:val="20"/>
              </w:rPr>
            </w:pPr>
          </w:p>
          <w:p w14:paraId="44AEAB6E"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(50</w:t>
            </w:r>
            <w:r>
              <w:rPr>
                <w:rFonts w:ascii="Times New Roman" w:eastAsia="仿宋_GB2312" w:hAnsi="Times New Roman" w:hint="eastAsia"/>
                <w:color w:val="000000"/>
                <w:sz w:val="20"/>
                <w:szCs w:val="20"/>
              </w:rPr>
              <w:t>分</w:t>
            </w:r>
            <w:r>
              <w:rPr>
                <w:rFonts w:ascii="Times New Roman" w:eastAsia="仿宋_GB2312" w:hAnsi="Times New Roman"/>
                <w:color w:val="000000"/>
                <w:sz w:val="20"/>
                <w:szCs w:val="20"/>
              </w:rPr>
              <w:t>)</w:t>
            </w:r>
          </w:p>
        </w:tc>
        <w:tc>
          <w:tcPr>
            <w:tcW w:w="1080" w:type="dxa"/>
            <w:gridSpan w:val="2"/>
            <w:vMerge w:val="restart"/>
            <w:tcBorders>
              <w:top w:val="nil"/>
              <w:left w:val="nil"/>
              <w:right w:val="single" w:sz="4" w:space="0" w:color="auto"/>
            </w:tcBorders>
            <w:vAlign w:val="center"/>
          </w:tcPr>
          <w:p w14:paraId="7BF376AB"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数量指标</w:t>
            </w:r>
          </w:p>
        </w:tc>
        <w:tc>
          <w:tcPr>
            <w:tcW w:w="1224" w:type="dxa"/>
            <w:vMerge w:val="restart"/>
            <w:tcBorders>
              <w:top w:val="nil"/>
              <w:left w:val="nil"/>
              <w:right w:val="single" w:sz="4" w:space="0" w:color="auto"/>
            </w:tcBorders>
            <w:vAlign w:val="center"/>
          </w:tcPr>
          <w:p w14:paraId="461C8AE9" w14:textId="77777777" w:rsidR="009F0EDF" w:rsidRDefault="009F0EDF" w:rsidP="006B2C01">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专家研究次数</w:t>
            </w:r>
          </w:p>
        </w:tc>
        <w:tc>
          <w:tcPr>
            <w:tcW w:w="1134" w:type="dxa"/>
            <w:tcBorders>
              <w:top w:val="single" w:sz="4" w:space="0" w:color="auto"/>
              <w:left w:val="nil"/>
              <w:right w:val="single" w:sz="4" w:space="0" w:color="auto"/>
            </w:tcBorders>
            <w:vAlign w:val="center"/>
          </w:tcPr>
          <w:p w14:paraId="5009F22C" w14:textId="77777777" w:rsidR="009F0EDF" w:rsidRDefault="009F0EDF" w:rsidP="006B2C01">
            <w:pPr>
              <w:widowControl/>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开展</w:t>
            </w:r>
            <w:r>
              <w:rPr>
                <w:rFonts w:ascii="Times New Roman" w:eastAsia="仿宋_GB2312" w:hAnsi="Times New Roman"/>
                <w:color w:val="000000"/>
                <w:sz w:val="20"/>
                <w:szCs w:val="20"/>
              </w:rPr>
              <w:t>1-2</w:t>
            </w:r>
            <w:r>
              <w:rPr>
                <w:rFonts w:ascii="Times New Roman" w:eastAsia="仿宋_GB2312" w:hAnsi="Times New Roman" w:hint="eastAsia"/>
                <w:color w:val="000000"/>
                <w:sz w:val="20"/>
                <w:szCs w:val="20"/>
              </w:rPr>
              <w:t>次专家研究</w:t>
            </w:r>
          </w:p>
        </w:tc>
        <w:tc>
          <w:tcPr>
            <w:tcW w:w="1484" w:type="dxa"/>
            <w:tcBorders>
              <w:top w:val="single" w:sz="4" w:space="0" w:color="auto"/>
              <w:left w:val="nil"/>
              <w:right w:val="single" w:sz="4" w:space="0" w:color="auto"/>
            </w:tcBorders>
            <w:vAlign w:val="center"/>
          </w:tcPr>
          <w:p w14:paraId="289C608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已进行</w:t>
            </w:r>
            <w:r>
              <w:rPr>
                <w:rFonts w:ascii="Times New Roman" w:eastAsia="仿宋_GB2312" w:hAnsi="Times New Roman"/>
                <w:color w:val="000000"/>
                <w:sz w:val="20"/>
                <w:szCs w:val="20"/>
              </w:rPr>
              <w:t>2</w:t>
            </w:r>
            <w:r>
              <w:rPr>
                <w:rFonts w:ascii="Times New Roman" w:eastAsia="仿宋_GB2312" w:hAnsi="Times New Roman" w:hint="eastAsia"/>
                <w:color w:val="000000"/>
                <w:sz w:val="20"/>
                <w:szCs w:val="20"/>
              </w:rPr>
              <w:t>次以上专家研究</w:t>
            </w:r>
          </w:p>
        </w:tc>
        <w:tc>
          <w:tcPr>
            <w:tcW w:w="709" w:type="dxa"/>
            <w:tcBorders>
              <w:top w:val="single" w:sz="4" w:space="0" w:color="auto"/>
              <w:left w:val="nil"/>
              <w:right w:val="single" w:sz="4" w:space="0" w:color="auto"/>
            </w:tcBorders>
            <w:vAlign w:val="center"/>
          </w:tcPr>
          <w:p w14:paraId="1230972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p>
        </w:tc>
        <w:tc>
          <w:tcPr>
            <w:tcW w:w="850" w:type="dxa"/>
            <w:tcBorders>
              <w:top w:val="single" w:sz="4" w:space="0" w:color="auto"/>
              <w:left w:val="nil"/>
              <w:right w:val="single" w:sz="4" w:space="0" w:color="auto"/>
            </w:tcBorders>
            <w:vAlign w:val="center"/>
          </w:tcPr>
          <w:p w14:paraId="6D247BA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p>
        </w:tc>
        <w:tc>
          <w:tcPr>
            <w:tcW w:w="1210" w:type="dxa"/>
            <w:tcBorders>
              <w:top w:val="single" w:sz="4" w:space="0" w:color="auto"/>
              <w:left w:val="nil"/>
              <w:right w:val="single" w:sz="4" w:space="0" w:color="auto"/>
            </w:tcBorders>
            <w:vAlign w:val="center"/>
          </w:tcPr>
          <w:p w14:paraId="2BA89B7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1BDEE24A" w14:textId="77777777" w:rsidTr="006B2C01">
        <w:trPr>
          <w:jc w:val="center"/>
        </w:trPr>
        <w:tc>
          <w:tcPr>
            <w:tcW w:w="1057" w:type="dxa"/>
            <w:vMerge/>
            <w:tcBorders>
              <w:left w:val="single" w:sz="4" w:space="0" w:color="auto"/>
              <w:right w:val="single" w:sz="4" w:space="0" w:color="auto"/>
            </w:tcBorders>
            <w:vAlign w:val="center"/>
          </w:tcPr>
          <w:p w14:paraId="17234253"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3EB4239F"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1FC770D1" w14:textId="77777777" w:rsidR="009F0EDF" w:rsidRDefault="009F0EDF" w:rsidP="006B2C01">
            <w:pPr>
              <w:jc w:val="center"/>
              <w:rPr>
                <w:rFonts w:ascii="Times New Roman" w:eastAsia="仿宋_GB2312" w:hAnsi="Times New Roman"/>
                <w:color w:val="000000"/>
                <w:sz w:val="20"/>
                <w:szCs w:val="20"/>
              </w:rPr>
            </w:pPr>
          </w:p>
        </w:tc>
        <w:tc>
          <w:tcPr>
            <w:tcW w:w="1224" w:type="dxa"/>
            <w:vMerge/>
            <w:tcBorders>
              <w:left w:val="nil"/>
              <w:right w:val="single" w:sz="4" w:space="0" w:color="auto"/>
            </w:tcBorders>
            <w:vAlign w:val="center"/>
          </w:tcPr>
          <w:p w14:paraId="413FC48A" w14:textId="77777777" w:rsidR="009F0EDF" w:rsidRDefault="009F0EDF" w:rsidP="006B2C01">
            <w:pPr>
              <w:jc w:val="left"/>
              <w:rPr>
                <w:rFonts w:ascii="Times New Roman" w:eastAsia="仿宋_GB2312" w:hAnsi="Times New Roman"/>
                <w:color w:val="000000"/>
                <w:sz w:val="20"/>
                <w:szCs w:val="20"/>
              </w:rPr>
            </w:pPr>
          </w:p>
        </w:tc>
        <w:tc>
          <w:tcPr>
            <w:tcW w:w="1134" w:type="dxa"/>
            <w:tcBorders>
              <w:top w:val="nil"/>
              <w:left w:val="nil"/>
              <w:right w:val="single" w:sz="4" w:space="0" w:color="auto"/>
            </w:tcBorders>
            <w:vAlign w:val="center"/>
          </w:tcPr>
          <w:p w14:paraId="4663A7F7" w14:textId="77777777" w:rsidR="009F0EDF" w:rsidRDefault="009F0EDF" w:rsidP="006B2C01">
            <w:pPr>
              <w:widowControl/>
              <w:jc w:val="center"/>
              <w:rPr>
                <w:rFonts w:ascii="Times New Roman" w:eastAsia="仿宋_GB2312" w:hAnsi="Times New Roman"/>
                <w:color w:val="000000"/>
                <w:sz w:val="20"/>
                <w:szCs w:val="20"/>
              </w:rPr>
            </w:pPr>
          </w:p>
        </w:tc>
        <w:tc>
          <w:tcPr>
            <w:tcW w:w="1484" w:type="dxa"/>
            <w:tcBorders>
              <w:top w:val="nil"/>
              <w:left w:val="nil"/>
              <w:right w:val="single" w:sz="4" w:space="0" w:color="auto"/>
            </w:tcBorders>
            <w:vAlign w:val="center"/>
          </w:tcPr>
          <w:p w14:paraId="782F93A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right w:val="single" w:sz="4" w:space="0" w:color="auto"/>
            </w:tcBorders>
            <w:vAlign w:val="center"/>
          </w:tcPr>
          <w:p w14:paraId="54408792"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right w:val="single" w:sz="4" w:space="0" w:color="auto"/>
            </w:tcBorders>
            <w:vAlign w:val="center"/>
          </w:tcPr>
          <w:p w14:paraId="4A9DC97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right w:val="single" w:sz="4" w:space="0" w:color="auto"/>
            </w:tcBorders>
            <w:vAlign w:val="center"/>
          </w:tcPr>
          <w:p w14:paraId="22471434"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05A4A04B" w14:textId="77777777" w:rsidTr="006B2C01">
        <w:trPr>
          <w:jc w:val="center"/>
        </w:trPr>
        <w:tc>
          <w:tcPr>
            <w:tcW w:w="1057" w:type="dxa"/>
            <w:vMerge/>
            <w:tcBorders>
              <w:left w:val="single" w:sz="4" w:space="0" w:color="auto"/>
              <w:right w:val="single" w:sz="4" w:space="0" w:color="auto"/>
            </w:tcBorders>
            <w:vAlign w:val="center"/>
          </w:tcPr>
          <w:p w14:paraId="509BEABA"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0888C41B"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01D7EDD2" w14:textId="77777777" w:rsidR="009F0EDF" w:rsidRDefault="009F0EDF" w:rsidP="006B2C01">
            <w:pPr>
              <w:widowControl/>
              <w:jc w:val="center"/>
              <w:rPr>
                <w:rFonts w:ascii="Times New Roman" w:eastAsia="仿宋_GB2312" w:hAnsi="Times New Roman"/>
                <w:color w:val="000000"/>
                <w:sz w:val="20"/>
                <w:szCs w:val="20"/>
              </w:rPr>
            </w:pPr>
          </w:p>
        </w:tc>
        <w:tc>
          <w:tcPr>
            <w:tcW w:w="1224" w:type="dxa"/>
            <w:vMerge/>
            <w:tcBorders>
              <w:left w:val="nil"/>
              <w:bottom w:val="single" w:sz="4" w:space="0" w:color="auto"/>
              <w:right w:val="single" w:sz="4" w:space="0" w:color="auto"/>
            </w:tcBorders>
            <w:vAlign w:val="center"/>
          </w:tcPr>
          <w:p w14:paraId="53CB32A2"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bottom w:val="single" w:sz="4" w:space="0" w:color="auto"/>
              <w:right w:val="single" w:sz="4" w:space="0" w:color="auto"/>
            </w:tcBorders>
            <w:vAlign w:val="center"/>
          </w:tcPr>
          <w:p w14:paraId="3562442D" w14:textId="77777777" w:rsidR="009F0EDF" w:rsidRDefault="009F0EDF" w:rsidP="006B2C01">
            <w:pPr>
              <w:widowControl/>
              <w:jc w:val="center"/>
              <w:rPr>
                <w:rFonts w:ascii="Times New Roman" w:eastAsia="仿宋_GB2312" w:hAnsi="Times New Roman"/>
                <w:color w:val="000000"/>
                <w:sz w:val="20"/>
                <w:szCs w:val="20"/>
              </w:rPr>
            </w:pPr>
          </w:p>
        </w:tc>
        <w:tc>
          <w:tcPr>
            <w:tcW w:w="1484" w:type="dxa"/>
            <w:tcBorders>
              <w:top w:val="nil"/>
              <w:left w:val="nil"/>
              <w:bottom w:val="single" w:sz="4" w:space="0" w:color="auto"/>
              <w:right w:val="single" w:sz="4" w:space="0" w:color="auto"/>
            </w:tcBorders>
            <w:vAlign w:val="center"/>
          </w:tcPr>
          <w:p w14:paraId="15DE3C3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09B95AA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26D7B3D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3C1B7D5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5CB8E98A" w14:textId="77777777" w:rsidTr="006B2C01">
        <w:trPr>
          <w:jc w:val="center"/>
        </w:trPr>
        <w:tc>
          <w:tcPr>
            <w:tcW w:w="1057" w:type="dxa"/>
            <w:vMerge/>
            <w:tcBorders>
              <w:left w:val="single" w:sz="4" w:space="0" w:color="auto"/>
              <w:right w:val="single" w:sz="4" w:space="0" w:color="auto"/>
            </w:tcBorders>
            <w:vAlign w:val="center"/>
          </w:tcPr>
          <w:p w14:paraId="17A6125F"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591B9808"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val="restart"/>
            <w:tcBorders>
              <w:top w:val="nil"/>
              <w:left w:val="nil"/>
              <w:right w:val="single" w:sz="4" w:space="0" w:color="auto"/>
            </w:tcBorders>
            <w:vAlign w:val="center"/>
          </w:tcPr>
          <w:p w14:paraId="12A45CBA"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质量指标</w:t>
            </w:r>
          </w:p>
        </w:tc>
        <w:tc>
          <w:tcPr>
            <w:tcW w:w="1224" w:type="dxa"/>
            <w:tcBorders>
              <w:top w:val="single" w:sz="4" w:space="0" w:color="auto"/>
              <w:left w:val="nil"/>
              <w:right w:val="single" w:sz="4" w:space="0" w:color="auto"/>
            </w:tcBorders>
            <w:vAlign w:val="center"/>
          </w:tcPr>
          <w:p w14:paraId="4685FBAD"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single" w:sz="4" w:space="0" w:color="auto"/>
              <w:left w:val="nil"/>
              <w:right w:val="single" w:sz="4" w:space="0" w:color="auto"/>
            </w:tcBorders>
            <w:vAlign w:val="center"/>
          </w:tcPr>
          <w:p w14:paraId="1D14E6D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single" w:sz="4" w:space="0" w:color="auto"/>
              <w:left w:val="nil"/>
              <w:right w:val="single" w:sz="4" w:space="0" w:color="auto"/>
            </w:tcBorders>
            <w:vAlign w:val="center"/>
          </w:tcPr>
          <w:p w14:paraId="45E90C3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single" w:sz="4" w:space="0" w:color="auto"/>
              <w:left w:val="nil"/>
              <w:right w:val="single" w:sz="4" w:space="0" w:color="auto"/>
            </w:tcBorders>
            <w:vAlign w:val="center"/>
          </w:tcPr>
          <w:p w14:paraId="18867DB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single" w:sz="4" w:space="0" w:color="auto"/>
              <w:left w:val="nil"/>
              <w:right w:val="single" w:sz="4" w:space="0" w:color="auto"/>
            </w:tcBorders>
            <w:vAlign w:val="center"/>
          </w:tcPr>
          <w:p w14:paraId="7A917FE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single" w:sz="4" w:space="0" w:color="auto"/>
              <w:left w:val="nil"/>
              <w:right w:val="single" w:sz="4" w:space="0" w:color="auto"/>
            </w:tcBorders>
            <w:vAlign w:val="center"/>
          </w:tcPr>
          <w:p w14:paraId="3AE4205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003627DB" w14:textId="77777777" w:rsidTr="006B2C01">
        <w:trPr>
          <w:jc w:val="center"/>
        </w:trPr>
        <w:tc>
          <w:tcPr>
            <w:tcW w:w="1057" w:type="dxa"/>
            <w:vMerge/>
            <w:tcBorders>
              <w:left w:val="single" w:sz="4" w:space="0" w:color="auto"/>
              <w:right w:val="single" w:sz="4" w:space="0" w:color="auto"/>
            </w:tcBorders>
            <w:vAlign w:val="center"/>
          </w:tcPr>
          <w:p w14:paraId="3CE447B9"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1CA04FF6"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4D285C58" w14:textId="77777777" w:rsidR="009F0EDF" w:rsidRDefault="009F0EDF" w:rsidP="006B2C01">
            <w:pPr>
              <w:jc w:val="center"/>
              <w:rPr>
                <w:rFonts w:ascii="Times New Roman" w:eastAsia="仿宋_GB2312" w:hAnsi="Times New Roman"/>
                <w:color w:val="000000"/>
                <w:sz w:val="20"/>
                <w:szCs w:val="20"/>
              </w:rPr>
            </w:pPr>
          </w:p>
        </w:tc>
        <w:tc>
          <w:tcPr>
            <w:tcW w:w="1224" w:type="dxa"/>
            <w:tcBorders>
              <w:top w:val="nil"/>
              <w:left w:val="nil"/>
              <w:right w:val="single" w:sz="4" w:space="0" w:color="auto"/>
            </w:tcBorders>
            <w:vAlign w:val="center"/>
          </w:tcPr>
          <w:p w14:paraId="206B7CD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邀请优秀专家参加会议</w:t>
            </w:r>
          </w:p>
        </w:tc>
        <w:tc>
          <w:tcPr>
            <w:tcW w:w="1134" w:type="dxa"/>
            <w:tcBorders>
              <w:top w:val="nil"/>
              <w:left w:val="nil"/>
              <w:right w:val="single" w:sz="4" w:space="0" w:color="auto"/>
            </w:tcBorders>
            <w:vAlign w:val="center"/>
          </w:tcPr>
          <w:p w14:paraId="56A18BB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邀请国内优秀专家参加研讨会议</w:t>
            </w:r>
          </w:p>
        </w:tc>
        <w:tc>
          <w:tcPr>
            <w:tcW w:w="1484" w:type="dxa"/>
            <w:tcBorders>
              <w:top w:val="nil"/>
              <w:left w:val="nil"/>
              <w:right w:val="single" w:sz="4" w:space="0" w:color="auto"/>
            </w:tcBorders>
            <w:vAlign w:val="center"/>
          </w:tcPr>
          <w:p w14:paraId="0E79C12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已邀请数名国内优秀专家来韶山参加研讨会议</w:t>
            </w:r>
          </w:p>
        </w:tc>
        <w:tc>
          <w:tcPr>
            <w:tcW w:w="709" w:type="dxa"/>
            <w:tcBorders>
              <w:top w:val="nil"/>
              <w:left w:val="nil"/>
              <w:right w:val="single" w:sz="4" w:space="0" w:color="auto"/>
            </w:tcBorders>
            <w:vAlign w:val="center"/>
          </w:tcPr>
          <w:p w14:paraId="6FF2B3B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p>
        </w:tc>
        <w:tc>
          <w:tcPr>
            <w:tcW w:w="850" w:type="dxa"/>
            <w:tcBorders>
              <w:top w:val="nil"/>
              <w:left w:val="nil"/>
              <w:right w:val="single" w:sz="4" w:space="0" w:color="auto"/>
            </w:tcBorders>
            <w:vAlign w:val="center"/>
          </w:tcPr>
          <w:p w14:paraId="4CE4DA6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p>
        </w:tc>
        <w:tc>
          <w:tcPr>
            <w:tcW w:w="1210" w:type="dxa"/>
            <w:tcBorders>
              <w:top w:val="nil"/>
              <w:left w:val="nil"/>
              <w:right w:val="single" w:sz="4" w:space="0" w:color="auto"/>
            </w:tcBorders>
            <w:vAlign w:val="center"/>
          </w:tcPr>
          <w:p w14:paraId="029A9AE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1B1677E0" w14:textId="77777777" w:rsidTr="006B2C01">
        <w:trPr>
          <w:jc w:val="center"/>
        </w:trPr>
        <w:tc>
          <w:tcPr>
            <w:tcW w:w="1057" w:type="dxa"/>
            <w:vMerge/>
            <w:tcBorders>
              <w:left w:val="single" w:sz="4" w:space="0" w:color="auto"/>
              <w:right w:val="single" w:sz="4" w:space="0" w:color="auto"/>
            </w:tcBorders>
            <w:vAlign w:val="center"/>
          </w:tcPr>
          <w:p w14:paraId="38A3A10D"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78664BCD"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0776F07C" w14:textId="77777777" w:rsidR="009F0EDF" w:rsidRDefault="009F0EDF" w:rsidP="006B2C01">
            <w:pPr>
              <w:widowControl/>
              <w:jc w:val="center"/>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78F48602"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bottom w:val="single" w:sz="4" w:space="0" w:color="auto"/>
              <w:right w:val="single" w:sz="4" w:space="0" w:color="auto"/>
            </w:tcBorders>
            <w:vAlign w:val="center"/>
          </w:tcPr>
          <w:p w14:paraId="57C5E712"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5E3E908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213C6A7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25CCE04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3FC59CA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5653AF7B" w14:textId="77777777" w:rsidTr="006B2C01">
        <w:trPr>
          <w:jc w:val="center"/>
        </w:trPr>
        <w:tc>
          <w:tcPr>
            <w:tcW w:w="1057" w:type="dxa"/>
            <w:vMerge/>
            <w:tcBorders>
              <w:left w:val="single" w:sz="4" w:space="0" w:color="auto"/>
              <w:right w:val="single" w:sz="4" w:space="0" w:color="auto"/>
            </w:tcBorders>
            <w:vAlign w:val="center"/>
          </w:tcPr>
          <w:p w14:paraId="4801865F"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7D8CB49D"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val="restart"/>
            <w:tcBorders>
              <w:top w:val="nil"/>
              <w:left w:val="nil"/>
              <w:right w:val="single" w:sz="4" w:space="0" w:color="auto"/>
            </w:tcBorders>
            <w:vAlign w:val="center"/>
          </w:tcPr>
          <w:p w14:paraId="19F9DD87"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时效指标</w:t>
            </w:r>
          </w:p>
        </w:tc>
        <w:tc>
          <w:tcPr>
            <w:tcW w:w="1224" w:type="dxa"/>
            <w:tcBorders>
              <w:top w:val="single" w:sz="4" w:space="0" w:color="auto"/>
              <w:left w:val="nil"/>
              <w:right w:val="single" w:sz="4" w:space="0" w:color="auto"/>
            </w:tcBorders>
            <w:vAlign w:val="center"/>
          </w:tcPr>
          <w:p w14:paraId="21B44C80"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single" w:sz="4" w:space="0" w:color="auto"/>
              <w:left w:val="nil"/>
              <w:right w:val="single" w:sz="4" w:space="0" w:color="auto"/>
            </w:tcBorders>
            <w:vAlign w:val="center"/>
          </w:tcPr>
          <w:p w14:paraId="1CE796C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single" w:sz="4" w:space="0" w:color="auto"/>
              <w:left w:val="nil"/>
              <w:right w:val="single" w:sz="4" w:space="0" w:color="auto"/>
            </w:tcBorders>
            <w:vAlign w:val="center"/>
          </w:tcPr>
          <w:p w14:paraId="7B9026A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single" w:sz="4" w:space="0" w:color="auto"/>
              <w:left w:val="nil"/>
              <w:right w:val="single" w:sz="4" w:space="0" w:color="auto"/>
            </w:tcBorders>
            <w:vAlign w:val="center"/>
          </w:tcPr>
          <w:p w14:paraId="6428F1F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single" w:sz="4" w:space="0" w:color="auto"/>
              <w:left w:val="nil"/>
              <w:right w:val="single" w:sz="4" w:space="0" w:color="auto"/>
            </w:tcBorders>
            <w:vAlign w:val="center"/>
          </w:tcPr>
          <w:p w14:paraId="11D7B49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single" w:sz="4" w:space="0" w:color="auto"/>
              <w:left w:val="nil"/>
              <w:right w:val="single" w:sz="4" w:space="0" w:color="auto"/>
            </w:tcBorders>
            <w:vAlign w:val="center"/>
          </w:tcPr>
          <w:p w14:paraId="1B3834F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2A84B829" w14:textId="77777777" w:rsidTr="006B2C01">
        <w:trPr>
          <w:jc w:val="center"/>
        </w:trPr>
        <w:tc>
          <w:tcPr>
            <w:tcW w:w="1057" w:type="dxa"/>
            <w:vMerge/>
            <w:tcBorders>
              <w:left w:val="single" w:sz="4" w:space="0" w:color="auto"/>
              <w:right w:val="single" w:sz="4" w:space="0" w:color="auto"/>
            </w:tcBorders>
            <w:vAlign w:val="center"/>
          </w:tcPr>
          <w:p w14:paraId="637FE8C8"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3D123E76"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7FF30DBB" w14:textId="77777777" w:rsidR="009F0EDF" w:rsidRDefault="009F0EDF" w:rsidP="006B2C01">
            <w:pPr>
              <w:jc w:val="center"/>
              <w:rPr>
                <w:rFonts w:ascii="Times New Roman" w:eastAsia="仿宋_GB2312" w:hAnsi="Times New Roman"/>
                <w:color w:val="000000"/>
                <w:sz w:val="20"/>
                <w:szCs w:val="20"/>
              </w:rPr>
            </w:pPr>
          </w:p>
        </w:tc>
        <w:tc>
          <w:tcPr>
            <w:tcW w:w="1224" w:type="dxa"/>
            <w:tcBorders>
              <w:top w:val="nil"/>
              <w:left w:val="nil"/>
              <w:right w:val="single" w:sz="4" w:space="0" w:color="auto"/>
            </w:tcBorders>
            <w:vAlign w:val="center"/>
          </w:tcPr>
          <w:p w14:paraId="2A62A91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年度指标</w:t>
            </w:r>
          </w:p>
        </w:tc>
        <w:tc>
          <w:tcPr>
            <w:tcW w:w="1134" w:type="dxa"/>
            <w:tcBorders>
              <w:top w:val="nil"/>
              <w:left w:val="nil"/>
              <w:right w:val="single" w:sz="4" w:space="0" w:color="auto"/>
            </w:tcBorders>
            <w:vAlign w:val="center"/>
          </w:tcPr>
          <w:p w14:paraId="25FE597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2023</w:t>
            </w:r>
            <w:r>
              <w:rPr>
                <w:rFonts w:ascii="Times New Roman" w:eastAsia="仿宋_GB2312" w:hAnsi="Times New Roman" w:hint="eastAsia"/>
                <w:color w:val="000000"/>
                <w:sz w:val="20"/>
                <w:szCs w:val="20"/>
              </w:rPr>
              <w:t>年</w:t>
            </w:r>
          </w:p>
        </w:tc>
        <w:tc>
          <w:tcPr>
            <w:tcW w:w="1484" w:type="dxa"/>
            <w:tcBorders>
              <w:top w:val="nil"/>
              <w:left w:val="nil"/>
              <w:right w:val="single" w:sz="4" w:space="0" w:color="auto"/>
            </w:tcBorders>
            <w:vAlign w:val="center"/>
          </w:tcPr>
          <w:p w14:paraId="29BBBA5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2023</w:t>
            </w:r>
            <w:r>
              <w:rPr>
                <w:rFonts w:ascii="Times New Roman" w:eastAsia="仿宋_GB2312" w:hAnsi="Times New Roman" w:hint="eastAsia"/>
                <w:color w:val="000000"/>
                <w:sz w:val="20"/>
                <w:szCs w:val="20"/>
              </w:rPr>
              <w:t>年</w:t>
            </w:r>
          </w:p>
        </w:tc>
        <w:tc>
          <w:tcPr>
            <w:tcW w:w="709" w:type="dxa"/>
            <w:tcBorders>
              <w:top w:val="nil"/>
              <w:left w:val="nil"/>
              <w:right w:val="single" w:sz="4" w:space="0" w:color="auto"/>
            </w:tcBorders>
            <w:vAlign w:val="center"/>
          </w:tcPr>
          <w:p w14:paraId="21E99D9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0" w:type="dxa"/>
            <w:tcBorders>
              <w:top w:val="nil"/>
              <w:left w:val="nil"/>
              <w:right w:val="single" w:sz="4" w:space="0" w:color="auto"/>
            </w:tcBorders>
            <w:vAlign w:val="center"/>
          </w:tcPr>
          <w:p w14:paraId="1A4E68F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1210" w:type="dxa"/>
            <w:tcBorders>
              <w:top w:val="nil"/>
              <w:left w:val="nil"/>
              <w:right w:val="single" w:sz="4" w:space="0" w:color="auto"/>
            </w:tcBorders>
            <w:vAlign w:val="center"/>
          </w:tcPr>
          <w:p w14:paraId="4D1E9D4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0E8F1A58" w14:textId="77777777" w:rsidTr="006B2C01">
        <w:trPr>
          <w:jc w:val="center"/>
        </w:trPr>
        <w:tc>
          <w:tcPr>
            <w:tcW w:w="1057" w:type="dxa"/>
            <w:vMerge/>
            <w:tcBorders>
              <w:left w:val="single" w:sz="4" w:space="0" w:color="auto"/>
              <w:right w:val="single" w:sz="4" w:space="0" w:color="auto"/>
            </w:tcBorders>
            <w:vAlign w:val="center"/>
          </w:tcPr>
          <w:p w14:paraId="4099D10A"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67F545CC"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478382CB" w14:textId="77777777" w:rsidR="009F0EDF" w:rsidRDefault="009F0EDF" w:rsidP="006B2C01">
            <w:pPr>
              <w:widowControl/>
              <w:jc w:val="center"/>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1B3D7DDD"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bottom w:val="single" w:sz="4" w:space="0" w:color="auto"/>
              <w:right w:val="single" w:sz="4" w:space="0" w:color="auto"/>
            </w:tcBorders>
            <w:vAlign w:val="center"/>
          </w:tcPr>
          <w:p w14:paraId="21125224"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56E5F42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4ED4B4D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512B78A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0BC1380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3E50AB14" w14:textId="77777777" w:rsidTr="006B2C01">
        <w:trPr>
          <w:jc w:val="center"/>
        </w:trPr>
        <w:tc>
          <w:tcPr>
            <w:tcW w:w="1057" w:type="dxa"/>
            <w:vMerge/>
            <w:tcBorders>
              <w:left w:val="single" w:sz="4" w:space="0" w:color="auto"/>
              <w:right w:val="single" w:sz="4" w:space="0" w:color="auto"/>
            </w:tcBorders>
            <w:vAlign w:val="center"/>
          </w:tcPr>
          <w:p w14:paraId="22F2657B"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482BEC69"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val="restart"/>
            <w:tcBorders>
              <w:top w:val="nil"/>
              <w:left w:val="nil"/>
              <w:right w:val="single" w:sz="4" w:space="0" w:color="auto"/>
            </w:tcBorders>
            <w:vAlign w:val="center"/>
          </w:tcPr>
          <w:p w14:paraId="581951FB"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成本指标</w:t>
            </w:r>
          </w:p>
        </w:tc>
        <w:tc>
          <w:tcPr>
            <w:tcW w:w="1224" w:type="dxa"/>
            <w:tcBorders>
              <w:top w:val="single" w:sz="4" w:space="0" w:color="auto"/>
              <w:left w:val="nil"/>
              <w:right w:val="single" w:sz="4" w:space="0" w:color="auto"/>
            </w:tcBorders>
            <w:vAlign w:val="center"/>
          </w:tcPr>
          <w:p w14:paraId="5E6B0238"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single" w:sz="4" w:space="0" w:color="auto"/>
              <w:left w:val="nil"/>
              <w:right w:val="single" w:sz="4" w:space="0" w:color="auto"/>
            </w:tcBorders>
            <w:vAlign w:val="center"/>
          </w:tcPr>
          <w:p w14:paraId="4A40F7B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single" w:sz="4" w:space="0" w:color="auto"/>
              <w:left w:val="nil"/>
              <w:right w:val="single" w:sz="4" w:space="0" w:color="auto"/>
            </w:tcBorders>
            <w:vAlign w:val="center"/>
          </w:tcPr>
          <w:p w14:paraId="396CB58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single" w:sz="4" w:space="0" w:color="auto"/>
              <w:left w:val="nil"/>
              <w:right w:val="single" w:sz="4" w:space="0" w:color="auto"/>
            </w:tcBorders>
            <w:vAlign w:val="center"/>
          </w:tcPr>
          <w:p w14:paraId="1A7CA16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single" w:sz="4" w:space="0" w:color="auto"/>
              <w:left w:val="nil"/>
              <w:right w:val="single" w:sz="4" w:space="0" w:color="auto"/>
            </w:tcBorders>
            <w:vAlign w:val="center"/>
          </w:tcPr>
          <w:p w14:paraId="3A49EB4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single" w:sz="4" w:space="0" w:color="auto"/>
              <w:left w:val="nil"/>
              <w:right w:val="single" w:sz="4" w:space="0" w:color="auto"/>
            </w:tcBorders>
            <w:vAlign w:val="center"/>
          </w:tcPr>
          <w:p w14:paraId="40D4C9D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511F9E9B" w14:textId="77777777" w:rsidTr="006B2C01">
        <w:trPr>
          <w:jc w:val="center"/>
        </w:trPr>
        <w:tc>
          <w:tcPr>
            <w:tcW w:w="1057" w:type="dxa"/>
            <w:vMerge/>
            <w:tcBorders>
              <w:left w:val="single" w:sz="4" w:space="0" w:color="auto"/>
              <w:right w:val="single" w:sz="4" w:space="0" w:color="auto"/>
            </w:tcBorders>
            <w:vAlign w:val="center"/>
          </w:tcPr>
          <w:p w14:paraId="37BFF3E9"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59FCFCB9"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59781F32" w14:textId="77777777" w:rsidR="009F0EDF" w:rsidRDefault="009F0EDF" w:rsidP="006B2C01">
            <w:pPr>
              <w:jc w:val="left"/>
              <w:rPr>
                <w:rFonts w:ascii="Times New Roman" w:eastAsia="仿宋_GB2312" w:hAnsi="Times New Roman"/>
                <w:color w:val="000000"/>
                <w:sz w:val="20"/>
                <w:szCs w:val="20"/>
              </w:rPr>
            </w:pPr>
          </w:p>
        </w:tc>
        <w:tc>
          <w:tcPr>
            <w:tcW w:w="1224" w:type="dxa"/>
            <w:tcBorders>
              <w:top w:val="nil"/>
              <w:left w:val="nil"/>
              <w:right w:val="single" w:sz="4" w:space="0" w:color="auto"/>
            </w:tcBorders>
            <w:vAlign w:val="center"/>
          </w:tcPr>
          <w:p w14:paraId="7051A0C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项目资金</w:t>
            </w:r>
          </w:p>
        </w:tc>
        <w:tc>
          <w:tcPr>
            <w:tcW w:w="1134" w:type="dxa"/>
            <w:tcBorders>
              <w:top w:val="nil"/>
              <w:left w:val="nil"/>
              <w:right w:val="single" w:sz="4" w:space="0" w:color="auto"/>
            </w:tcBorders>
            <w:vAlign w:val="center"/>
          </w:tcPr>
          <w:p w14:paraId="06919D1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r>
              <w:rPr>
                <w:rFonts w:ascii="Times New Roman" w:eastAsia="仿宋_GB2312" w:hAnsi="Times New Roman" w:hint="eastAsia"/>
                <w:color w:val="000000"/>
                <w:sz w:val="20"/>
                <w:szCs w:val="20"/>
              </w:rPr>
              <w:t>万元</w:t>
            </w:r>
          </w:p>
        </w:tc>
        <w:tc>
          <w:tcPr>
            <w:tcW w:w="1484" w:type="dxa"/>
            <w:tcBorders>
              <w:top w:val="nil"/>
              <w:left w:val="nil"/>
              <w:right w:val="single" w:sz="4" w:space="0" w:color="auto"/>
            </w:tcBorders>
            <w:vAlign w:val="center"/>
          </w:tcPr>
          <w:p w14:paraId="1B43D75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r>
              <w:rPr>
                <w:rFonts w:ascii="Times New Roman" w:eastAsia="仿宋_GB2312" w:hAnsi="Times New Roman" w:hint="eastAsia"/>
                <w:color w:val="000000"/>
                <w:sz w:val="20"/>
                <w:szCs w:val="20"/>
              </w:rPr>
              <w:t>万元</w:t>
            </w:r>
          </w:p>
        </w:tc>
        <w:tc>
          <w:tcPr>
            <w:tcW w:w="709" w:type="dxa"/>
            <w:tcBorders>
              <w:top w:val="nil"/>
              <w:left w:val="nil"/>
              <w:right w:val="single" w:sz="4" w:space="0" w:color="auto"/>
            </w:tcBorders>
            <w:vAlign w:val="center"/>
          </w:tcPr>
          <w:p w14:paraId="14A80A1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0" w:type="dxa"/>
            <w:tcBorders>
              <w:top w:val="nil"/>
              <w:left w:val="nil"/>
              <w:right w:val="single" w:sz="4" w:space="0" w:color="auto"/>
            </w:tcBorders>
            <w:vAlign w:val="center"/>
          </w:tcPr>
          <w:p w14:paraId="0D9872D2"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1210" w:type="dxa"/>
            <w:tcBorders>
              <w:top w:val="nil"/>
              <w:left w:val="nil"/>
              <w:right w:val="single" w:sz="4" w:space="0" w:color="auto"/>
            </w:tcBorders>
            <w:vAlign w:val="center"/>
          </w:tcPr>
          <w:p w14:paraId="2C79A0E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12A1F2EB" w14:textId="77777777" w:rsidTr="006B2C01">
        <w:trPr>
          <w:jc w:val="center"/>
        </w:trPr>
        <w:tc>
          <w:tcPr>
            <w:tcW w:w="1057" w:type="dxa"/>
            <w:vMerge/>
            <w:tcBorders>
              <w:left w:val="single" w:sz="4" w:space="0" w:color="auto"/>
              <w:right w:val="single" w:sz="4" w:space="0" w:color="auto"/>
            </w:tcBorders>
            <w:vAlign w:val="center"/>
          </w:tcPr>
          <w:p w14:paraId="45147979"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bottom w:val="single" w:sz="4" w:space="0" w:color="auto"/>
              <w:right w:val="single" w:sz="4" w:space="0" w:color="auto"/>
            </w:tcBorders>
            <w:vAlign w:val="center"/>
          </w:tcPr>
          <w:p w14:paraId="3D84F6A4" w14:textId="77777777" w:rsidR="009F0EDF" w:rsidRDefault="009F0EDF" w:rsidP="006B2C01">
            <w:pPr>
              <w:widowControl/>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30F6C9B2" w14:textId="77777777" w:rsidR="009F0EDF" w:rsidRDefault="009F0EDF" w:rsidP="006B2C01">
            <w:pPr>
              <w:widowControl/>
              <w:jc w:val="left"/>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06A47C85"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bottom w:val="single" w:sz="4" w:space="0" w:color="auto"/>
              <w:right w:val="single" w:sz="4" w:space="0" w:color="auto"/>
            </w:tcBorders>
            <w:vAlign w:val="center"/>
          </w:tcPr>
          <w:p w14:paraId="6F49BF6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7B40980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781514A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5BC5B82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4B36DBFA"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66524DBC" w14:textId="77777777" w:rsidTr="006B2C01">
        <w:trPr>
          <w:jc w:val="center"/>
        </w:trPr>
        <w:tc>
          <w:tcPr>
            <w:tcW w:w="1057" w:type="dxa"/>
            <w:vMerge/>
            <w:tcBorders>
              <w:left w:val="single" w:sz="4" w:space="0" w:color="auto"/>
              <w:right w:val="single" w:sz="4" w:space="0" w:color="auto"/>
            </w:tcBorders>
            <w:vAlign w:val="center"/>
          </w:tcPr>
          <w:p w14:paraId="69F0E6D4" w14:textId="77777777" w:rsidR="009F0EDF" w:rsidRDefault="009F0EDF" w:rsidP="006B2C01">
            <w:pPr>
              <w:jc w:val="left"/>
              <w:rPr>
                <w:rFonts w:ascii="Times New Roman" w:eastAsia="仿宋_GB2312" w:hAnsi="Times New Roman"/>
                <w:color w:val="000000"/>
                <w:sz w:val="20"/>
                <w:szCs w:val="20"/>
              </w:rPr>
            </w:pPr>
          </w:p>
        </w:tc>
        <w:tc>
          <w:tcPr>
            <w:tcW w:w="1103" w:type="dxa"/>
            <w:vMerge w:val="restart"/>
            <w:tcBorders>
              <w:top w:val="nil"/>
              <w:left w:val="nil"/>
              <w:right w:val="single" w:sz="4" w:space="0" w:color="auto"/>
            </w:tcBorders>
            <w:vAlign w:val="center"/>
          </w:tcPr>
          <w:p w14:paraId="59D43B7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效益指标</w:t>
            </w:r>
          </w:p>
          <w:p w14:paraId="3DFA2603" w14:textId="77777777" w:rsidR="009F0EDF" w:rsidRDefault="009F0EDF" w:rsidP="006B2C01">
            <w:pPr>
              <w:widowControl/>
              <w:jc w:val="left"/>
              <w:rPr>
                <w:rFonts w:ascii="Times New Roman" w:eastAsia="仿宋_GB2312" w:hAnsi="Times New Roman"/>
                <w:color w:val="000000"/>
                <w:sz w:val="20"/>
                <w:szCs w:val="20"/>
              </w:rPr>
            </w:pPr>
          </w:p>
          <w:p w14:paraId="40911C8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30</w:t>
            </w:r>
            <w:r>
              <w:rPr>
                <w:rFonts w:ascii="Times New Roman" w:eastAsia="仿宋_GB2312" w:hAnsi="Times New Roman" w:hint="eastAsia"/>
                <w:color w:val="000000"/>
                <w:sz w:val="20"/>
                <w:szCs w:val="20"/>
              </w:rPr>
              <w:t>分）</w:t>
            </w:r>
          </w:p>
          <w:p w14:paraId="19FF4B6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80" w:type="dxa"/>
            <w:gridSpan w:val="2"/>
            <w:vMerge w:val="restart"/>
            <w:tcBorders>
              <w:top w:val="nil"/>
              <w:left w:val="nil"/>
              <w:right w:val="single" w:sz="4" w:space="0" w:color="auto"/>
            </w:tcBorders>
            <w:vAlign w:val="center"/>
          </w:tcPr>
          <w:p w14:paraId="71FD1771"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经济</w:t>
            </w:r>
            <w:proofErr w:type="gramStart"/>
            <w:r>
              <w:rPr>
                <w:rFonts w:ascii="Times New Roman" w:eastAsia="仿宋_GB2312" w:hAnsi="Times New Roman" w:hint="eastAsia"/>
                <w:color w:val="000000"/>
                <w:sz w:val="20"/>
                <w:szCs w:val="20"/>
              </w:rPr>
              <w:t>效</w:t>
            </w:r>
            <w:proofErr w:type="gramEnd"/>
          </w:p>
          <w:p w14:paraId="15794682" w14:textId="77777777" w:rsidR="009F0EDF" w:rsidRDefault="009F0EDF" w:rsidP="006B2C01">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益指标</w:t>
            </w:r>
            <w:proofErr w:type="gramEnd"/>
          </w:p>
        </w:tc>
        <w:tc>
          <w:tcPr>
            <w:tcW w:w="1224" w:type="dxa"/>
            <w:tcBorders>
              <w:top w:val="single" w:sz="4" w:space="0" w:color="auto"/>
              <w:left w:val="nil"/>
              <w:right w:val="single" w:sz="4" w:space="0" w:color="auto"/>
            </w:tcBorders>
            <w:vAlign w:val="center"/>
          </w:tcPr>
          <w:p w14:paraId="6892B7D3"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single" w:sz="4" w:space="0" w:color="auto"/>
              <w:left w:val="nil"/>
              <w:right w:val="single" w:sz="4" w:space="0" w:color="auto"/>
            </w:tcBorders>
            <w:vAlign w:val="center"/>
          </w:tcPr>
          <w:p w14:paraId="5FA3083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single" w:sz="4" w:space="0" w:color="auto"/>
              <w:left w:val="nil"/>
              <w:right w:val="single" w:sz="4" w:space="0" w:color="auto"/>
            </w:tcBorders>
            <w:vAlign w:val="center"/>
          </w:tcPr>
          <w:p w14:paraId="0C8036A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single" w:sz="4" w:space="0" w:color="auto"/>
              <w:left w:val="nil"/>
              <w:right w:val="single" w:sz="4" w:space="0" w:color="auto"/>
            </w:tcBorders>
            <w:vAlign w:val="center"/>
          </w:tcPr>
          <w:p w14:paraId="2DBC548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single" w:sz="4" w:space="0" w:color="auto"/>
              <w:left w:val="nil"/>
              <w:right w:val="single" w:sz="4" w:space="0" w:color="auto"/>
            </w:tcBorders>
            <w:vAlign w:val="center"/>
          </w:tcPr>
          <w:p w14:paraId="2D03353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single" w:sz="4" w:space="0" w:color="auto"/>
              <w:left w:val="nil"/>
              <w:right w:val="single" w:sz="4" w:space="0" w:color="auto"/>
            </w:tcBorders>
            <w:vAlign w:val="center"/>
          </w:tcPr>
          <w:p w14:paraId="6F1DD3C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570AC7A9" w14:textId="77777777" w:rsidTr="006B2C01">
        <w:trPr>
          <w:jc w:val="center"/>
        </w:trPr>
        <w:tc>
          <w:tcPr>
            <w:tcW w:w="1057" w:type="dxa"/>
            <w:vMerge/>
            <w:tcBorders>
              <w:left w:val="single" w:sz="4" w:space="0" w:color="auto"/>
              <w:right w:val="single" w:sz="4" w:space="0" w:color="auto"/>
            </w:tcBorders>
            <w:vAlign w:val="center"/>
          </w:tcPr>
          <w:p w14:paraId="7E7D1A68"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206B0450"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449146B5" w14:textId="77777777" w:rsidR="009F0EDF" w:rsidRDefault="009F0EDF" w:rsidP="006B2C01">
            <w:pPr>
              <w:jc w:val="center"/>
              <w:rPr>
                <w:rFonts w:ascii="Times New Roman" w:eastAsia="仿宋_GB2312" w:hAnsi="Times New Roman"/>
                <w:color w:val="000000"/>
                <w:sz w:val="20"/>
                <w:szCs w:val="20"/>
              </w:rPr>
            </w:pPr>
          </w:p>
        </w:tc>
        <w:tc>
          <w:tcPr>
            <w:tcW w:w="1224" w:type="dxa"/>
            <w:tcBorders>
              <w:top w:val="nil"/>
              <w:left w:val="nil"/>
              <w:right w:val="single" w:sz="4" w:space="0" w:color="auto"/>
            </w:tcBorders>
            <w:vAlign w:val="center"/>
          </w:tcPr>
          <w:p w14:paraId="145258D6"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right w:val="single" w:sz="4" w:space="0" w:color="auto"/>
            </w:tcBorders>
            <w:vAlign w:val="center"/>
          </w:tcPr>
          <w:p w14:paraId="3626BD5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right w:val="single" w:sz="4" w:space="0" w:color="auto"/>
            </w:tcBorders>
            <w:vAlign w:val="center"/>
          </w:tcPr>
          <w:p w14:paraId="073B9EC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right w:val="single" w:sz="4" w:space="0" w:color="auto"/>
            </w:tcBorders>
            <w:vAlign w:val="center"/>
          </w:tcPr>
          <w:p w14:paraId="154649A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right w:val="single" w:sz="4" w:space="0" w:color="auto"/>
            </w:tcBorders>
            <w:vAlign w:val="center"/>
          </w:tcPr>
          <w:p w14:paraId="44834E1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right w:val="single" w:sz="4" w:space="0" w:color="auto"/>
            </w:tcBorders>
            <w:vAlign w:val="center"/>
          </w:tcPr>
          <w:p w14:paraId="7C58002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1725AE6F" w14:textId="77777777" w:rsidTr="006B2C01">
        <w:trPr>
          <w:jc w:val="center"/>
        </w:trPr>
        <w:tc>
          <w:tcPr>
            <w:tcW w:w="1057" w:type="dxa"/>
            <w:vMerge/>
            <w:tcBorders>
              <w:left w:val="single" w:sz="4" w:space="0" w:color="auto"/>
              <w:right w:val="single" w:sz="4" w:space="0" w:color="auto"/>
            </w:tcBorders>
            <w:vAlign w:val="center"/>
          </w:tcPr>
          <w:p w14:paraId="539A8306"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69A154D8"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6D40D03C" w14:textId="77777777" w:rsidR="009F0EDF" w:rsidRDefault="009F0EDF" w:rsidP="006B2C01">
            <w:pPr>
              <w:widowControl/>
              <w:jc w:val="center"/>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6A8191F8"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bottom w:val="single" w:sz="4" w:space="0" w:color="auto"/>
              <w:right w:val="single" w:sz="4" w:space="0" w:color="auto"/>
            </w:tcBorders>
            <w:vAlign w:val="center"/>
          </w:tcPr>
          <w:p w14:paraId="07C9C0D2"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61F6F714"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5A719C5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5387D34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1CC0450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05AF9600" w14:textId="77777777" w:rsidTr="006B2C01">
        <w:trPr>
          <w:jc w:val="center"/>
        </w:trPr>
        <w:tc>
          <w:tcPr>
            <w:tcW w:w="1057" w:type="dxa"/>
            <w:vMerge/>
            <w:tcBorders>
              <w:left w:val="single" w:sz="4" w:space="0" w:color="auto"/>
              <w:right w:val="single" w:sz="4" w:space="0" w:color="auto"/>
            </w:tcBorders>
            <w:vAlign w:val="center"/>
          </w:tcPr>
          <w:p w14:paraId="1BA1A055"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2290A5B6"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val="restart"/>
            <w:tcBorders>
              <w:top w:val="nil"/>
              <w:left w:val="nil"/>
              <w:right w:val="single" w:sz="4" w:space="0" w:color="auto"/>
            </w:tcBorders>
            <w:vAlign w:val="center"/>
          </w:tcPr>
          <w:p w14:paraId="2231FFE0"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社会</w:t>
            </w:r>
            <w:proofErr w:type="gramStart"/>
            <w:r>
              <w:rPr>
                <w:rFonts w:ascii="Times New Roman" w:eastAsia="仿宋_GB2312" w:hAnsi="Times New Roman" w:hint="eastAsia"/>
                <w:color w:val="000000"/>
                <w:sz w:val="20"/>
                <w:szCs w:val="20"/>
              </w:rPr>
              <w:t>效</w:t>
            </w:r>
            <w:proofErr w:type="gramEnd"/>
          </w:p>
          <w:p w14:paraId="7331F629" w14:textId="77777777" w:rsidR="009F0EDF" w:rsidRDefault="009F0EDF" w:rsidP="006B2C01">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益指标</w:t>
            </w:r>
            <w:proofErr w:type="gramEnd"/>
          </w:p>
        </w:tc>
        <w:tc>
          <w:tcPr>
            <w:tcW w:w="1224" w:type="dxa"/>
            <w:tcBorders>
              <w:top w:val="single" w:sz="4" w:space="0" w:color="auto"/>
              <w:left w:val="nil"/>
              <w:right w:val="single" w:sz="4" w:space="0" w:color="auto"/>
            </w:tcBorders>
            <w:vAlign w:val="center"/>
          </w:tcPr>
          <w:p w14:paraId="5EBD6F2A" w14:textId="77777777" w:rsidR="009F0EDF" w:rsidRDefault="009F0EDF" w:rsidP="006B2C01">
            <w:pPr>
              <w:widowControl/>
              <w:jc w:val="left"/>
              <w:rPr>
                <w:rFonts w:ascii="Times New Roman" w:eastAsia="仿宋_GB2312" w:hAnsi="Times New Roman"/>
                <w:color w:val="000000"/>
                <w:sz w:val="20"/>
                <w:szCs w:val="20"/>
              </w:rPr>
            </w:pPr>
          </w:p>
        </w:tc>
        <w:tc>
          <w:tcPr>
            <w:tcW w:w="1134" w:type="dxa"/>
            <w:vMerge w:val="restart"/>
            <w:tcBorders>
              <w:top w:val="single" w:sz="4" w:space="0" w:color="auto"/>
              <w:left w:val="nil"/>
              <w:right w:val="single" w:sz="4" w:space="0" w:color="auto"/>
            </w:tcBorders>
            <w:vAlign w:val="center"/>
          </w:tcPr>
          <w:p w14:paraId="245E8A3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hint="eastAsia"/>
                <w:color w:val="000000"/>
                <w:sz w:val="15"/>
                <w:szCs w:val="15"/>
              </w:rPr>
              <w:t>与专家进行毛泽东文献版本搜集与研究取得一批高质量的毛泽东著作版本研究理论成果</w:t>
            </w:r>
          </w:p>
        </w:tc>
        <w:tc>
          <w:tcPr>
            <w:tcW w:w="1484" w:type="dxa"/>
            <w:vMerge w:val="restart"/>
            <w:tcBorders>
              <w:top w:val="single" w:sz="4" w:space="0" w:color="auto"/>
              <w:left w:val="nil"/>
              <w:right w:val="single" w:sz="4" w:space="0" w:color="auto"/>
            </w:tcBorders>
            <w:vAlign w:val="center"/>
          </w:tcPr>
          <w:p w14:paraId="59E9C97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78E2670A" w14:textId="77777777" w:rsidR="009F0EDF" w:rsidRDefault="009F0EDF" w:rsidP="006B2C01">
            <w:pPr>
              <w:widowControl/>
              <w:jc w:val="left"/>
              <w:rPr>
                <w:rFonts w:ascii="Times New Roman" w:eastAsia="仿宋_GB2312" w:hAnsi="Times New Roman"/>
                <w:color w:val="000000"/>
                <w:sz w:val="15"/>
                <w:szCs w:val="15"/>
              </w:rPr>
            </w:pPr>
            <w:r>
              <w:rPr>
                <w:rFonts w:ascii="Times New Roman" w:eastAsia="仿宋_GB2312" w:hAnsi="Times New Roman" w:hint="eastAsia"/>
                <w:color w:val="000000"/>
                <w:sz w:val="15"/>
                <w:szCs w:val="15"/>
              </w:rPr>
              <w:t>已经通过研究取得一批高质量的研究理论成果</w:t>
            </w:r>
          </w:p>
          <w:p w14:paraId="2097ED29" w14:textId="77777777" w:rsidR="009F0EDF" w:rsidRDefault="009F0EDF" w:rsidP="006B2C01">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single" w:sz="4" w:space="0" w:color="auto"/>
              <w:left w:val="nil"/>
              <w:right w:val="single" w:sz="4" w:space="0" w:color="auto"/>
            </w:tcBorders>
            <w:vAlign w:val="center"/>
          </w:tcPr>
          <w:p w14:paraId="7F72018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single" w:sz="4" w:space="0" w:color="auto"/>
              <w:left w:val="nil"/>
              <w:right w:val="single" w:sz="4" w:space="0" w:color="auto"/>
            </w:tcBorders>
            <w:vAlign w:val="center"/>
          </w:tcPr>
          <w:p w14:paraId="53B27F4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single" w:sz="4" w:space="0" w:color="auto"/>
              <w:left w:val="nil"/>
              <w:right w:val="single" w:sz="4" w:space="0" w:color="auto"/>
            </w:tcBorders>
            <w:vAlign w:val="center"/>
          </w:tcPr>
          <w:p w14:paraId="01C88C0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37EF47C6" w14:textId="77777777" w:rsidTr="006B2C01">
        <w:trPr>
          <w:jc w:val="center"/>
        </w:trPr>
        <w:tc>
          <w:tcPr>
            <w:tcW w:w="1057" w:type="dxa"/>
            <w:vMerge/>
            <w:tcBorders>
              <w:left w:val="single" w:sz="4" w:space="0" w:color="auto"/>
              <w:right w:val="single" w:sz="4" w:space="0" w:color="auto"/>
            </w:tcBorders>
            <w:vAlign w:val="center"/>
          </w:tcPr>
          <w:p w14:paraId="3C1A21BE"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518D5925"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36A1B6E9" w14:textId="77777777" w:rsidR="009F0EDF" w:rsidRDefault="009F0EDF" w:rsidP="006B2C01">
            <w:pPr>
              <w:jc w:val="center"/>
              <w:rPr>
                <w:rFonts w:ascii="Times New Roman" w:eastAsia="仿宋_GB2312" w:hAnsi="Times New Roman"/>
                <w:color w:val="000000"/>
                <w:sz w:val="20"/>
                <w:szCs w:val="20"/>
              </w:rPr>
            </w:pPr>
          </w:p>
        </w:tc>
        <w:tc>
          <w:tcPr>
            <w:tcW w:w="1224" w:type="dxa"/>
            <w:tcBorders>
              <w:top w:val="nil"/>
              <w:left w:val="nil"/>
              <w:right w:val="single" w:sz="4" w:space="0" w:color="auto"/>
            </w:tcBorders>
            <w:vAlign w:val="center"/>
          </w:tcPr>
          <w:p w14:paraId="74F2D3A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研究理论成果</w:t>
            </w:r>
          </w:p>
        </w:tc>
        <w:tc>
          <w:tcPr>
            <w:tcW w:w="1134" w:type="dxa"/>
            <w:vMerge/>
            <w:tcBorders>
              <w:left w:val="nil"/>
              <w:right w:val="single" w:sz="4" w:space="0" w:color="auto"/>
            </w:tcBorders>
            <w:vAlign w:val="center"/>
          </w:tcPr>
          <w:p w14:paraId="22AE5A54" w14:textId="77777777" w:rsidR="009F0EDF" w:rsidRDefault="009F0EDF" w:rsidP="006B2C01">
            <w:pPr>
              <w:widowControl/>
              <w:jc w:val="left"/>
              <w:rPr>
                <w:rFonts w:ascii="Times New Roman" w:eastAsia="仿宋_GB2312" w:hAnsi="Times New Roman"/>
                <w:color w:val="000000"/>
                <w:sz w:val="15"/>
                <w:szCs w:val="15"/>
              </w:rPr>
            </w:pPr>
          </w:p>
        </w:tc>
        <w:tc>
          <w:tcPr>
            <w:tcW w:w="1484" w:type="dxa"/>
            <w:vMerge/>
            <w:tcBorders>
              <w:left w:val="nil"/>
              <w:right w:val="single" w:sz="4" w:space="0" w:color="auto"/>
            </w:tcBorders>
            <w:vAlign w:val="center"/>
          </w:tcPr>
          <w:p w14:paraId="15CC05E3" w14:textId="77777777" w:rsidR="009F0EDF" w:rsidRDefault="009F0EDF" w:rsidP="006B2C01">
            <w:pPr>
              <w:jc w:val="left"/>
              <w:rPr>
                <w:rFonts w:ascii="Times New Roman" w:eastAsia="仿宋_GB2312" w:hAnsi="Times New Roman"/>
                <w:color w:val="000000"/>
                <w:sz w:val="15"/>
                <w:szCs w:val="15"/>
              </w:rPr>
            </w:pPr>
          </w:p>
        </w:tc>
        <w:tc>
          <w:tcPr>
            <w:tcW w:w="709" w:type="dxa"/>
            <w:tcBorders>
              <w:top w:val="nil"/>
              <w:left w:val="nil"/>
              <w:right w:val="single" w:sz="4" w:space="0" w:color="auto"/>
            </w:tcBorders>
            <w:vAlign w:val="center"/>
          </w:tcPr>
          <w:p w14:paraId="4F0A7FE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w:t>
            </w:r>
          </w:p>
        </w:tc>
        <w:tc>
          <w:tcPr>
            <w:tcW w:w="850" w:type="dxa"/>
            <w:tcBorders>
              <w:top w:val="nil"/>
              <w:left w:val="nil"/>
              <w:right w:val="single" w:sz="4" w:space="0" w:color="auto"/>
            </w:tcBorders>
            <w:vAlign w:val="center"/>
          </w:tcPr>
          <w:p w14:paraId="60D886D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w:t>
            </w:r>
          </w:p>
        </w:tc>
        <w:tc>
          <w:tcPr>
            <w:tcW w:w="1210" w:type="dxa"/>
            <w:tcBorders>
              <w:top w:val="nil"/>
              <w:left w:val="nil"/>
              <w:right w:val="single" w:sz="4" w:space="0" w:color="auto"/>
            </w:tcBorders>
            <w:vAlign w:val="center"/>
          </w:tcPr>
          <w:p w14:paraId="6DBAF25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73D8A7F5" w14:textId="77777777" w:rsidTr="006B2C01">
        <w:trPr>
          <w:jc w:val="center"/>
        </w:trPr>
        <w:tc>
          <w:tcPr>
            <w:tcW w:w="1057" w:type="dxa"/>
            <w:vMerge/>
            <w:tcBorders>
              <w:left w:val="single" w:sz="4" w:space="0" w:color="auto"/>
              <w:right w:val="single" w:sz="4" w:space="0" w:color="auto"/>
            </w:tcBorders>
            <w:vAlign w:val="center"/>
          </w:tcPr>
          <w:p w14:paraId="71A146E0"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5328F84F"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65CACF21" w14:textId="77777777" w:rsidR="009F0EDF" w:rsidRDefault="009F0EDF" w:rsidP="006B2C01">
            <w:pPr>
              <w:widowControl/>
              <w:jc w:val="center"/>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30791C6D" w14:textId="77777777" w:rsidR="009F0EDF" w:rsidRDefault="009F0EDF" w:rsidP="006B2C01">
            <w:pPr>
              <w:widowControl/>
              <w:jc w:val="left"/>
              <w:rPr>
                <w:rFonts w:ascii="Times New Roman" w:eastAsia="仿宋_GB2312" w:hAnsi="Times New Roman"/>
                <w:color w:val="000000"/>
                <w:sz w:val="20"/>
                <w:szCs w:val="20"/>
              </w:rPr>
            </w:pPr>
          </w:p>
        </w:tc>
        <w:tc>
          <w:tcPr>
            <w:tcW w:w="1134" w:type="dxa"/>
            <w:vMerge/>
            <w:tcBorders>
              <w:left w:val="nil"/>
              <w:bottom w:val="single" w:sz="4" w:space="0" w:color="auto"/>
              <w:right w:val="single" w:sz="4" w:space="0" w:color="auto"/>
            </w:tcBorders>
            <w:vAlign w:val="center"/>
          </w:tcPr>
          <w:p w14:paraId="3144499B" w14:textId="77777777" w:rsidR="009F0EDF" w:rsidRDefault="009F0EDF" w:rsidP="006B2C01">
            <w:pPr>
              <w:widowControl/>
              <w:jc w:val="left"/>
              <w:rPr>
                <w:rFonts w:ascii="Times New Roman" w:eastAsia="仿宋_GB2312" w:hAnsi="Times New Roman"/>
                <w:color w:val="000000"/>
                <w:sz w:val="20"/>
                <w:szCs w:val="20"/>
              </w:rPr>
            </w:pPr>
          </w:p>
        </w:tc>
        <w:tc>
          <w:tcPr>
            <w:tcW w:w="1484" w:type="dxa"/>
            <w:vMerge/>
            <w:tcBorders>
              <w:left w:val="nil"/>
              <w:bottom w:val="single" w:sz="4" w:space="0" w:color="auto"/>
              <w:right w:val="single" w:sz="4" w:space="0" w:color="auto"/>
            </w:tcBorders>
            <w:vAlign w:val="center"/>
          </w:tcPr>
          <w:p w14:paraId="23C88824" w14:textId="77777777" w:rsidR="009F0EDF" w:rsidRDefault="009F0EDF" w:rsidP="006B2C01">
            <w:pPr>
              <w:widowControl/>
              <w:jc w:val="left"/>
              <w:rPr>
                <w:rFonts w:ascii="Times New Roman" w:eastAsia="仿宋_GB2312" w:hAnsi="Times New Roman"/>
                <w:color w:val="000000"/>
                <w:sz w:val="20"/>
                <w:szCs w:val="20"/>
              </w:rPr>
            </w:pPr>
          </w:p>
        </w:tc>
        <w:tc>
          <w:tcPr>
            <w:tcW w:w="709" w:type="dxa"/>
            <w:tcBorders>
              <w:top w:val="nil"/>
              <w:left w:val="nil"/>
              <w:bottom w:val="single" w:sz="4" w:space="0" w:color="auto"/>
              <w:right w:val="single" w:sz="4" w:space="0" w:color="auto"/>
            </w:tcBorders>
            <w:vAlign w:val="center"/>
          </w:tcPr>
          <w:p w14:paraId="5F1B95D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404FF48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5664CB5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1C99CCAD" w14:textId="77777777" w:rsidTr="006B2C01">
        <w:trPr>
          <w:jc w:val="center"/>
        </w:trPr>
        <w:tc>
          <w:tcPr>
            <w:tcW w:w="1057" w:type="dxa"/>
            <w:vMerge/>
            <w:tcBorders>
              <w:left w:val="single" w:sz="4" w:space="0" w:color="auto"/>
              <w:right w:val="single" w:sz="4" w:space="0" w:color="auto"/>
            </w:tcBorders>
            <w:vAlign w:val="center"/>
          </w:tcPr>
          <w:p w14:paraId="59B0516C"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5C3079F8"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val="restart"/>
            <w:tcBorders>
              <w:top w:val="nil"/>
              <w:left w:val="nil"/>
              <w:right w:val="single" w:sz="4" w:space="0" w:color="auto"/>
            </w:tcBorders>
            <w:vAlign w:val="center"/>
          </w:tcPr>
          <w:p w14:paraId="4AC401D9"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生态</w:t>
            </w:r>
            <w:proofErr w:type="gramStart"/>
            <w:r>
              <w:rPr>
                <w:rFonts w:ascii="Times New Roman" w:eastAsia="仿宋_GB2312" w:hAnsi="Times New Roman" w:hint="eastAsia"/>
                <w:color w:val="000000"/>
                <w:sz w:val="20"/>
                <w:szCs w:val="20"/>
              </w:rPr>
              <w:t>效</w:t>
            </w:r>
            <w:proofErr w:type="gramEnd"/>
          </w:p>
          <w:p w14:paraId="5C87CB1B" w14:textId="77777777" w:rsidR="009F0EDF" w:rsidRDefault="009F0EDF" w:rsidP="006B2C01">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益指标</w:t>
            </w:r>
            <w:proofErr w:type="gramEnd"/>
          </w:p>
        </w:tc>
        <w:tc>
          <w:tcPr>
            <w:tcW w:w="1224" w:type="dxa"/>
            <w:tcBorders>
              <w:top w:val="single" w:sz="4" w:space="0" w:color="auto"/>
              <w:left w:val="nil"/>
              <w:right w:val="single" w:sz="4" w:space="0" w:color="auto"/>
            </w:tcBorders>
            <w:vAlign w:val="center"/>
          </w:tcPr>
          <w:p w14:paraId="6087AC83"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single" w:sz="4" w:space="0" w:color="auto"/>
              <w:left w:val="nil"/>
              <w:right w:val="single" w:sz="4" w:space="0" w:color="auto"/>
            </w:tcBorders>
            <w:vAlign w:val="center"/>
          </w:tcPr>
          <w:p w14:paraId="4FF2186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single" w:sz="4" w:space="0" w:color="auto"/>
              <w:left w:val="nil"/>
              <w:right w:val="single" w:sz="4" w:space="0" w:color="auto"/>
            </w:tcBorders>
            <w:vAlign w:val="center"/>
          </w:tcPr>
          <w:p w14:paraId="159ECFB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single" w:sz="4" w:space="0" w:color="auto"/>
              <w:left w:val="nil"/>
              <w:right w:val="single" w:sz="4" w:space="0" w:color="auto"/>
            </w:tcBorders>
            <w:vAlign w:val="center"/>
          </w:tcPr>
          <w:p w14:paraId="0894082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single" w:sz="4" w:space="0" w:color="auto"/>
              <w:left w:val="nil"/>
              <w:right w:val="single" w:sz="4" w:space="0" w:color="auto"/>
            </w:tcBorders>
            <w:vAlign w:val="center"/>
          </w:tcPr>
          <w:p w14:paraId="3208D9F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single" w:sz="4" w:space="0" w:color="auto"/>
              <w:left w:val="nil"/>
              <w:right w:val="single" w:sz="4" w:space="0" w:color="auto"/>
            </w:tcBorders>
            <w:vAlign w:val="center"/>
          </w:tcPr>
          <w:p w14:paraId="189EBBD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366D7C19" w14:textId="77777777" w:rsidTr="006B2C01">
        <w:trPr>
          <w:jc w:val="center"/>
        </w:trPr>
        <w:tc>
          <w:tcPr>
            <w:tcW w:w="1057" w:type="dxa"/>
            <w:vMerge/>
            <w:tcBorders>
              <w:left w:val="single" w:sz="4" w:space="0" w:color="auto"/>
              <w:right w:val="single" w:sz="4" w:space="0" w:color="auto"/>
            </w:tcBorders>
            <w:vAlign w:val="center"/>
          </w:tcPr>
          <w:p w14:paraId="534DD5F3"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6C15A198"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14E527A7" w14:textId="77777777" w:rsidR="009F0EDF" w:rsidRDefault="009F0EDF" w:rsidP="006B2C01">
            <w:pPr>
              <w:jc w:val="left"/>
              <w:rPr>
                <w:rFonts w:ascii="Times New Roman" w:eastAsia="仿宋_GB2312" w:hAnsi="Times New Roman"/>
                <w:color w:val="000000"/>
                <w:sz w:val="20"/>
                <w:szCs w:val="20"/>
              </w:rPr>
            </w:pPr>
          </w:p>
        </w:tc>
        <w:tc>
          <w:tcPr>
            <w:tcW w:w="1224" w:type="dxa"/>
            <w:tcBorders>
              <w:top w:val="nil"/>
              <w:left w:val="nil"/>
              <w:right w:val="single" w:sz="4" w:space="0" w:color="auto"/>
            </w:tcBorders>
            <w:vAlign w:val="center"/>
          </w:tcPr>
          <w:p w14:paraId="362EE6A5"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right w:val="single" w:sz="4" w:space="0" w:color="auto"/>
            </w:tcBorders>
            <w:vAlign w:val="center"/>
          </w:tcPr>
          <w:p w14:paraId="40530B8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right w:val="single" w:sz="4" w:space="0" w:color="auto"/>
            </w:tcBorders>
            <w:vAlign w:val="center"/>
          </w:tcPr>
          <w:p w14:paraId="4CEE0DB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right w:val="single" w:sz="4" w:space="0" w:color="auto"/>
            </w:tcBorders>
            <w:vAlign w:val="center"/>
          </w:tcPr>
          <w:p w14:paraId="6391E16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right w:val="single" w:sz="4" w:space="0" w:color="auto"/>
            </w:tcBorders>
            <w:vAlign w:val="center"/>
          </w:tcPr>
          <w:p w14:paraId="6E80184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right w:val="single" w:sz="4" w:space="0" w:color="auto"/>
            </w:tcBorders>
            <w:vAlign w:val="center"/>
          </w:tcPr>
          <w:p w14:paraId="43307E6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27845AD9" w14:textId="77777777" w:rsidTr="006B2C01">
        <w:trPr>
          <w:trHeight w:val="297"/>
          <w:jc w:val="center"/>
        </w:trPr>
        <w:tc>
          <w:tcPr>
            <w:tcW w:w="1057" w:type="dxa"/>
            <w:vMerge/>
            <w:tcBorders>
              <w:left w:val="single" w:sz="4" w:space="0" w:color="auto"/>
              <w:right w:val="single" w:sz="4" w:space="0" w:color="auto"/>
            </w:tcBorders>
            <w:vAlign w:val="center"/>
          </w:tcPr>
          <w:p w14:paraId="213EA6A6" w14:textId="77777777" w:rsidR="009F0EDF" w:rsidRDefault="009F0EDF" w:rsidP="006B2C01">
            <w:pPr>
              <w:widowControl/>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7B8BE06E" w14:textId="77777777" w:rsidR="009F0EDF" w:rsidRDefault="009F0EDF" w:rsidP="006B2C01">
            <w:pPr>
              <w:widowControl/>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402DC9A8" w14:textId="77777777" w:rsidR="009F0EDF" w:rsidRDefault="009F0EDF" w:rsidP="006B2C01">
            <w:pPr>
              <w:widowControl/>
              <w:jc w:val="left"/>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379E08E0"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bottom w:val="single" w:sz="4" w:space="0" w:color="auto"/>
              <w:right w:val="single" w:sz="4" w:space="0" w:color="auto"/>
            </w:tcBorders>
            <w:vAlign w:val="center"/>
          </w:tcPr>
          <w:p w14:paraId="44C740D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2B0FF65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1E6A26D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696111F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4BFC4232"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284F372D" w14:textId="77777777" w:rsidTr="006B2C01">
        <w:trPr>
          <w:jc w:val="center"/>
        </w:trPr>
        <w:tc>
          <w:tcPr>
            <w:tcW w:w="1057" w:type="dxa"/>
            <w:vMerge/>
            <w:tcBorders>
              <w:left w:val="single" w:sz="4" w:space="0" w:color="auto"/>
              <w:right w:val="single" w:sz="4" w:space="0" w:color="auto"/>
            </w:tcBorders>
            <w:vAlign w:val="center"/>
          </w:tcPr>
          <w:p w14:paraId="1B9DF2C7" w14:textId="77777777" w:rsidR="009F0EDF" w:rsidRDefault="009F0EDF" w:rsidP="006B2C01">
            <w:pPr>
              <w:widowControl/>
              <w:jc w:val="center"/>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15777BC3" w14:textId="77777777" w:rsidR="009F0EDF" w:rsidRDefault="009F0EDF" w:rsidP="006B2C01">
            <w:pPr>
              <w:widowControl/>
              <w:jc w:val="left"/>
              <w:rPr>
                <w:rFonts w:ascii="Times New Roman" w:eastAsia="仿宋_GB2312" w:hAnsi="Times New Roman"/>
                <w:color w:val="000000"/>
                <w:sz w:val="20"/>
                <w:szCs w:val="20"/>
              </w:rPr>
            </w:pPr>
          </w:p>
        </w:tc>
        <w:tc>
          <w:tcPr>
            <w:tcW w:w="1080" w:type="dxa"/>
            <w:gridSpan w:val="2"/>
            <w:vMerge w:val="restart"/>
            <w:tcBorders>
              <w:top w:val="single" w:sz="4" w:space="0" w:color="auto"/>
              <w:left w:val="single" w:sz="4" w:space="0" w:color="auto"/>
              <w:right w:val="single" w:sz="4" w:space="0" w:color="auto"/>
            </w:tcBorders>
            <w:vAlign w:val="center"/>
          </w:tcPr>
          <w:p w14:paraId="23D3958C"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可持续影响指标</w:t>
            </w:r>
          </w:p>
        </w:tc>
        <w:tc>
          <w:tcPr>
            <w:tcW w:w="1224" w:type="dxa"/>
            <w:tcBorders>
              <w:top w:val="single" w:sz="4" w:space="0" w:color="auto"/>
              <w:left w:val="single" w:sz="4" w:space="0" w:color="auto"/>
              <w:right w:val="single" w:sz="4" w:space="0" w:color="auto"/>
            </w:tcBorders>
            <w:vAlign w:val="center"/>
          </w:tcPr>
          <w:p w14:paraId="071CEE0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持续目标</w:t>
            </w:r>
          </w:p>
        </w:tc>
        <w:tc>
          <w:tcPr>
            <w:tcW w:w="1134" w:type="dxa"/>
            <w:tcBorders>
              <w:top w:val="single" w:sz="4" w:space="0" w:color="auto"/>
              <w:left w:val="single" w:sz="4" w:space="0" w:color="auto"/>
              <w:right w:val="single" w:sz="4" w:space="0" w:color="auto"/>
            </w:tcBorders>
            <w:vAlign w:val="center"/>
          </w:tcPr>
          <w:p w14:paraId="7BE572E3" w14:textId="77777777" w:rsidR="009F0EDF" w:rsidRDefault="009F0EDF" w:rsidP="006B2C01">
            <w:pPr>
              <w:widowControl/>
              <w:jc w:val="left"/>
              <w:rPr>
                <w:rFonts w:ascii="Times New Roman" w:eastAsia="仿宋_GB2312" w:hAnsi="Times New Roman"/>
                <w:color w:val="000000"/>
                <w:sz w:val="18"/>
                <w:szCs w:val="18"/>
              </w:rPr>
            </w:pPr>
            <w:r>
              <w:rPr>
                <w:rFonts w:ascii="Times New Roman" w:eastAsia="仿宋_GB2312" w:hAnsi="Times New Roman" w:hint="eastAsia"/>
                <w:color w:val="000000"/>
                <w:sz w:val="18"/>
                <w:szCs w:val="18"/>
              </w:rPr>
              <w:t>旨在建成“毛泽东思想研究资料中心”，为新时代坚持和运用毛泽东思想提供智慧与力量</w:t>
            </w:r>
          </w:p>
        </w:tc>
        <w:tc>
          <w:tcPr>
            <w:tcW w:w="1484" w:type="dxa"/>
            <w:tcBorders>
              <w:top w:val="single" w:sz="4" w:space="0" w:color="auto"/>
              <w:left w:val="single" w:sz="4" w:space="0" w:color="auto"/>
              <w:right w:val="single" w:sz="4" w:space="0" w:color="auto"/>
            </w:tcBorders>
            <w:vAlign w:val="center"/>
          </w:tcPr>
          <w:p w14:paraId="2C756C92"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w:t>
            </w:r>
            <w:r>
              <w:rPr>
                <w:rFonts w:ascii="Times New Roman" w:eastAsia="仿宋_GB2312" w:hAnsi="Times New Roman" w:hint="eastAsia"/>
                <w:color w:val="000000"/>
                <w:sz w:val="20"/>
                <w:szCs w:val="20"/>
              </w:rPr>
              <w:t>毛泽东思想研究资料中心</w:t>
            </w:r>
            <w:r>
              <w:rPr>
                <w:rFonts w:ascii="Times New Roman" w:eastAsia="仿宋_GB2312" w:hAnsi="Times New Roman"/>
                <w:color w:val="000000"/>
                <w:sz w:val="20"/>
                <w:szCs w:val="20"/>
              </w:rPr>
              <w:t>”</w:t>
            </w:r>
            <w:r>
              <w:rPr>
                <w:rFonts w:ascii="Times New Roman" w:eastAsia="仿宋_GB2312" w:hAnsi="Times New Roman" w:hint="eastAsia"/>
                <w:color w:val="000000"/>
                <w:sz w:val="20"/>
                <w:szCs w:val="20"/>
              </w:rPr>
              <w:t>正在不断建设中</w:t>
            </w:r>
          </w:p>
        </w:tc>
        <w:tc>
          <w:tcPr>
            <w:tcW w:w="709" w:type="dxa"/>
            <w:tcBorders>
              <w:top w:val="single" w:sz="4" w:space="0" w:color="auto"/>
              <w:left w:val="single" w:sz="4" w:space="0" w:color="auto"/>
              <w:right w:val="single" w:sz="4" w:space="0" w:color="auto"/>
            </w:tcBorders>
            <w:vAlign w:val="center"/>
          </w:tcPr>
          <w:p w14:paraId="2FD2EB7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0" w:type="dxa"/>
            <w:tcBorders>
              <w:top w:val="single" w:sz="4" w:space="0" w:color="auto"/>
              <w:left w:val="single" w:sz="4" w:space="0" w:color="auto"/>
              <w:right w:val="single" w:sz="4" w:space="0" w:color="auto"/>
            </w:tcBorders>
            <w:vAlign w:val="center"/>
          </w:tcPr>
          <w:p w14:paraId="49A0FB1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1210" w:type="dxa"/>
            <w:tcBorders>
              <w:top w:val="single" w:sz="4" w:space="0" w:color="auto"/>
              <w:left w:val="single" w:sz="4" w:space="0" w:color="auto"/>
              <w:right w:val="single" w:sz="4" w:space="0" w:color="auto"/>
            </w:tcBorders>
            <w:vAlign w:val="center"/>
          </w:tcPr>
          <w:p w14:paraId="3FCCA12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0B675532" w14:textId="77777777" w:rsidTr="006B2C01">
        <w:trPr>
          <w:jc w:val="center"/>
        </w:trPr>
        <w:tc>
          <w:tcPr>
            <w:tcW w:w="1057" w:type="dxa"/>
            <w:vMerge/>
            <w:tcBorders>
              <w:left w:val="single" w:sz="4" w:space="0" w:color="auto"/>
              <w:right w:val="single" w:sz="4" w:space="0" w:color="auto"/>
            </w:tcBorders>
            <w:vAlign w:val="center"/>
          </w:tcPr>
          <w:p w14:paraId="0204834E"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022E0588"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single" w:sz="4" w:space="0" w:color="auto"/>
              <w:right w:val="single" w:sz="4" w:space="0" w:color="auto"/>
            </w:tcBorders>
            <w:vAlign w:val="center"/>
          </w:tcPr>
          <w:p w14:paraId="3A96DCBE" w14:textId="77777777" w:rsidR="009F0EDF" w:rsidRDefault="009F0EDF" w:rsidP="006B2C01">
            <w:pPr>
              <w:jc w:val="left"/>
              <w:rPr>
                <w:rFonts w:ascii="Times New Roman" w:eastAsia="仿宋_GB2312" w:hAnsi="Times New Roman"/>
                <w:color w:val="000000"/>
                <w:sz w:val="20"/>
                <w:szCs w:val="20"/>
              </w:rPr>
            </w:pPr>
          </w:p>
        </w:tc>
        <w:tc>
          <w:tcPr>
            <w:tcW w:w="1224" w:type="dxa"/>
            <w:tcBorders>
              <w:left w:val="nil"/>
              <w:right w:val="single" w:sz="4" w:space="0" w:color="auto"/>
            </w:tcBorders>
            <w:vAlign w:val="center"/>
          </w:tcPr>
          <w:p w14:paraId="489F478D"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left w:val="nil"/>
              <w:right w:val="single" w:sz="4" w:space="0" w:color="auto"/>
            </w:tcBorders>
            <w:vAlign w:val="center"/>
          </w:tcPr>
          <w:p w14:paraId="2188B8F4"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left w:val="nil"/>
              <w:right w:val="single" w:sz="4" w:space="0" w:color="auto"/>
            </w:tcBorders>
            <w:vAlign w:val="center"/>
          </w:tcPr>
          <w:p w14:paraId="152C1C1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left w:val="nil"/>
              <w:right w:val="single" w:sz="4" w:space="0" w:color="auto"/>
            </w:tcBorders>
            <w:vAlign w:val="center"/>
          </w:tcPr>
          <w:p w14:paraId="583F7C92"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left w:val="nil"/>
              <w:right w:val="single" w:sz="4" w:space="0" w:color="auto"/>
            </w:tcBorders>
            <w:vAlign w:val="center"/>
          </w:tcPr>
          <w:p w14:paraId="169AC66E"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left w:val="nil"/>
              <w:right w:val="single" w:sz="4" w:space="0" w:color="auto"/>
            </w:tcBorders>
            <w:vAlign w:val="center"/>
          </w:tcPr>
          <w:p w14:paraId="4ABB3830"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16BA0ACE" w14:textId="77777777" w:rsidTr="006B2C01">
        <w:trPr>
          <w:jc w:val="center"/>
        </w:trPr>
        <w:tc>
          <w:tcPr>
            <w:tcW w:w="1057" w:type="dxa"/>
            <w:vMerge/>
            <w:tcBorders>
              <w:left w:val="single" w:sz="4" w:space="0" w:color="auto"/>
              <w:right w:val="single" w:sz="4" w:space="0" w:color="auto"/>
            </w:tcBorders>
            <w:vAlign w:val="center"/>
          </w:tcPr>
          <w:p w14:paraId="163C04C8"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bottom w:val="single" w:sz="4" w:space="0" w:color="auto"/>
              <w:right w:val="single" w:sz="4" w:space="0" w:color="auto"/>
            </w:tcBorders>
            <w:vAlign w:val="center"/>
          </w:tcPr>
          <w:p w14:paraId="1790272E" w14:textId="77777777" w:rsidR="009F0EDF" w:rsidRDefault="009F0EDF" w:rsidP="006B2C01">
            <w:pPr>
              <w:widowControl/>
              <w:jc w:val="left"/>
              <w:rPr>
                <w:rFonts w:ascii="Times New Roman" w:eastAsia="仿宋_GB2312" w:hAnsi="Times New Roman"/>
                <w:color w:val="000000"/>
                <w:sz w:val="20"/>
                <w:szCs w:val="20"/>
              </w:rPr>
            </w:pPr>
          </w:p>
        </w:tc>
        <w:tc>
          <w:tcPr>
            <w:tcW w:w="1080" w:type="dxa"/>
            <w:gridSpan w:val="2"/>
            <w:vMerge/>
            <w:tcBorders>
              <w:left w:val="single" w:sz="4" w:space="0" w:color="auto"/>
              <w:bottom w:val="single" w:sz="4" w:space="0" w:color="auto"/>
              <w:right w:val="single" w:sz="4" w:space="0" w:color="auto"/>
            </w:tcBorders>
            <w:vAlign w:val="center"/>
          </w:tcPr>
          <w:p w14:paraId="103BBDDF" w14:textId="77777777" w:rsidR="009F0EDF" w:rsidRDefault="009F0EDF" w:rsidP="006B2C01">
            <w:pPr>
              <w:widowControl/>
              <w:jc w:val="left"/>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5EEFC34A" w14:textId="77777777" w:rsidR="009F0EDF" w:rsidRDefault="009F0EDF" w:rsidP="006B2C01">
            <w:pPr>
              <w:widowControl/>
              <w:jc w:val="left"/>
              <w:rPr>
                <w:rFonts w:ascii="Times New Roman" w:eastAsia="仿宋_GB2312" w:hAnsi="Times New Roman"/>
                <w:color w:val="000000"/>
                <w:sz w:val="20"/>
                <w:szCs w:val="20"/>
              </w:rPr>
            </w:pPr>
          </w:p>
        </w:tc>
        <w:tc>
          <w:tcPr>
            <w:tcW w:w="1134" w:type="dxa"/>
            <w:tcBorders>
              <w:top w:val="nil"/>
              <w:left w:val="nil"/>
              <w:bottom w:val="single" w:sz="4" w:space="0" w:color="auto"/>
              <w:right w:val="single" w:sz="4" w:space="0" w:color="auto"/>
            </w:tcBorders>
            <w:vAlign w:val="center"/>
          </w:tcPr>
          <w:p w14:paraId="2F23DF5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tcBorders>
              <w:top w:val="nil"/>
              <w:left w:val="nil"/>
              <w:bottom w:val="single" w:sz="4" w:space="0" w:color="auto"/>
              <w:right w:val="single" w:sz="4" w:space="0" w:color="auto"/>
            </w:tcBorders>
            <w:vAlign w:val="center"/>
          </w:tcPr>
          <w:p w14:paraId="0E3B4D25"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14:paraId="140B3DB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0E4A5A1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556ECCF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7941785F" w14:textId="77777777" w:rsidTr="006B2C01">
        <w:trPr>
          <w:jc w:val="center"/>
        </w:trPr>
        <w:tc>
          <w:tcPr>
            <w:tcW w:w="1057" w:type="dxa"/>
            <w:vMerge/>
            <w:tcBorders>
              <w:left w:val="single" w:sz="4" w:space="0" w:color="auto"/>
              <w:right w:val="single" w:sz="4" w:space="0" w:color="auto"/>
            </w:tcBorders>
            <w:vAlign w:val="center"/>
          </w:tcPr>
          <w:p w14:paraId="7A3D49F6" w14:textId="77777777" w:rsidR="009F0EDF" w:rsidRDefault="009F0EDF" w:rsidP="006B2C01">
            <w:pPr>
              <w:jc w:val="left"/>
              <w:rPr>
                <w:rFonts w:ascii="Times New Roman" w:eastAsia="仿宋_GB2312" w:hAnsi="Times New Roman"/>
                <w:color w:val="000000"/>
                <w:sz w:val="20"/>
                <w:szCs w:val="20"/>
              </w:rPr>
            </w:pPr>
          </w:p>
        </w:tc>
        <w:tc>
          <w:tcPr>
            <w:tcW w:w="1103" w:type="dxa"/>
            <w:vMerge w:val="restart"/>
            <w:tcBorders>
              <w:top w:val="nil"/>
              <w:left w:val="nil"/>
              <w:right w:val="single" w:sz="4" w:space="0" w:color="auto"/>
            </w:tcBorders>
            <w:vAlign w:val="center"/>
          </w:tcPr>
          <w:p w14:paraId="1C4B6D5D"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满意度</w:t>
            </w:r>
          </w:p>
          <w:p w14:paraId="14AF3A2A"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指标</w:t>
            </w:r>
          </w:p>
          <w:p w14:paraId="21572BA3"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10</w:t>
            </w:r>
            <w:r>
              <w:rPr>
                <w:rFonts w:ascii="Times New Roman" w:eastAsia="仿宋_GB2312" w:hAnsi="Times New Roman" w:hint="eastAsia"/>
                <w:color w:val="000000"/>
                <w:sz w:val="20"/>
                <w:szCs w:val="20"/>
              </w:rPr>
              <w:t>分）</w:t>
            </w:r>
          </w:p>
        </w:tc>
        <w:tc>
          <w:tcPr>
            <w:tcW w:w="1080" w:type="dxa"/>
            <w:gridSpan w:val="2"/>
            <w:vMerge w:val="restart"/>
            <w:tcBorders>
              <w:top w:val="nil"/>
              <w:left w:val="nil"/>
              <w:right w:val="single" w:sz="4" w:space="0" w:color="auto"/>
            </w:tcBorders>
            <w:vAlign w:val="center"/>
          </w:tcPr>
          <w:p w14:paraId="2831BF8B"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服务对象满意度指标</w:t>
            </w:r>
          </w:p>
        </w:tc>
        <w:tc>
          <w:tcPr>
            <w:tcW w:w="1224" w:type="dxa"/>
            <w:tcBorders>
              <w:top w:val="single" w:sz="4" w:space="0" w:color="auto"/>
              <w:left w:val="nil"/>
              <w:right w:val="single" w:sz="4" w:space="0" w:color="auto"/>
            </w:tcBorders>
            <w:vAlign w:val="center"/>
          </w:tcPr>
          <w:p w14:paraId="178DFB3C" w14:textId="77777777" w:rsidR="009F0EDF" w:rsidRDefault="009F0EDF" w:rsidP="006B2C01">
            <w:pPr>
              <w:widowControl/>
              <w:jc w:val="left"/>
              <w:rPr>
                <w:rFonts w:ascii="Times New Roman" w:eastAsia="仿宋_GB2312" w:hAnsi="Times New Roman"/>
                <w:color w:val="000000"/>
                <w:sz w:val="20"/>
                <w:szCs w:val="20"/>
              </w:rPr>
            </w:pPr>
          </w:p>
        </w:tc>
        <w:tc>
          <w:tcPr>
            <w:tcW w:w="1134" w:type="dxa"/>
            <w:vMerge w:val="restart"/>
            <w:tcBorders>
              <w:top w:val="single" w:sz="4" w:space="0" w:color="auto"/>
              <w:left w:val="nil"/>
              <w:right w:val="single" w:sz="4" w:space="0" w:color="auto"/>
            </w:tcBorders>
            <w:vAlign w:val="center"/>
          </w:tcPr>
          <w:p w14:paraId="3CEBE81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参加研讨会的专家满意度不低于</w:t>
            </w:r>
            <w:r>
              <w:rPr>
                <w:rFonts w:ascii="Times New Roman" w:eastAsia="仿宋_GB2312" w:hAnsi="Times New Roman"/>
                <w:color w:val="000000"/>
                <w:sz w:val="20"/>
                <w:szCs w:val="20"/>
              </w:rPr>
              <w:t>85%</w:t>
            </w:r>
          </w:p>
          <w:p w14:paraId="4132A1A7" w14:textId="77777777" w:rsidR="009F0EDF" w:rsidRDefault="009F0EDF" w:rsidP="006B2C01">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84" w:type="dxa"/>
            <w:vMerge w:val="restart"/>
            <w:tcBorders>
              <w:top w:val="single" w:sz="4" w:space="0" w:color="auto"/>
              <w:left w:val="nil"/>
              <w:right w:val="single" w:sz="4" w:space="0" w:color="auto"/>
            </w:tcBorders>
            <w:vAlign w:val="center"/>
          </w:tcPr>
          <w:p w14:paraId="4E705677"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参加研讨会的专家满意度达</w:t>
            </w:r>
            <w:r>
              <w:rPr>
                <w:rFonts w:ascii="Times New Roman" w:eastAsia="仿宋_GB2312" w:hAnsi="Times New Roman"/>
                <w:color w:val="000000"/>
                <w:sz w:val="20"/>
                <w:szCs w:val="20"/>
              </w:rPr>
              <w:t>95%</w:t>
            </w:r>
            <w:r>
              <w:rPr>
                <w:rFonts w:ascii="Times New Roman" w:eastAsia="仿宋_GB2312" w:hAnsi="Times New Roman" w:hint="eastAsia"/>
                <w:color w:val="000000"/>
                <w:sz w:val="20"/>
                <w:szCs w:val="20"/>
              </w:rPr>
              <w:t>以上</w:t>
            </w:r>
          </w:p>
          <w:p w14:paraId="46B1E20E" w14:textId="77777777" w:rsidR="009F0EDF" w:rsidRDefault="009F0EDF" w:rsidP="006B2C01">
            <w:pPr>
              <w:widowControl/>
              <w:jc w:val="left"/>
              <w:rPr>
                <w:rFonts w:ascii="Times New Roman" w:eastAsia="仿宋_GB2312" w:hAnsi="Times New Roman"/>
                <w:color w:val="000000"/>
                <w:sz w:val="20"/>
                <w:szCs w:val="20"/>
              </w:rPr>
            </w:pPr>
          </w:p>
          <w:p w14:paraId="313A1039"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1B8D2C15" w14:textId="77777777" w:rsidR="009F0EDF" w:rsidRDefault="009F0EDF" w:rsidP="006B2C01">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709" w:type="dxa"/>
            <w:tcBorders>
              <w:top w:val="single" w:sz="4" w:space="0" w:color="auto"/>
              <w:left w:val="nil"/>
              <w:right w:val="single" w:sz="4" w:space="0" w:color="auto"/>
            </w:tcBorders>
            <w:vAlign w:val="center"/>
          </w:tcPr>
          <w:p w14:paraId="11E0DF2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single" w:sz="4" w:space="0" w:color="auto"/>
              <w:left w:val="nil"/>
              <w:right w:val="single" w:sz="4" w:space="0" w:color="auto"/>
            </w:tcBorders>
            <w:vAlign w:val="center"/>
          </w:tcPr>
          <w:p w14:paraId="7ADD6D26"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single" w:sz="4" w:space="0" w:color="auto"/>
              <w:left w:val="nil"/>
              <w:right w:val="single" w:sz="4" w:space="0" w:color="auto"/>
            </w:tcBorders>
            <w:vAlign w:val="center"/>
          </w:tcPr>
          <w:p w14:paraId="1BB13B6D"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6B46C33F" w14:textId="77777777" w:rsidTr="006B2C01">
        <w:trPr>
          <w:jc w:val="center"/>
        </w:trPr>
        <w:tc>
          <w:tcPr>
            <w:tcW w:w="1057" w:type="dxa"/>
            <w:vMerge/>
            <w:tcBorders>
              <w:left w:val="single" w:sz="4" w:space="0" w:color="auto"/>
              <w:right w:val="single" w:sz="4" w:space="0" w:color="auto"/>
            </w:tcBorders>
            <w:vAlign w:val="center"/>
          </w:tcPr>
          <w:p w14:paraId="5FB3C20E" w14:textId="77777777" w:rsidR="009F0EDF" w:rsidRDefault="009F0EDF" w:rsidP="006B2C01">
            <w:pPr>
              <w:jc w:val="left"/>
              <w:rPr>
                <w:rFonts w:ascii="Times New Roman" w:eastAsia="仿宋_GB2312" w:hAnsi="Times New Roman"/>
                <w:color w:val="000000"/>
                <w:sz w:val="20"/>
                <w:szCs w:val="20"/>
              </w:rPr>
            </w:pPr>
          </w:p>
        </w:tc>
        <w:tc>
          <w:tcPr>
            <w:tcW w:w="1103" w:type="dxa"/>
            <w:vMerge/>
            <w:tcBorders>
              <w:left w:val="nil"/>
              <w:right w:val="single" w:sz="4" w:space="0" w:color="auto"/>
            </w:tcBorders>
            <w:vAlign w:val="center"/>
          </w:tcPr>
          <w:p w14:paraId="0E288282" w14:textId="77777777" w:rsidR="009F0EDF" w:rsidRDefault="009F0EDF" w:rsidP="006B2C01">
            <w:pPr>
              <w:jc w:val="left"/>
              <w:rPr>
                <w:rFonts w:ascii="Times New Roman" w:eastAsia="仿宋_GB2312" w:hAnsi="Times New Roman"/>
                <w:color w:val="000000"/>
                <w:sz w:val="20"/>
                <w:szCs w:val="20"/>
              </w:rPr>
            </w:pPr>
          </w:p>
        </w:tc>
        <w:tc>
          <w:tcPr>
            <w:tcW w:w="1080" w:type="dxa"/>
            <w:gridSpan w:val="2"/>
            <w:vMerge/>
            <w:tcBorders>
              <w:left w:val="nil"/>
              <w:right w:val="single" w:sz="4" w:space="0" w:color="auto"/>
            </w:tcBorders>
            <w:vAlign w:val="center"/>
          </w:tcPr>
          <w:p w14:paraId="43236C86" w14:textId="77777777" w:rsidR="009F0EDF" w:rsidRDefault="009F0EDF" w:rsidP="006B2C01">
            <w:pPr>
              <w:jc w:val="left"/>
              <w:rPr>
                <w:rFonts w:ascii="Times New Roman" w:eastAsia="仿宋_GB2312" w:hAnsi="Times New Roman"/>
                <w:color w:val="000000"/>
                <w:sz w:val="20"/>
                <w:szCs w:val="20"/>
              </w:rPr>
            </w:pPr>
          </w:p>
        </w:tc>
        <w:tc>
          <w:tcPr>
            <w:tcW w:w="1224" w:type="dxa"/>
            <w:tcBorders>
              <w:top w:val="nil"/>
              <w:left w:val="nil"/>
              <w:right w:val="single" w:sz="4" w:space="0" w:color="auto"/>
            </w:tcBorders>
            <w:vAlign w:val="center"/>
          </w:tcPr>
          <w:p w14:paraId="41072C7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参加研讨会的专家</w:t>
            </w:r>
          </w:p>
        </w:tc>
        <w:tc>
          <w:tcPr>
            <w:tcW w:w="1134" w:type="dxa"/>
            <w:vMerge/>
            <w:tcBorders>
              <w:left w:val="nil"/>
              <w:right w:val="single" w:sz="4" w:space="0" w:color="auto"/>
            </w:tcBorders>
            <w:vAlign w:val="center"/>
          </w:tcPr>
          <w:p w14:paraId="4B41BEA0" w14:textId="77777777" w:rsidR="009F0EDF" w:rsidRDefault="009F0EDF" w:rsidP="006B2C01">
            <w:pPr>
              <w:jc w:val="left"/>
              <w:rPr>
                <w:rFonts w:ascii="Times New Roman" w:eastAsia="仿宋_GB2312" w:hAnsi="Times New Roman"/>
                <w:color w:val="000000"/>
                <w:sz w:val="20"/>
                <w:szCs w:val="20"/>
              </w:rPr>
            </w:pPr>
          </w:p>
        </w:tc>
        <w:tc>
          <w:tcPr>
            <w:tcW w:w="1484" w:type="dxa"/>
            <w:vMerge/>
            <w:tcBorders>
              <w:left w:val="nil"/>
              <w:right w:val="single" w:sz="4" w:space="0" w:color="auto"/>
            </w:tcBorders>
            <w:vAlign w:val="center"/>
          </w:tcPr>
          <w:p w14:paraId="343AE175" w14:textId="77777777" w:rsidR="009F0EDF" w:rsidRDefault="009F0EDF" w:rsidP="006B2C01">
            <w:pPr>
              <w:jc w:val="left"/>
              <w:rPr>
                <w:rFonts w:ascii="Times New Roman" w:eastAsia="仿宋_GB2312" w:hAnsi="Times New Roman"/>
                <w:color w:val="000000"/>
                <w:sz w:val="20"/>
                <w:szCs w:val="20"/>
              </w:rPr>
            </w:pPr>
          </w:p>
        </w:tc>
        <w:tc>
          <w:tcPr>
            <w:tcW w:w="709" w:type="dxa"/>
            <w:tcBorders>
              <w:top w:val="nil"/>
              <w:left w:val="nil"/>
              <w:right w:val="single" w:sz="4" w:space="0" w:color="auto"/>
            </w:tcBorders>
            <w:vAlign w:val="center"/>
          </w:tcPr>
          <w:p w14:paraId="51E81D78"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0" w:type="dxa"/>
            <w:tcBorders>
              <w:top w:val="nil"/>
              <w:left w:val="nil"/>
              <w:right w:val="single" w:sz="4" w:space="0" w:color="auto"/>
            </w:tcBorders>
            <w:vAlign w:val="center"/>
          </w:tcPr>
          <w:p w14:paraId="50BF67DF"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1210" w:type="dxa"/>
            <w:tcBorders>
              <w:top w:val="nil"/>
              <w:left w:val="nil"/>
              <w:right w:val="single" w:sz="4" w:space="0" w:color="auto"/>
            </w:tcBorders>
            <w:vAlign w:val="center"/>
          </w:tcPr>
          <w:p w14:paraId="5A00C9B3"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6E1D2801" w14:textId="77777777" w:rsidTr="006B2C01">
        <w:trPr>
          <w:jc w:val="center"/>
        </w:trPr>
        <w:tc>
          <w:tcPr>
            <w:tcW w:w="1057" w:type="dxa"/>
            <w:vMerge/>
            <w:tcBorders>
              <w:left w:val="single" w:sz="4" w:space="0" w:color="auto"/>
              <w:bottom w:val="single" w:sz="4" w:space="0" w:color="auto"/>
              <w:right w:val="single" w:sz="4" w:space="0" w:color="auto"/>
            </w:tcBorders>
            <w:vAlign w:val="center"/>
          </w:tcPr>
          <w:p w14:paraId="14BD4552" w14:textId="77777777" w:rsidR="009F0EDF" w:rsidRDefault="009F0EDF" w:rsidP="006B2C01">
            <w:pPr>
              <w:widowControl/>
              <w:jc w:val="left"/>
              <w:rPr>
                <w:rFonts w:ascii="Times New Roman" w:eastAsia="仿宋_GB2312" w:hAnsi="Times New Roman"/>
                <w:color w:val="000000"/>
                <w:sz w:val="20"/>
                <w:szCs w:val="20"/>
              </w:rPr>
            </w:pPr>
          </w:p>
        </w:tc>
        <w:tc>
          <w:tcPr>
            <w:tcW w:w="1103" w:type="dxa"/>
            <w:vMerge/>
            <w:tcBorders>
              <w:left w:val="nil"/>
              <w:bottom w:val="single" w:sz="4" w:space="0" w:color="auto"/>
              <w:right w:val="single" w:sz="4" w:space="0" w:color="auto"/>
            </w:tcBorders>
            <w:vAlign w:val="center"/>
          </w:tcPr>
          <w:p w14:paraId="3C1910F6" w14:textId="77777777" w:rsidR="009F0EDF" w:rsidRDefault="009F0EDF" w:rsidP="006B2C01">
            <w:pPr>
              <w:widowControl/>
              <w:jc w:val="left"/>
              <w:rPr>
                <w:rFonts w:ascii="Times New Roman" w:eastAsia="仿宋_GB2312" w:hAnsi="Times New Roman"/>
                <w:color w:val="000000"/>
                <w:sz w:val="20"/>
                <w:szCs w:val="20"/>
              </w:rPr>
            </w:pPr>
          </w:p>
        </w:tc>
        <w:tc>
          <w:tcPr>
            <w:tcW w:w="1080" w:type="dxa"/>
            <w:gridSpan w:val="2"/>
            <w:vMerge/>
            <w:tcBorders>
              <w:left w:val="nil"/>
              <w:bottom w:val="single" w:sz="4" w:space="0" w:color="auto"/>
              <w:right w:val="single" w:sz="4" w:space="0" w:color="auto"/>
            </w:tcBorders>
            <w:vAlign w:val="center"/>
          </w:tcPr>
          <w:p w14:paraId="28AC93B9" w14:textId="77777777" w:rsidR="009F0EDF" w:rsidRDefault="009F0EDF" w:rsidP="006B2C01">
            <w:pPr>
              <w:widowControl/>
              <w:jc w:val="left"/>
              <w:rPr>
                <w:rFonts w:ascii="Times New Roman" w:eastAsia="仿宋_GB2312" w:hAnsi="Times New Roman"/>
                <w:color w:val="000000"/>
                <w:sz w:val="20"/>
                <w:szCs w:val="20"/>
              </w:rPr>
            </w:pPr>
          </w:p>
        </w:tc>
        <w:tc>
          <w:tcPr>
            <w:tcW w:w="1224" w:type="dxa"/>
            <w:tcBorders>
              <w:top w:val="nil"/>
              <w:left w:val="nil"/>
              <w:bottom w:val="single" w:sz="4" w:space="0" w:color="auto"/>
              <w:right w:val="single" w:sz="4" w:space="0" w:color="auto"/>
            </w:tcBorders>
            <w:vAlign w:val="center"/>
          </w:tcPr>
          <w:p w14:paraId="7FABD853" w14:textId="77777777" w:rsidR="009F0EDF" w:rsidRDefault="009F0EDF" w:rsidP="006B2C01">
            <w:pPr>
              <w:widowControl/>
              <w:jc w:val="left"/>
              <w:rPr>
                <w:rFonts w:ascii="Times New Roman" w:eastAsia="仿宋_GB2312" w:hAnsi="Times New Roman"/>
                <w:color w:val="000000"/>
                <w:sz w:val="20"/>
                <w:szCs w:val="20"/>
              </w:rPr>
            </w:pPr>
          </w:p>
        </w:tc>
        <w:tc>
          <w:tcPr>
            <w:tcW w:w="1134" w:type="dxa"/>
            <w:vMerge/>
            <w:tcBorders>
              <w:left w:val="nil"/>
              <w:bottom w:val="single" w:sz="4" w:space="0" w:color="auto"/>
              <w:right w:val="single" w:sz="4" w:space="0" w:color="auto"/>
            </w:tcBorders>
            <w:vAlign w:val="center"/>
          </w:tcPr>
          <w:p w14:paraId="7E96EA39" w14:textId="77777777" w:rsidR="009F0EDF" w:rsidRDefault="009F0EDF" w:rsidP="006B2C01">
            <w:pPr>
              <w:widowControl/>
              <w:jc w:val="left"/>
              <w:rPr>
                <w:rFonts w:ascii="Times New Roman" w:eastAsia="仿宋_GB2312" w:hAnsi="Times New Roman"/>
                <w:color w:val="000000"/>
                <w:sz w:val="20"/>
                <w:szCs w:val="20"/>
              </w:rPr>
            </w:pPr>
          </w:p>
        </w:tc>
        <w:tc>
          <w:tcPr>
            <w:tcW w:w="1484" w:type="dxa"/>
            <w:vMerge/>
            <w:tcBorders>
              <w:left w:val="nil"/>
              <w:bottom w:val="single" w:sz="4" w:space="0" w:color="auto"/>
              <w:right w:val="single" w:sz="4" w:space="0" w:color="auto"/>
            </w:tcBorders>
            <w:vAlign w:val="center"/>
          </w:tcPr>
          <w:p w14:paraId="7EA4997E" w14:textId="77777777" w:rsidR="009F0EDF" w:rsidRDefault="009F0EDF" w:rsidP="006B2C01">
            <w:pPr>
              <w:widowControl/>
              <w:jc w:val="left"/>
              <w:rPr>
                <w:rFonts w:ascii="Times New Roman" w:eastAsia="仿宋_GB2312" w:hAnsi="Times New Roman"/>
                <w:color w:val="000000"/>
                <w:sz w:val="20"/>
                <w:szCs w:val="20"/>
              </w:rPr>
            </w:pPr>
          </w:p>
        </w:tc>
        <w:tc>
          <w:tcPr>
            <w:tcW w:w="709" w:type="dxa"/>
            <w:tcBorders>
              <w:top w:val="nil"/>
              <w:left w:val="nil"/>
              <w:bottom w:val="single" w:sz="4" w:space="0" w:color="auto"/>
              <w:right w:val="single" w:sz="4" w:space="0" w:color="auto"/>
            </w:tcBorders>
            <w:vAlign w:val="center"/>
          </w:tcPr>
          <w:p w14:paraId="0BA182A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0" w:type="dxa"/>
            <w:tcBorders>
              <w:top w:val="nil"/>
              <w:left w:val="nil"/>
              <w:bottom w:val="single" w:sz="4" w:space="0" w:color="auto"/>
              <w:right w:val="single" w:sz="4" w:space="0" w:color="auto"/>
            </w:tcBorders>
            <w:vAlign w:val="center"/>
          </w:tcPr>
          <w:p w14:paraId="4E1E9264"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210" w:type="dxa"/>
            <w:tcBorders>
              <w:top w:val="nil"/>
              <w:left w:val="nil"/>
              <w:bottom w:val="single" w:sz="4" w:space="0" w:color="auto"/>
              <w:right w:val="single" w:sz="4" w:space="0" w:color="auto"/>
            </w:tcBorders>
            <w:vAlign w:val="center"/>
          </w:tcPr>
          <w:p w14:paraId="05E2EFFB"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9F0EDF" w14:paraId="2FD5A6ED" w14:textId="77777777" w:rsidTr="006B2C01">
        <w:trPr>
          <w:jc w:val="center"/>
        </w:trPr>
        <w:tc>
          <w:tcPr>
            <w:tcW w:w="7082" w:type="dxa"/>
            <w:gridSpan w:val="7"/>
            <w:tcBorders>
              <w:top w:val="single" w:sz="4" w:space="0" w:color="auto"/>
              <w:left w:val="single" w:sz="4" w:space="0" w:color="auto"/>
              <w:bottom w:val="single" w:sz="4" w:space="0" w:color="auto"/>
              <w:right w:val="single" w:sz="4" w:space="0" w:color="000000"/>
            </w:tcBorders>
            <w:vAlign w:val="center"/>
          </w:tcPr>
          <w:p w14:paraId="6F949490"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总分</w:t>
            </w:r>
          </w:p>
        </w:tc>
        <w:tc>
          <w:tcPr>
            <w:tcW w:w="709" w:type="dxa"/>
            <w:tcBorders>
              <w:top w:val="nil"/>
              <w:left w:val="nil"/>
              <w:bottom w:val="single" w:sz="4" w:space="0" w:color="auto"/>
              <w:right w:val="single" w:sz="4" w:space="0" w:color="auto"/>
            </w:tcBorders>
            <w:vAlign w:val="center"/>
          </w:tcPr>
          <w:p w14:paraId="32144F3A" w14:textId="77777777" w:rsidR="009F0EDF" w:rsidRDefault="009F0EDF" w:rsidP="006B2C01">
            <w:pPr>
              <w:widowControl/>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100</w:t>
            </w:r>
          </w:p>
        </w:tc>
        <w:tc>
          <w:tcPr>
            <w:tcW w:w="850" w:type="dxa"/>
            <w:tcBorders>
              <w:top w:val="nil"/>
              <w:left w:val="nil"/>
              <w:bottom w:val="single" w:sz="4" w:space="0" w:color="auto"/>
              <w:right w:val="single" w:sz="4" w:space="0" w:color="auto"/>
            </w:tcBorders>
            <w:vAlign w:val="center"/>
          </w:tcPr>
          <w:p w14:paraId="503021BC"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100</w:t>
            </w:r>
          </w:p>
        </w:tc>
        <w:tc>
          <w:tcPr>
            <w:tcW w:w="1210" w:type="dxa"/>
            <w:tcBorders>
              <w:top w:val="nil"/>
              <w:left w:val="nil"/>
              <w:bottom w:val="single" w:sz="4" w:space="0" w:color="auto"/>
              <w:right w:val="single" w:sz="4" w:space="0" w:color="auto"/>
            </w:tcBorders>
            <w:vAlign w:val="center"/>
          </w:tcPr>
          <w:p w14:paraId="618B15F1" w14:textId="77777777" w:rsidR="009F0EDF" w:rsidRDefault="009F0EDF" w:rsidP="006B2C01">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bl>
    <w:p w14:paraId="3271ACE9" w14:textId="77777777" w:rsidR="009F0EDF" w:rsidRDefault="009F0EDF" w:rsidP="009F0EDF">
      <w:r>
        <w:rPr>
          <w:rFonts w:ascii="Times New Roman" w:eastAsia="仿宋_GB2312" w:hAnsi="Times New Roman" w:hint="eastAsia"/>
          <w:sz w:val="22"/>
        </w:rPr>
        <w:t>填表人：</w:t>
      </w:r>
      <w:proofErr w:type="gramStart"/>
      <w:r>
        <w:rPr>
          <w:rFonts w:ascii="Times New Roman" w:eastAsia="仿宋_GB2312" w:hAnsi="Times New Roman" w:hint="eastAsia"/>
          <w:sz w:val="22"/>
        </w:rPr>
        <w:t>余芬</w:t>
      </w:r>
      <w:proofErr w:type="gramEnd"/>
      <w:r>
        <w:rPr>
          <w:rFonts w:ascii="Times New Roman" w:eastAsia="仿宋_GB2312" w:hAnsi="Times New Roman" w:hint="eastAsia"/>
          <w:sz w:val="22"/>
        </w:rPr>
        <w:t xml:space="preserve"> </w:t>
      </w:r>
      <w:r>
        <w:rPr>
          <w:rFonts w:ascii="Times New Roman" w:eastAsia="仿宋_GB2312" w:hAnsi="Times New Roman" w:hint="eastAsia"/>
          <w:sz w:val="22"/>
        </w:rPr>
        <w:t>填报日期：</w:t>
      </w:r>
      <w:r>
        <w:rPr>
          <w:rFonts w:ascii="Times New Roman" w:eastAsia="仿宋_GB2312" w:hAnsi="Times New Roman" w:hint="eastAsia"/>
          <w:sz w:val="22"/>
        </w:rPr>
        <w:t xml:space="preserve">2024.5.15 </w:t>
      </w:r>
      <w:r>
        <w:rPr>
          <w:rFonts w:ascii="Times New Roman" w:eastAsia="仿宋_GB2312" w:hAnsi="Times New Roman" w:hint="eastAsia"/>
          <w:sz w:val="22"/>
        </w:rPr>
        <w:t>联系电话：</w:t>
      </w:r>
      <w:r>
        <w:rPr>
          <w:rFonts w:ascii="Times New Roman" w:eastAsia="仿宋_GB2312" w:hAnsi="Times New Roman" w:hint="eastAsia"/>
          <w:sz w:val="22"/>
        </w:rPr>
        <w:t>0731-55685150</w:t>
      </w:r>
      <w:r>
        <w:rPr>
          <w:rFonts w:ascii="Times New Roman" w:eastAsia="仿宋_GB2312" w:hAnsi="Times New Roman" w:hint="eastAsia"/>
          <w:sz w:val="22"/>
        </w:rPr>
        <w:t>单位负责人签字：</w:t>
      </w:r>
    </w:p>
    <w:p w14:paraId="4E03462D" w14:textId="19A0FBA8" w:rsidR="009F0EDF" w:rsidRDefault="009F0EDF" w:rsidP="009F0EDF">
      <w:pPr>
        <w:spacing w:line="600" w:lineRule="exact"/>
        <w:rPr>
          <w:rFonts w:ascii="Times New Roman" w:eastAsia="黑体" w:hAnsi="Times New Roman"/>
          <w:sz w:val="32"/>
          <w:szCs w:val="32"/>
        </w:rPr>
      </w:pPr>
    </w:p>
    <w:p w14:paraId="4FE3138D" w14:textId="5571F8EA" w:rsidR="00AA379F" w:rsidRDefault="00AA379F" w:rsidP="009F0EDF">
      <w:pPr>
        <w:spacing w:line="600" w:lineRule="exact"/>
        <w:rPr>
          <w:rFonts w:ascii="Times New Roman" w:eastAsia="黑体" w:hAnsi="Times New Roman"/>
          <w:sz w:val="32"/>
          <w:szCs w:val="32"/>
        </w:rPr>
      </w:pPr>
    </w:p>
    <w:p w14:paraId="10670A0B" w14:textId="5BF90416" w:rsidR="00AA379F" w:rsidRDefault="00AA379F" w:rsidP="009F0EDF">
      <w:pPr>
        <w:spacing w:line="600" w:lineRule="exact"/>
        <w:rPr>
          <w:rFonts w:ascii="Times New Roman" w:eastAsia="黑体" w:hAnsi="Times New Roman"/>
          <w:sz w:val="32"/>
          <w:szCs w:val="32"/>
        </w:rPr>
      </w:pPr>
    </w:p>
    <w:p w14:paraId="7B1EB3C1" w14:textId="63E2E54D" w:rsidR="00AA379F" w:rsidRDefault="00AA379F" w:rsidP="009F0EDF">
      <w:pPr>
        <w:spacing w:line="600" w:lineRule="exact"/>
        <w:rPr>
          <w:rFonts w:ascii="Times New Roman" w:eastAsia="黑体" w:hAnsi="Times New Roman"/>
          <w:sz w:val="32"/>
          <w:szCs w:val="32"/>
        </w:rPr>
      </w:pPr>
    </w:p>
    <w:p w14:paraId="1283B449" w14:textId="61A80AEA" w:rsidR="00AA379F" w:rsidRDefault="00AA379F" w:rsidP="009F0EDF">
      <w:pPr>
        <w:spacing w:line="600" w:lineRule="exact"/>
        <w:rPr>
          <w:rFonts w:ascii="Times New Roman" w:eastAsia="黑体" w:hAnsi="Times New Roman"/>
          <w:sz w:val="32"/>
          <w:szCs w:val="32"/>
        </w:rPr>
      </w:pPr>
    </w:p>
    <w:p w14:paraId="06B7AE45" w14:textId="4FA538D3" w:rsidR="00AA379F" w:rsidRDefault="00AA379F" w:rsidP="009F0EDF">
      <w:pPr>
        <w:spacing w:line="600" w:lineRule="exact"/>
        <w:rPr>
          <w:rFonts w:ascii="Times New Roman" w:eastAsia="黑体" w:hAnsi="Times New Roman"/>
          <w:sz w:val="32"/>
          <w:szCs w:val="32"/>
        </w:rPr>
      </w:pPr>
    </w:p>
    <w:p w14:paraId="1081D37E" w14:textId="5F9B3E45" w:rsidR="00AA379F" w:rsidRDefault="00AA379F" w:rsidP="009F0EDF">
      <w:pPr>
        <w:spacing w:line="600" w:lineRule="exact"/>
        <w:rPr>
          <w:rFonts w:ascii="Times New Roman" w:eastAsia="黑体" w:hAnsi="Times New Roman"/>
          <w:sz w:val="32"/>
          <w:szCs w:val="32"/>
        </w:rPr>
      </w:pPr>
    </w:p>
    <w:p w14:paraId="61B0D16E" w14:textId="575F462C" w:rsidR="00AA379F" w:rsidRDefault="00AA379F" w:rsidP="009F0EDF">
      <w:pPr>
        <w:spacing w:line="600" w:lineRule="exact"/>
        <w:rPr>
          <w:rFonts w:ascii="Times New Roman" w:eastAsia="黑体" w:hAnsi="Times New Roman"/>
          <w:sz w:val="32"/>
          <w:szCs w:val="32"/>
        </w:rPr>
      </w:pPr>
    </w:p>
    <w:p w14:paraId="7D13DE52" w14:textId="7E44F5E8" w:rsidR="00AA379F" w:rsidRDefault="00AA379F" w:rsidP="009F0EDF">
      <w:pPr>
        <w:spacing w:line="600" w:lineRule="exact"/>
        <w:rPr>
          <w:rFonts w:ascii="Times New Roman" w:eastAsia="黑体" w:hAnsi="Times New Roman"/>
          <w:sz w:val="32"/>
          <w:szCs w:val="32"/>
        </w:rPr>
      </w:pPr>
    </w:p>
    <w:p w14:paraId="369ACAE1" w14:textId="6B65EE7B" w:rsidR="00AA379F" w:rsidRDefault="00AA379F" w:rsidP="009F0EDF">
      <w:pPr>
        <w:spacing w:line="600" w:lineRule="exact"/>
        <w:rPr>
          <w:rFonts w:ascii="Times New Roman" w:eastAsia="黑体" w:hAnsi="Times New Roman"/>
          <w:sz w:val="32"/>
          <w:szCs w:val="32"/>
        </w:rPr>
      </w:pPr>
    </w:p>
    <w:p w14:paraId="407ACF3B" w14:textId="426CEFA9" w:rsidR="00AA379F" w:rsidRDefault="00AA379F" w:rsidP="009F0EDF">
      <w:pPr>
        <w:spacing w:line="600" w:lineRule="exact"/>
        <w:rPr>
          <w:rFonts w:ascii="Times New Roman" w:eastAsia="黑体" w:hAnsi="Times New Roman"/>
          <w:sz w:val="32"/>
          <w:szCs w:val="32"/>
        </w:rPr>
      </w:pPr>
    </w:p>
    <w:p w14:paraId="68330F71" w14:textId="09E45538" w:rsidR="00AA379F" w:rsidRDefault="00AA379F" w:rsidP="009F0EDF">
      <w:pPr>
        <w:spacing w:line="600" w:lineRule="exact"/>
        <w:rPr>
          <w:rFonts w:ascii="Times New Roman" w:eastAsia="黑体" w:hAnsi="Times New Roman"/>
          <w:sz w:val="32"/>
          <w:szCs w:val="32"/>
        </w:rPr>
      </w:pPr>
    </w:p>
    <w:p w14:paraId="17A5FFCA" w14:textId="77777777" w:rsidR="00AA379F" w:rsidRDefault="00AA379F" w:rsidP="009F0EDF">
      <w:pPr>
        <w:spacing w:line="600" w:lineRule="exact"/>
        <w:rPr>
          <w:rFonts w:ascii="Times New Roman" w:eastAsia="黑体" w:hAnsi="Times New Roman" w:hint="eastAsia"/>
          <w:sz w:val="32"/>
          <w:szCs w:val="32"/>
        </w:rPr>
      </w:pPr>
    </w:p>
    <w:p w14:paraId="59AD67AB" w14:textId="77777777" w:rsidR="00AA379F" w:rsidRDefault="00AA379F" w:rsidP="00AA379F">
      <w:pPr>
        <w:widowControl/>
        <w:spacing w:line="600" w:lineRule="exact"/>
        <w:jc w:val="center"/>
        <w:rPr>
          <w:rFonts w:ascii="Times New Roman" w:eastAsia="方正小标宋_GBK" w:hAnsi="Times New Roman"/>
          <w:color w:val="000000"/>
          <w:sz w:val="36"/>
          <w:szCs w:val="36"/>
        </w:rPr>
      </w:pPr>
      <w:r>
        <w:rPr>
          <w:rFonts w:ascii="Times New Roman" w:eastAsia="方正小标宋_GBK" w:hAnsi="Times New Roman"/>
          <w:color w:val="000000"/>
          <w:sz w:val="36"/>
          <w:szCs w:val="36"/>
        </w:rPr>
        <w:lastRenderedPageBreak/>
        <w:t>2023</w:t>
      </w:r>
      <w:r>
        <w:rPr>
          <w:rFonts w:ascii="Times New Roman" w:eastAsia="方正小标宋_GBK" w:hAnsi="Times New Roman" w:hint="eastAsia"/>
          <w:color w:val="000000"/>
          <w:sz w:val="36"/>
          <w:szCs w:val="36"/>
        </w:rPr>
        <w:t>年度项目支出绩效自评表</w:t>
      </w:r>
    </w:p>
    <w:tbl>
      <w:tblPr>
        <w:tblW w:w="9851" w:type="dxa"/>
        <w:jc w:val="center"/>
        <w:tblLook w:val="04A0" w:firstRow="1" w:lastRow="0" w:firstColumn="1" w:lastColumn="0" w:noHBand="0" w:noVBand="1"/>
      </w:tblPr>
      <w:tblGrid>
        <w:gridCol w:w="1057"/>
        <w:gridCol w:w="1042"/>
        <w:gridCol w:w="900"/>
        <w:gridCol w:w="119"/>
        <w:gridCol w:w="1169"/>
        <w:gridCol w:w="1100"/>
        <w:gridCol w:w="1414"/>
        <w:gridCol w:w="1060"/>
        <w:gridCol w:w="852"/>
        <w:gridCol w:w="1138"/>
      </w:tblGrid>
      <w:tr w:rsidR="00AA379F" w14:paraId="4FD5A32F" w14:textId="77777777" w:rsidTr="003D161C">
        <w:trPr>
          <w:jc w:val="center"/>
        </w:trPr>
        <w:tc>
          <w:tcPr>
            <w:tcW w:w="2999" w:type="dxa"/>
            <w:gridSpan w:val="3"/>
            <w:tcBorders>
              <w:top w:val="single" w:sz="4" w:space="0" w:color="auto"/>
              <w:left w:val="single" w:sz="4" w:space="0" w:color="auto"/>
              <w:bottom w:val="single" w:sz="4" w:space="0" w:color="auto"/>
              <w:right w:val="single" w:sz="4" w:space="0" w:color="auto"/>
            </w:tcBorders>
            <w:vAlign w:val="center"/>
          </w:tcPr>
          <w:p w14:paraId="6C6EF07F" w14:textId="77777777" w:rsidR="00AA379F" w:rsidRDefault="00AA379F" w:rsidP="003D161C">
            <w:pPr>
              <w:widowControl/>
              <w:spacing w:line="26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项目支出名称</w:t>
            </w:r>
          </w:p>
        </w:tc>
        <w:tc>
          <w:tcPr>
            <w:tcW w:w="6852" w:type="dxa"/>
            <w:gridSpan w:val="7"/>
            <w:tcBorders>
              <w:top w:val="single" w:sz="4" w:space="0" w:color="auto"/>
              <w:left w:val="nil"/>
              <w:bottom w:val="single" w:sz="4" w:space="0" w:color="auto"/>
              <w:right w:val="single" w:sz="4" w:space="0" w:color="auto"/>
            </w:tcBorders>
            <w:vAlign w:val="center"/>
          </w:tcPr>
          <w:p w14:paraId="770D2F1F" w14:textId="77777777" w:rsidR="00AA379F" w:rsidRDefault="00AA379F" w:rsidP="00AA379F">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其他事业发展资金</w:t>
            </w:r>
            <w:r>
              <w:rPr>
                <w:rFonts w:ascii="Times New Roman" w:eastAsia="仿宋_GB2312" w:hAnsi="Times New Roman"/>
                <w:color w:val="000000"/>
                <w:sz w:val="20"/>
                <w:szCs w:val="20"/>
              </w:rPr>
              <w:softHyphen/>
            </w:r>
            <w:r>
              <w:rPr>
                <w:rFonts w:ascii="Times New Roman" w:eastAsia="仿宋_GB2312" w:hAnsi="Times New Roman"/>
                <w:color w:val="000000"/>
                <w:sz w:val="20"/>
                <w:szCs w:val="20"/>
              </w:rPr>
              <w:softHyphen/>
            </w:r>
          </w:p>
        </w:tc>
      </w:tr>
      <w:tr w:rsidR="00AA379F" w14:paraId="06C29CFD" w14:textId="77777777" w:rsidTr="003D161C">
        <w:trPr>
          <w:jc w:val="center"/>
        </w:trPr>
        <w:tc>
          <w:tcPr>
            <w:tcW w:w="1057" w:type="dxa"/>
            <w:tcBorders>
              <w:top w:val="nil"/>
              <w:left w:val="single" w:sz="4" w:space="0" w:color="auto"/>
              <w:bottom w:val="single" w:sz="4" w:space="0" w:color="auto"/>
              <w:right w:val="single" w:sz="4" w:space="0" w:color="auto"/>
            </w:tcBorders>
            <w:vAlign w:val="center"/>
          </w:tcPr>
          <w:p w14:paraId="51E223B4"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主管部门</w:t>
            </w:r>
          </w:p>
        </w:tc>
        <w:tc>
          <w:tcPr>
            <w:tcW w:w="4330" w:type="dxa"/>
            <w:gridSpan w:val="5"/>
            <w:tcBorders>
              <w:top w:val="single" w:sz="4" w:space="0" w:color="auto"/>
              <w:left w:val="nil"/>
              <w:bottom w:val="single" w:sz="4" w:space="0" w:color="auto"/>
              <w:right w:val="single" w:sz="4" w:space="0" w:color="auto"/>
            </w:tcBorders>
            <w:vAlign w:val="center"/>
          </w:tcPr>
          <w:p w14:paraId="6B80A43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湖南省韶山管理局</w:t>
            </w:r>
          </w:p>
        </w:tc>
        <w:tc>
          <w:tcPr>
            <w:tcW w:w="1414" w:type="dxa"/>
            <w:tcBorders>
              <w:top w:val="single" w:sz="4" w:space="0" w:color="auto"/>
              <w:left w:val="nil"/>
              <w:bottom w:val="single" w:sz="4" w:space="0" w:color="auto"/>
              <w:right w:val="single" w:sz="4" w:space="0" w:color="000000"/>
            </w:tcBorders>
            <w:vAlign w:val="center"/>
          </w:tcPr>
          <w:p w14:paraId="41293E3B"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实施单位</w:t>
            </w:r>
          </w:p>
        </w:tc>
        <w:tc>
          <w:tcPr>
            <w:tcW w:w="3050" w:type="dxa"/>
            <w:gridSpan w:val="3"/>
            <w:tcBorders>
              <w:top w:val="single" w:sz="4" w:space="0" w:color="auto"/>
              <w:left w:val="nil"/>
              <w:bottom w:val="single" w:sz="4" w:space="0" w:color="auto"/>
              <w:right w:val="single" w:sz="4" w:space="0" w:color="auto"/>
            </w:tcBorders>
            <w:vAlign w:val="center"/>
          </w:tcPr>
          <w:p w14:paraId="66452C55"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韶山毛泽东图书馆</w:t>
            </w:r>
          </w:p>
        </w:tc>
      </w:tr>
      <w:tr w:rsidR="00AA379F" w14:paraId="15CFA369" w14:textId="77777777" w:rsidTr="003D161C">
        <w:trPr>
          <w:jc w:val="center"/>
        </w:trPr>
        <w:tc>
          <w:tcPr>
            <w:tcW w:w="1057" w:type="dxa"/>
            <w:vMerge w:val="restart"/>
            <w:tcBorders>
              <w:top w:val="nil"/>
              <w:left w:val="single" w:sz="4" w:space="0" w:color="auto"/>
              <w:bottom w:val="single" w:sz="4" w:space="0" w:color="000000"/>
              <w:right w:val="single" w:sz="4" w:space="0" w:color="auto"/>
            </w:tcBorders>
            <w:vAlign w:val="center"/>
          </w:tcPr>
          <w:p w14:paraId="730D3CCC"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项目资金</w:t>
            </w:r>
            <w:r>
              <w:rPr>
                <w:rFonts w:ascii="Times New Roman" w:eastAsia="仿宋_GB2312" w:hAnsi="Times New Roman"/>
                <w:color w:val="000000"/>
                <w:sz w:val="20"/>
                <w:szCs w:val="20"/>
              </w:rPr>
              <w:br/>
            </w:r>
            <w:r>
              <w:rPr>
                <w:rFonts w:ascii="Times New Roman" w:eastAsia="仿宋_GB2312" w:hAnsi="Times New Roman" w:hint="eastAsia"/>
                <w:color w:val="000000"/>
                <w:sz w:val="20"/>
                <w:szCs w:val="20"/>
              </w:rPr>
              <w:t>（万元）</w:t>
            </w:r>
          </w:p>
        </w:tc>
        <w:tc>
          <w:tcPr>
            <w:tcW w:w="2061" w:type="dxa"/>
            <w:gridSpan w:val="3"/>
            <w:tcBorders>
              <w:top w:val="nil"/>
              <w:left w:val="nil"/>
              <w:bottom w:val="single" w:sz="4" w:space="0" w:color="auto"/>
              <w:right w:val="single" w:sz="4" w:space="0" w:color="auto"/>
            </w:tcBorders>
            <w:vAlign w:val="center"/>
          </w:tcPr>
          <w:p w14:paraId="5DE2425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69" w:type="dxa"/>
            <w:tcBorders>
              <w:top w:val="nil"/>
              <w:left w:val="nil"/>
              <w:bottom w:val="single" w:sz="4" w:space="0" w:color="auto"/>
              <w:right w:val="single" w:sz="4" w:space="0" w:color="auto"/>
            </w:tcBorders>
            <w:vAlign w:val="center"/>
          </w:tcPr>
          <w:p w14:paraId="4C18C51F"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年初</w:t>
            </w:r>
          </w:p>
          <w:p w14:paraId="6D4F2035"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预算数</w:t>
            </w:r>
          </w:p>
        </w:tc>
        <w:tc>
          <w:tcPr>
            <w:tcW w:w="1100" w:type="dxa"/>
            <w:tcBorders>
              <w:top w:val="nil"/>
              <w:left w:val="nil"/>
              <w:bottom w:val="single" w:sz="4" w:space="0" w:color="auto"/>
              <w:right w:val="single" w:sz="4" w:space="0" w:color="auto"/>
            </w:tcBorders>
            <w:vAlign w:val="center"/>
          </w:tcPr>
          <w:p w14:paraId="0F938B51"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全年</w:t>
            </w:r>
          </w:p>
          <w:p w14:paraId="2A5451DB"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预算数</w:t>
            </w:r>
          </w:p>
        </w:tc>
        <w:tc>
          <w:tcPr>
            <w:tcW w:w="1414" w:type="dxa"/>
            <w:tcBorders>
              <w:top w:val="nil"/>
              <w:left w:val="nil"/>
              <w:bottom w:val="single" w:sz="4" w:space="0" w:color="auto"/>
              <w:right w:val="single" w:sz="4" w:space="0" w:color="auto"/>
            </w:tcBorders>
            <w:vAlign w:val="center"/>
          </w:tcPr>
          <w:p w14:paraId="7FD51792" w14:textId="77777777" w:rsidR="00AA379F" w:rsidRDefault="00AA379F" w:rsidP="003D161C">
            <w:pPr>
              <w:jc w:val="center"/>
              <w:rPr>
                <w:rFonts w:ascii="Times New Roman" w:eastAsia="仿宋_GB2312" w:hAnsi="Times New Roman"/>
                <w:sz w:val="20"/>
                <w:szCs w:val="20"/>
              </w:rPr>
            </w:pPr>
            <w:r>
              <w:rPr>
                <w:rFonts w:ascii="Times New Roman" w:eastAsia="仿宋_GB2312" w:hAnsi="Times New Roman" w:hint="eastAsia"/>
                <w:sz w:val="20"/>
                <w:szCs w:val="20"/>
              </w:rPr>
              <w:t>全年</w:t>
            </w:r>
          </w:p>
          <w:p w14:paraId="2CF63427" w14:textId="77777777" w:rsidR="00AA379F" w:rsidRDefault="00AA379F" w:rsidP="003D161C">
            <w:pPr>
              <w:jc w:val="center"/>
              <w:rPr>
                <w:rFonts w:ascii="Times New Roman" w:eastAsia="仿宋_GB2312" w:hAnsi="Times New Roman"/>
                <w:sz w:val="20"/>
                <w:szCs w:val="20"/>
              </w:rPr>
            </w:pPr>
            <w:r>
              <w:rPr>
                <w:rFonts w:ascii="Times New Roman" w:eastAsia="仿宋_GB2312" w:hAnsi="Times New Roman" w:hint="eastAsia"/>
                <w:sz w:val="20"/>
                <w:szCs w:val="20"/>
              </w:rPr>
              <w:t>执行数</w:t>
            </w:r>
          </w:p>
        </w:tc>
        <w:tc>
          <w:tcPr>
            <w:tcW w:w="1060" w:type="dxa"/>
            <w:tcBorders>
              <w:top w:val="nil"/>
              <w:left w:val="nil"/>
              <w:bottom w:val="single" w:sz="4" w:space="0" w:color="auto"/>
              <w:right w:val="single" w:sz="4" w:space="0" w:color="auto"/>
            </w:tcBorders>
            <w:vAlign w:val="center"/>
          </w:tcPr>
          <w:p w14:paraId="7C3B763C" w14:textId="77777777" w:rsidR="00AA379F" w:rsidRDefault="00AA379F" w:rsidP="003D161C">
            <w:pPr>
              <w:jc w:val="center"/>
              <w:rPr>
                <w:rFonts w:ascii="Times New Roman" w:eastAsia="仿宋_GB2312" w:hAnsi="Times New Roman"/>
                <w:sz w:val="20"/>
                <w:szCs w:val="20"/>
              </w:rPr>
            </w:pPr>
            <w:r>
              <w:rPr>
                <w:rFonts w:ascii="Times New Roman" w:eastAsia="仿宋_GB2312" w:hAnsi="Times New Roman" w:hint="eastAsia"/>
                <w:sz w:val="20"/>
                <w:szCs w:val="20"/>
              </w:rPr>
              <w:t>分值</w:t>
            </w:r>
          </w:p>
        </w:tc>
        <w:tc>
          <w:tcPr>
            <w:tcW w:w="852" w:type="dxa"/>
            <w:tcBorders>
              <w:top w:val="nil"/>
              <w:left w:val="nil"/>
              <w:bottom w:val="single" w:sz="4" w:space="0" w:color="auto"/>
              <w:right w:val="single" w:sz="4" w:space="0" w:color="auto"/>
            </w:tcBorders>
            <w:vAlign w:val="center"/>
          </w:tcPr>
          <w:p w14:paraId="1033D33C" w14:textId="77777777" w:rsidR="00AA379F" w:rsidRDefault="00AA379F" w:rsidP="003D161C">
            <w:pPr>
              <w:jc w:val="center"/>
              <w:rPr>
                <w:rFonts w:ascii="Times New Roman" w:eastAsia="仿宋_GB2312" w:hAnsi="Times New Roman"/>
                <w:sz w:val="20"/>
                <w:szCs w:val="20"/>
              </w:rPr>
            </w:pPr>
            <w:r>
              <w:rPr>
                <w:rFonts w:ascii="Times New Roman" w:eastAsia="仿宋_GB2312" w:hAnsi="Times New Roman" w:hint="eastAsia"/>
                <w:sz w:val="20"/>
                <w:szCs w:val="20"/>
              </w:rPr>
              <w:t>执行率</w:t>
            </w:r>
          </w:p>
        </w:tc>
        <w:tc>
          <w:tcPr>
            <w:tcW w:w="1138" w:type="dxa"/>
            <w:tcBorders>
              <w:top w:val="nil"/>
              <w:left w:val="nil"/>
              <w:bottom w:val="single" w:sz="4" w:space="0" w:color="auto"/>
              <w:right w:val="single" w:sz="4" w:space="0" w:color="auto"/>
            </w:tcBorders>
            <w:vAlign w:val="center"/>
          </w:tcPr>
          <w:p w14:paraId="2F3B6CF4" w14:textId="77777777" w:rsidR="00AA379F" w:rsidRDefault="00AA379F" w:rsidP="003D161C">
            <w:pPr>
              <w:jc w:val="center"/>
              <w:rPr>
                <w:rFonts w:ascii="Times New Roman" w:eastAsia="仿宋_GB2312" w:hAnsi="Times New Roman"/>
                <w:sz w:val="20"/>
                <w:szCs w:val="20"/>
              </w:rPr>
            </w:pPr>
            <w:r>
              <w:rPr>
                <w:rFonts w:ascii="Times New Roman" w:eastAsia="仿宋_GB2312" w:hAnsi="Times New Roman" w:hint="eastAsia"/>
                <w:sz w:val="20"/>
                <w:szCs w:val="20"/>
              </w:rPr>
              <w:t>得分</w:t>
            </w:r>
          </w:p>
        </w:tc>
      </w:tr>
      <w:tr w:rsidR="00AA379F" w14:paraId="583EE642" w14:textId="77777777" w:rsidTr="003D161C">
        <w:trPr>
          <w:jc w:val="center"/>
        </w:trPr>
        <w:tc>
          <w:tcPr>
            <w:tcW w:w="1057" w:type="dxa"/>
            <w:vMerge/>
            <w:tcBorders>
              <w:top w:val="nil"/>
              <w:left w:val="single" w:sz="4" w:space="0" w:color="auto"/>
              <w:bottom w:val="single" w:sz="4" w:space="0" w:color="000000"/>
              <w:right w:val="single" w:sz="4" w:space="0" w:color="auto"/>
            </w:tcBorders>
            <w:vAlign w:val="center"/>
          </w:tcPr>
          <w:p w14:paraId="59BCB3A8" w14:textId="77777777" w:rsidR="00AA379F" w:rsidRDefault="00AA379F" w:rsidP="003D161C">
            <w:pPr>
              <w:widowControl/>
              <w:jc w:val="left"/>
              <w:rPr>
                <w:rFonts w:ascii="Times New Roman" w:eastAsia="仿宋_GB2312" w:hAnsi="Times New Roman"/>
                <w:color w:val="000000"/>
                <w:sz w:val="20"/>
                <w:szCs w:val="20"/>
              </w:rPr>
            </w:pPr>
          </w:p>
        </w:tc>
        <w:tc>
          <w:tcPr>
            <w:tcW w:w="2061" w:type="dxa"/>
            <w:gridSpan w:val="3"/>
            <w:tcBorders>
              <w:top w:val="nil"/>
              <w:left w:val="nil"/>
              <w:bottom w:val="single" w:sz="4" w:space="0" w:color="auto"/>
              <w:right w:val="single" w:sz="4" w:space="0" w:color="auto"/>
            </w:tcBorders>
            <w:vAlign w:val="center"/>
          </w:tcPr>
          <w:p w14:paraId="37451CE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年度资金总额　</w:t>
            </w:r>
          </w:p>
        </w:tc>
        <w:tc>
          <w:tcPr>
            <w:tcW w:w="1169" w:type="dxa"/>
            <w:tcBorders>
              <w:top w:val="nil"/>
              <w:left w:val="nil"/>
              <w:bottom w:val="single" w:sz="4" w:space="0" w:color="auto"/>
              <w:right w:val="single" w:sz="4" w:space="0" w:color="auto"/>
            </w:tcBorders>
            <w:vAlign w:val="center"/>
          </w:tcPr>
          <w:p w14:paraId="7173BBB0" w14:textId="77777777" w:rsidR="00AA379F" w:rsidRDefault="00AA379F" w:rsidP="003D161C">
            <w:pPr>
              <w:widowControl/>
              <w:ind w:firstLineChars="100" w:firstLine="200"/>
              <w:jc w:val="left"/>
              <w:rPr>
                <w:rFonts w:ascii="Times New Roman" w:eastAsia="仿宋_GB2312" w:hAnsi="Times New Roman"/>
                <w:color w:val="000000"/>
                <w:sz w:val="20"/>
                <w:szCs w:val="20"/>
              </w:rPr>
            </w:pPr>
            <w:r>
              <w:rPr>
                <w:rFonts w:ascii="Times New Roman" w:eastAsia="仿宋_GB2312" w:hAnsi="Times New Roman"/>
                <w:color w:val="000000"/>
                <w:sz w:val="20"/>
                <w:szCs w:val="20"/>
              </w:rPr>
              <w:t>303.63</w:t>
            </w:r>
          </w:p>
        </w:tc>
        <w:tc>
          <w:tcPr>
            <w:tcW w:w="1100" w:type="dxa"/>
            <w:tcBorders>
              <w:top w:val="nil"/>
              <w:left w:val="nil"/>
              <w:bottom w:val="single" w:sz="4" w:space="0" w:color="auto"/>
              <w:right w:val="single" w:sz="4" w:space="0" w:color="auto"/>
            </w:tcBorders>
            <w:vAlign w:val="center"/>
          </w:tcPr>
          <w:p w14:paraId="7FF437F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 xml:space="preserve">  470.01</w:t>
            </w:r>
          </w:p>
        </w:tc>
        <w:tc>
          <w:tcPr>
            <w:tcW w:w="1414" w:type="dxa"/>
            <w:tcBorders>
              <w:top w:val="nil"/>
              <w:left w:val="nil"/>
              <w:bottom w:val="single" w:sz="4" w:space="0" w:color="auto"/>
              <w:right w:val="single" w:sz="4" w:space="0" w:color="auto"/>
            </w:tcBorders>
            <w:vAlign w:val="center"/>
          </w:tcPr>
          <w:p w14:paraId="5714B1D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188.42</w:t>
            </w:r>
          </w:p>
        </w:tc>
        <w:tc>
          <w:tcPr>
            <w:tcW w:w="1060" w:type="dxa"/>
            <w:tcBorders>
              <w:top w:val="nil"/>
              <w:left w:val="nil"/>
              <w:bottom w:val="single" w:sz="4" w:space="0" w:color="auto"/>
              <w:right w:val="single" w:sz="4" w:space="0" w:color="auto"/>
            </w:tcBorders>
            <w:vAlign w:val="center"/>
          </w:tcPr>
          <w:p w14:paraId="4FF833B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2" w:type="dxa"/>
            <w:tcBorders>
              <w:top w:val="nil"/>
              <w:left w:val="nil"/>
              <w:bottom w:val="single" w:sz="4" w:space="0" w:color="auto"/>
              <w:right w:val="single" w:sz="4" w:space="0" w:color="auto"/>
            </w:tcBorders>
            <w:vAlign w:val="center"/>
          </w:tcPr>
          <w:p w14:paraId="7FE5CC4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40%</w:t>
            </w:r>
          </w:p>
        </w:tc>
        <w:tc>
          <w:tcPr>
            <w:tcW w:w="1138" w:type="dxa"/>
            <w:tcBorders>
              <w:top w:val="nil"/>
              <w:left w:val="nil"/>
              <w:bottom w:val="single" w:sz="4" w:space="0" w:color="auto"/>
              <w:right w:val="single" w:sz="4" w:space="0" w:color="auto"/>
            </w:tcBorders>
            <w:vAlign w:val="center"/>
          </w:tcPr>
          <w:p w14:paraId="2DDB7C5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5.97</w:t>
            </w:r>
          </w:p>
        </w:tc>
      </w:tr>
      <w:tr w:rsidR="00AA379F" w14:paraId="2AD28651" w14:textId="77777777" w:rsidTr="003D161C">
        <w:trPr>
          <w:jc w:val="center"/>
        </w:trPr>
        <w:tc>
          <w:tcPr>
            <w:tcW w:w="1057" w:type="dxa"/>
            <w:vMerge/>
            <w:tcBorders>
              <w:top w:val="nil"/>
              <w:left w:val="single" w:sz="4" w:space="0" w:color="auto"/>
              <w:bottom w:val="single" w:sz="4" w:space="0" w:color="000000"/>
              <w:right w:val="single" w:sz="4" w:space="0" w:color="auto"/>
            </w:tcBorders>
            <w:vAlign w:val="center"/>
          </w:tcPr>
          <w:p w14:paraId="00145017" w14:textId="77777777" w:rsidR="00AA379F" w:rsidRDefault="00AA379F" w:rsidP="003D161C">
            <w:pPr>
              <w:widowControl/>
              <w:jc w:val="left"/>
              <w:rPr>
                <w:rFonts w:ascii="Times New Roman" w:eastAsia="仿宋_GB2312" w:hAnsi="Times New Roman"/>
                <w:color w:val="000000"/>
                <w:sz w:val="20"/>
                <w:szCs w:val="20"/>
              </w:rPr>
            </w:pPr>
          </w:p>
        </w:tc>
        <w:tc>
          <w:tcPr>
            <w:tcW w:w="2061" w:type="dxa"/>
            <w:gridSpan w:val="3"/>
            <w:tcBorders>
              <w:top w:val="nil"/>
              <w:left w:val="nil"/>
              <w:bottom w:val="single" w:sz="4" w:space="0" w:color="auto"/>
              <w:right w:val="single" w:sz="4" w:space="0" w:color="auto"/>
            </w:tcBorders>
            <w:vAlign w:val="center"/>
          </w:tcPr>
          <w:p w14:paraId="26513B3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其中：当年财政拨款　</w:t>
            </w:r>
          </w:p>
        </w:tc>
        <w:tc>
          <w:tcPr>
            <w:tcW w:w="1169" w:type="dxa"/>
            <w:tcBorders>
              <w:top w:val="nil"/>
              <w:left w:val="nil"/>
              <w:bottom w:val="single" w:sz="4" w:space="0" w:color="auto"/>
              <w:right w:val="single" w:sz="4" w:space="0" w:color="auto"/>
            </w:tcBorders>
            <w:vAlign w:val="center"/>
          </w:tcPr>
          <w:p w14:paraId="1559F4B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 xml:space="preserve">  15.00</w:t>
            </w:r>
          </w:p>
        </w:tc>
        <w:tc>
          <w:tcPr>
            <w:tcW w:w="1100" w:type="dxa"/>
            <w:tcBorders>
              <w:top w:val="nil"/>
              <w:left w:val="nil"/>
              <w:bottom w:val="single" w:sz="4" w:space="0" w:color="auto"/>
              <w:right w:val="single" w:sz="4" w:space="0" w:color="auto"/>
            </w:tcBorders>
            <w:vAlign w:val="center"/>
          </w:tcPr>
          <w:p w14:paraId="370EE7E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181.38</w:t>
            </w:r>
          </w:p>
        </w:tc>
        <w:tc>
          <w:tcPr>
            <w:tcW w:w="1414" w:type="dxa"/>
            <w:tcBorders>
              <w:top w:val="nil"/>
              <w:left w:val="nil"/>
              <w:bottom w:val="single" w:sz="4" w:space="0" w:color="auto"/>
              <w:right w:val="single" w:sz="4" w:space="0" w:color="auto"/>
            </w:tcBorders>
            <w:vAlign w:val="center"/>
          </w:tcPr>
          <w:p w14:paraId="51E267D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 xml:space="preserve">  79.07</w:t>
            </w:r>
          </w:p>
        </w:tc>
        <w:tc>
          <w:tcPr>
            <w:tcW w:w="1060" w:type="dxa"/>
            <w:tcBorders>
              <w:top w:val="nil"/>
              <w:left w:val="nil"/>
              <w:bottom w:val="single" w:sz="4" w:space="0" w:color="auto"/>
              <w:right w:val="single" w:sz="4" w:space="0" w:color="auto"/>
            </w:tcBorders>
            <w:vAlign w:val="center"/>
          </w:tcPr>
          <w:p w14:paraId="75B5CF4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3</w:t>
            </w:r>
          </w:p>
        </w:tc>
        <w:tc>
          <w:tcPr>
            <w:tcW w:w="852" w:type="dxa"/>
            <w:tcBorders>
              <w:top w:val="nil"/>
              <w:left w:val="nil"/>
              <w:bottom w:val="single" w:sz="4" w:space="0" w:color="auto"/>
              <w:right w:val="single" w:sz="4" w:space="0" w:color="auto"/>
            </w:tcBorders>
            <w:vAlign w:val="center"/>
          </w:tcPr>
          <w:p w14:paraId="5ADD0D5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43.60%</w:t>
            </w:r>
          </w:p>
        </w:tc>
        <w:tc>
          <w:tcPr>
            <w:tcW w:w="1138" w:type="dxa"/>
            <w:tcBorders>
              <w:top w:val="nil"/>
              <w:left w:val="nil"/>
              <w:bottom w:val="single" w:sz="4" w:space="0" w:color="auto"/>
              <w:right w:val="single" w:sz="4" w:space="0" w:color="auto"/>
            </w:tcBorders>
            <w:vAlign w:val="center"/>
          </w:tcPr>
          <w:p w14:paraId="6D56825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1.31</w:t>
            </w:r>
          </w:p>
        </w:tc>
      </w:tr>
      <w:tr w:rsidR="00AA379F" w14:paraId="5955763C" w14:textId="77777777" w:rsidTr="003D161C">
        <w:trPr>
          <w:jc w:val="center"/>
        </w:trPr>
        <w:tc>
          <w:tcPr>
            <w:tcW w:w="1057" w:type="dxa"/>
            <w:vMerge/>
            <w:tcBorders>
              <w:top w:val="nil"/>
              <w:left w:val="single" w:sz="4" w:space="0" w:color="auto"/>
              <w:bottom w:val="single" w:sz="4" w:space="0" w:color="000000"/>
              <w:right w:val="single" w:sz="4" w:space="0" w:color="auto"/>
            </w:tcBorders>
            <w:vAlign w:val="center"/>
          </w:tcPr>
          <w:p w14:paraId="69779515" w14:textId="77777777" w:rsidR="00AA379F" w:rsidRDefault="00AA379F" w:rsidP="003D161C">
            <w:pPr>
              <w:widowControl/>
              <w:jc w:val="left"/>
              <w:rPr>
                <w:rFonts w:ascii="Times New Roman" w:eastAsia="仿宋_GB2312" w:hAnsi="Times New Roman"/>
                <w:color w:val="000000"/>
                <w:sz w:val="20"/>
                <w:szCs w:val="20"/>
              </w:rPr>
            </w:pPr>
          </w:p>
        </w:tc>
        <w:tc>
          <w:tcPr>
            <w:tcW w:w="2061" w:type="dxa"/>
            <w:gridSpan w:val="3"/>
            <w:tcBorders>
              <w:top w:val="nil"/>
              <w:left w:val="nil"/>
              <w:bottom w:val="single" w:sz="4" w:space="0" w:color="auto"/>
              <w:right w:val="single" w:sz="4" w:space="0" w:color="auto"/>
            </w:tcBorders>
            <w:vAlign w:val="center"/>
          </w:tcPr>
          <w:p w14:paraId="2B9F47A8" w14:textId="77777777" w:rsidR="00AA379F" w:rsidRDefault="00AA379F" w:rsidP="003D161C">
            <w:pPr>
              <w:widowControl/>
              <w:ind w:firstLineChars="300" w:firstLine="600"/>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上年结转资金　</w:t>
            </w:r>
          </w:p>
        </w:tc>
        <w:tc>
          <w:tcPr>
            <w:tcW w:w="1169" w:type="dxa"/>
            <w:tcBorders>
              <w:top w:val="nil"/>
              <w:left w:val="nil"/>
              <w:bottom w:val="single" w:sz="4" w:space="0" w:color="auto"/>
              <w:right w:val="single" w:sz="4" w:space="0" w:color="auto"/>
            </w:tcBorders>
            <w:vAlign w:val="center"/>
          </w:tcPr>
          <w:p w14:paraId="188CC9A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58.63</w:t>
            </w:r>
          </w:p>
        </w:tc>
        <w:tc>
          <w:tcPr>
            <w:tcW w:w="1100" w:type="dxa"/>
            <w:tcBorders>
              <w:top w:val="nil"/>
              <w:left w:val="nil"/>
              <w:bottom w:val="single" w:sz="4" w:space="0" w:color="auto"/>
              <w:right w:val="single" w:sz="4" w:space="0" w:color="auto"/>
            </w:tcBorders>
            <w:vAlign w:val="center"/>
          </w:tcPr>
          <w:p w14:paraId="6C1FF7E8"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58.63</w:t>
            </w:r>
          </w:p>
        </w:tc>
        <w:tc>
          <w:tcPr>
            <w:tcW w:w="1414" w:type="dxa"/>
            <w:tcBorders>
              <w:top w:val="nil"/>
              <w:left w:val="nil"/>
              <w:bottom w:val="single" w:sz="4" w:space="0" w:color="auto"/>
              <w:right w:val="single" w:sz="4" w:space="0" w:color="auto"/>
            </w:tcBorders>
            <w:vAlign w:val="center"/>
          </w:tcPr>
          <w:p w14:paraId="217677F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 xml:space="preserve">  58.63</w:t>
            </w:r>
          </w:p>
        </w:tc>
        <w:tc>
          <w:tcPr>
            <w:tcW w:w="1060" w:type="dxa"/>
            <w:tcBorders>
              <w:top w:val="nil"/>
              <w:left w:val="nil"/>
              <w:bottom w:val="single" w:sz="4" w:space="0" w:color="auto"/>
              <w:right w:val="single" w:sz="4" w:space="0" w:color="auto"/>
            </w:tcBorders>
            <w:vAlign w:val="center"/>
          </w:tcPr>
          <w:p w14:paraId="58E616B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4</w:t>
            </w:r>
          </w:p>
        </w:tc>
        <w:tc>
          <w:tcPr>
            <w:tcW w:w="852" w:type="dxa"/>
            <w:tcBorders>
              <w:top w:val="nil"/>
              <w:left w:val="nil"/>
              <w:bottom w:val="single" w:sz="4" w:space="0" w:color="auto"/>
              <w:right w:val="single" w:sz="4" w:space="0" w:color="auto"/>
            </w:tcBorders>
            <w:vAlign w:val="center"/>
          </w:tcPr>
          <w:p w14:paraId="0E02B40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100%</w:t>
            </w:r>
          </w:p>
        </w:tc>
        <w:tc>
          <w:tcPr>
            <w:tcW w:w="1138" w:type="dxa"/>
            <w:tcBorders>
              <w:top w:val="nil"/>
              <w:left w:val="nil"/>
              <w:bottom w:val="single" w:sz="4" w:space="0" w:color="auto"/>
              <w:right w:val="single" w:sz="4" w:space="0" w:color="auto"/>
            </w:tcBorders>
            <w:vAlign w:val="center"/>
          </w:tcPr>
          <w:p w14:paraId="18C1AEA4"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4</w:t>
            </w:r>
          </w:p>
        </w:tc>
      </w:tr>
      <w:tr w:rsidR="00AA379F" w14:paraId="671C1F86" w14:textId="77777777" w:rsidTr="003D161C">
        <w:trPr>
          <w:jc w:val="center"/>
        </w:trPr>
        <w:tc>
          <w:tcPr>
            <w:tcW w:w="1057" w:type="dxa"/>
            <w:vMerge/>
            <w:tcBorders>
              <w:top w:val="nil"/>
              <w:left w:val="single" w:sz="4" w:space="0" w:color="auto"/>
              <w:bottom w:val="single" w:sz="4" w:space="0" w:color="000000"/>
              <w:right w:val="single" w:sz="4" w:space="0" w:color="auto"/>
            </w:tcBorders>
            <w:vAlign w:val="center"/>
          </w:tcPr>
          <w:p w14:paraId="3EA5BF87" w14:textId="77777777" w:rsidR="00AA379F" w:rsidRDefault="00AA379F" w:rsidP="003D161C">
            <w:pPr>
              <w:widowControl/>
              <w:jc w:val="left"/>
              <w:rPr>
                <w:rFonts w:ascii="Times New Roman" w:eastAsia="仿宋_GB2312" w:hAnsi="Times New Roman"/>
                <w:color w:val="000000"/>
                <w:sz w:val="20"/>
                <w:szCs w:val="20"/>
              </w:rPr>
            </w:pPr>
          </w:p>
        </w:tc>
        <w:tc>
          <w:tcPr>
            <w:tcW w:w="2061" w:type="dxa"/>
            <w:gridSpan w:val="3"/>
            <w:tcBorders>
              <w:top w:val="nil"/>
              <w:left w:val="nil"/>
              <w:bottom w:val="single" w:sz="4" w:space="0" w:color="auto"/>
              <w:right w:val="single" w:sz="4" w:space="0" w:color="auto"/>
            </w:tcBorders>
            <w:vAlign w:val="center"/>
          </w:tcPr>
          <w:p w14:paraId="77B16ED0" w14:textId="77777777" w:rsidR="00AA379F" w:rsidRDefault="00AA379F" w:rsidP="003D161C">
            <w:pPr>
              <w:widowControl/>
              <w:ind w:firstLineChars="300" w:firstLine="600"/>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其他资金</w:t>
            </w:r>
          </w:p>
        </w:tc>
        <w:tc>
          <w:tcPr>
            <w:tcW w:w="1169" w:type="dxa"/>
            <w:tcBorders>
              <w:top w:val="nil"/>
              <w:left w:val="nil"/>
              <w:bottom w:val="single" w:sz="4" w:space="0" w:color="auto"/>
              <w:right w:val="single" w:sz="4" w:space="0" w:color="auto"/>
            </w:tcBorders>
            <w:vAlign w:val="center"/>
          </w:tcPr>
          <w:p w14:paraId="6CF51A6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230.00</w:t>
            </w:r>
          </w:p>
        </w:tc>
        <w:tc>
          <w:tcPr>
            <w:tcW w:w="1100" w:type="dxa"/>
            <w:tcBorders>
              <w:top w:val="nil"/>
              <w:left w:val="nil"/>
              <w:bottom w:val="single" w:sz="4" w:space="0" w:color="auto"/>
              <w:right w:val="single" w:sz="4" w:space="0" w:color="auto"/>
            </w:tcBorders>
            <w:vAlign w:val="center"/>
          </w:tcPr>
          <w:p w14:paraId="12037AA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230.00</w:t>
            </w:r>
          </w:p>
        </w:tc>
        <w:tc>
          <w:tcPr>
            <w:tcW w:w="1414" w:type="dxa"/>
            <w:tcBorders>
              <w:top w:val="nil"/>
              <w:left w:val="nil"/>
              <w:bottom w:val="single" w:sz="4" w:space="0" w:color="auto"/>
              <w:right w:val="single" w:sz="4" w:space="0" w:color="auto"/>
            </w:tcBorders>
            <w:vAlign w:val="center"/>
          </w:tcPr>
          <w:p w14:paraId="2A841A6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50.72</w:t>
            </w:r>
          </w:p>
        </w:tc>
        <w:tc>
          <w:tcPr>
            <w:tcW w:w="1060" w:type="dxa"/>
            <w:tcBorders>
              <w:top w:val="nil"/>
              <w:left w:val="nil"/>
              <w:bottom w:val="single" w:sz="4" w:space="0" w:color="auto"/>
              <w:right w:val="single" w:sz="4" w:space="0" w:color="auto"/>
            </w:tcBorders>
            <w:vAlign w:val="center"/>
          </w:tcPr>
          <w:p w14:paraId="28F69A5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3</w:t>
            </w:r>
          </w:p>
        </w:tc>
        <w:tc>
          <w:tcPr>
            <w:tcW w:w="852" w:type="dxa"/>
            <w:tcBorders>
              <w:top w:val="nil"/>
              <w:left w:val="nil"/>
              <w:bottom w:val="single" w:sz="4" w:space="0" w:color="auto"/>
              <w:right w:val="single" w:sz="4" w:space="0" w:color="auto"/>
            </w:tcBorders>
            <w:vAlign w:val="center"/>
          </w:tcPr>
          <w:p w14:paraId="178B03A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22.06%</w:t>
            </w:r>
          </w:p>
        </w:tc>
        <w:tc>
          <w:tcPr>
            <w:tcW w:w="1138" w:type="dxa"/>
            <w:tcBorders>
              <w:top w:val="nil"/>
              <w:left w:val="nil"/>
              <w:bottom w:val="single" w:sz="4" w:space="0" w:color="auto"/>
              <w:right w:val="single" w:sz="4" w:space="0" w:color="auto"/>
            </w:tcBorders>
            <w:vAlign w:val="center"/>
          </w:tcPr>
          <w:p w14:paraId="4B17B233"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0.66</w:t>
            </w:r>
          </w:p>
        </w:tc>
      </w:tr>
      <w:tr w:rsidR="00AA379F" w14:paraId="1F2BCFE7" w14:textId="77777777" w:rsidTr="003D161C">
        <w:trPr>
          <w:jc w:val="center"/>
        </w:trPr>
        <w:tc>
          <w:tcPr>
            <w:tcW w:w="1057" w:type="dxa"/>
            <w:vMerge w:val="restart"/>
            <w:tcBorders>
              <w:top w:val="nil"/>
              <w:left w:val="single" w:sz="4" w:space="0" w:color="auto"/>
              <w:bottom w:val="single" w:sz="4" w:space="0" w:color="000000"/>
              <w:right w:val="single" w:sz="4" w:space="0" w:color="auto"/>
            </w:tcBorders>
            <w:vAlign w:val="center"/>
          </w:tcPr>
          <w:p w14:paraId="3CF23F15"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年度总体目标</w:t>
            </w:r>
          </w:p>
        </w:tc>
        <w:tc>
          <w:tcPr>
            <w:tcW w:w="4330" w:type="dxa"/>
            <w:gridSpan w:val="5"/>
            <w:tcBorders>
              <w:top w:val="single" w:sz="4" w:space="0" w:color="auto"/>
              <w:left w:val="nil"/>
              <w:bottom w:val="single" w:sz="4" w:space="0" w:color="auto"/>
              <w:right w:val="single" w:sz="4" w:space="0" w:color="000000"/>
            </w:tcBorders>
            <w:vAlign w:val="center"/>
          </w:tcPr>
          <w:p w14:paraId="346AD595"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预期目标</w:t>
            </w:r>
          </w:p>
        </w:tc>
        <w:tc>
          <w:tcPr>
            <w:tcW w:w="4464" w:type="dxa"/>
            <w:gridSpan w:val="4"/>
            <w:tcBorders>
              <w:top w:val="single" w:sz="4" w:space="0" w:color="auto"/>
              <w:left w:val="nil"/>
              <w:bottom w:val="single" w:sz="4" w:space="0" w:color="auto"/>
              <w:right w:val="single" w:sz="4" w:space="0" w:color="auto"/>
            </w:tcBorders>
            <w:vAlign w:val="center"/>
          </w:tcPr>
          <w:p w14:paraId="01907D84"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实际完成情况　</w:t>
            </w:r>
          </w:p>
        </w:tc>
      </w:tr>
      <w:tr w:rsidR="00AA379F" w14:paraId="6A1E6FB2" w14:textId="77777777" w:rsidTr="003D161C">
        <w:trPr>
          <w:trHeight w:val="1624"/>
          <w:jc w:val="center"/>
        </w:trPr>
        <w:tc>
          <w:tcPr>
            <w:tcW w:w="1057" w:type="dxa"/>
            <w:vMerge/>
            <w:tcBorders>
              <w:top w:val="nil"/>
              <w:left w:val="single" w:sz="4" w:space="0" w:color="auto"/>
              <w:bottom w:val="single" w:sz="4" w:space="0" w:color="000000"/>
              <w:right w:val="single" w:sz="4" w:space="0" w:color="auto"/>
            </w:tcBorders>
            <w:vAlign w:val="center"/>
          </w:tcPr>
          <w:p w14:paraId="6ED38511" w14:textId="77777777" w:rsidR="00AA379F" w:rsidRDefault="00AA379F" w:rsidP="003D161C">
            <w:pPr>
              <w:widowControl/>
              <w:jc w:val="left"/>
              <w:rPr>
                <w:rFonts w:ascii="Times New Roman" w:eastAsia="仿宋_GB2312" w:hAnsi="Times New Roman"/>
                <w:color w:val="000000"/>
                <w:sz w:val="20"/>
                <w:szCs w:val="20"/>
              </w:rPr>
            </w:pPr>
          </w:p>
        </w:tc>
        <w:tc>
          <w:tcPr>
            <w:tcW w:w="4330" w:type="dxa"/>
            <w:gridSpan w:val="5"/>
            <w:tcBorders>
              <w:top w:val="single" w:sz="4" w:space="0" w:color="auto"/>
              <w:left w:val="nil"/>
              <w:bottom w:val="single" w:sz="4" w:space="0" w:color="auto"/>
              <w:right w:val="single" w:sz="4" w:space="0" w:color="000000"/>
            </w:tcBorders>
            <w:vAlign w:val="center"/>
          </w:tcPr>
          <w:p w14:paraId="43A4D2B3" w14:textId="77777777" w:rsidR="00AA379F" w:rsidRDefault="00AA379F" w:rsidP="003D161C">
            <w:pPr>
              <w:widowControl/>
              <w:rPr>
                <w:rFonts w:ascii="Times New Roman" w:eastAsia="仿宋_GB2312" w:hAnsi="Times New Roman"/>
                <w:color w:val="000000"/>
                <w:sz w:val="16"/>
                <w:szCs w:val="16"/>
              </w:rPr>
            </w:pPr>
            <w:r>
              <w:rPr>
                <w:rFonts w:ascii="Times New Roman" w:eastAsia="仿宋_GB2312" w:hAnsi="Times New Roman"/>
                <w:color w:val="000000"/>
                <w:sz w:val="16"/>
                <w:szCs w:val="16"/>
              </w:rPr>
              <w:t>1.</w:t>
            </w:r>
            <w:r>
              <w:rPr>
                <w:rFonts w:ascii="Times New Roman" w:eastAsia="仿宋_GB2312" w:hAnsi="Times New Roman" w:hint="eastAsia"/>
                <w:color w:val="000000"/>
                <w:sz w:val="16"/>
                <w:szCs w:val="16"/>
              </w:rPr>
              <w:t>发放公共文化绩效补助</w:t>
            </w:r>
          </w:p>
          <w:p w14:paraId="25340674" w14:textId="77777777" w:rsidR="00AA379F" w:rsidRDefault="00AA379F" w:rsidP="003D161C">
            <w:pPr>
              <w:widowControl/>
              <w:rPr>
                <w:rFonts w:ascii="Times New Roman" w:eastAsia="仿宋_GB2312" w:hAnsi="Times New Roman"/>
                <w:color w:val="000000"/>
                <w:sz w:val="16"/>
                <w:szCs w:val="16"/>
              </w:rPr>
            </w:pPr>
            <w:r>
              <w:rPr>
                <w:rFonts w:ascii="Times New Roman" w:eastAsia="仿宋_GB2312" w:hAnsi="Times New Roman"/>
                <w:color w:val="000000"/>
                <w:sz w:val="16"/>
                <w:szCs w:val="16"/>
              </w:rPr>
              <w:t xml:space="preserve">2. </w:t>
            </w:r>
            <w:r>
              <w:rPr>
                <w:rFonts w:ascii="Times New Roman" w:eastAsia="仿宋_GB2312" w:hAnsi="Times New Roman" w:hint="eastAsia"/>
                <w:color w:val="000000"/>
                <w:sz w:val="16"/>
                <w:szCs w:val="16"/>
              </w:rPr>
              <w:t>建设完红色影像厅</w:t>
            </w:r>
          </w:p>
          <w:p w14:paraId="57E8596B" w14:textId="77777777" w:rsidR="00AA379F" w:rsidRDefault="00AA379F" w:rsidP="003D161C">
            <w:pPr>
              <w:widowControl/>
              <w:rPr>
                <w:rFonts w:ascii="Times New Roman" w:eastAsia="仿宋_GB2312" w:hAnsi="Times New Roman"/>
                <w:color w:val="000000"/>
                <w:sz w:val="16"/>
                <w:szCs w:val="16"/>
              </w:rPr>
            </w:pPr>
            <w:r>
              <w:rPr>
                <w:rFonts w:ascii="Times New Roman" w:eastAsia="仿宋_GB2312" w:hAnsi="Times New Roman"/>
                <w:color w:val="000000"/>
                <w:sz w:val="16"/>
                <w:szCs w:val="16"/>
              </w:rPr>
              <w:t>3.</w:t>
            </w:r>
            <w:r>
              <w:rPr>
                <w:rFonts w:ascii="Times New Roman" w:eastAsia="仿宋_GB2312" w:hAnsi="Times New Roman" w:hint="eastAsia"/>
                <w:color w:val="000000"/>
                <w:sz w:val="16"/>
                <w:szCs w:val="16"/>
              </w:rPr>
              <w:t>给退休职工和在在职职工发放绩效补助</w:t>
            </w:r>
          </w:p>
          <w:p w14:paraId="07BB5071" w14:textId="77777777" w:rsidR="00AA379F" w:rsidRDefault="00AA379F" w:rsidP="003D161C">
            <w:pPr>
              <w:widowControl/>
              <w:rPr>
                <w:rFonts w:ascii="Times New Roman" w:eastAsia="仿宋_GB2312" w:hAnsi="Times New Roman"/>
                <w:color w:val="000000"/>
                <w:sz w:val="20"/>
                <w:szCs w:val="20"/>
              </w:rPr>
            </w:pPr>
            <w:r>
              <w:rPr>
                <w:rFonts w:ascii="Times New Roman" w:eastAsia="仿宋_GB2312" w:hAnsi="Times New Roman"/>
                <w:color w:val="000000"/>
                <w:sz w:val="16"/>
                <w:szCs w:val="16"/>
              </w:rPr>
              <w:t>4.</w:t>
            </w:r>
            <w:r>
              <w:rPr>
                <w:rFonts w:ascii="Times New Roman" w:eastAsia="仿宋_GB2312" w:hAnsi="Times New Roman" w:hint="eastAsia"/>
                <w:color w:val="000000"/>
                <w:sz w:val="16"/>
                <w:szCs w:val="16"/>
              </w:rPr>
              <w:t>采购</w:t>
            </w:r>
            <w:proofErr w:type="gramStart"/>
            <w:r>
              <w:rPr>
                <w:rFonts w:ascii="Times New Roman" w:eastAsia="仿宋_GB2312" w:hAnsi="Times New Roman" w:hint="eastAsia"/>
                <w:color w:val="000000"/>
                <w:sz w:val="16"/>
                <w:szCs w:val="16"/>
              </w:rPr>
              <w:t>毛著旧</w:t>
            </w:r>
            <w:proofErr w:type="gramEnd"/>
            <w:r>
              <w:rPr>
                <w:rFonts w:ascii="Times New Roman" w:eastAsia="仿宋_GB2312" w:hAnsi="Times New Roman" w:hint="eastAsia"/>
                <w:color w:val="000000"/>
                <w:sz w:val="16"/>
                <w:szCs w:val="16"/>
              </w:rPr>
              <w:t>版本图书及其他图书提供丰富多样的书籍给游客借阅</w:t>
            </w:r>
          </w:p>
        </w:tc>
        <w:tc>
          <w:tcPr>
            <w:tcW w:w="4464" w:type="dxa"/>
            <w:gridSpan w:val="4"/>
            <w:tcBorders>
              <w:top w:val="single" w:sz="4" w:space="0" w:color="auto"/>
              <w:left w:val="nil"/>
              <w:bottom w:val="single" w:sz="4" w:space="0" w:color="auto"/>
              <w:right w:val="single" w:sz="4" w:space="0" w:color="auto"/>
            </w:tcBorders>
            <w:vAlign w:val="center"/>
          </w:tcPr>
          <w:p w14:paraId="3809A81D" w14:textId="77777777" w:rsidR="00AA379F" w:rsidRDefault="00AA379F" w:rsidP="003D161C">
            <w:pPr>
              <w:widowControl/>
              <w:jc w:val="left"/>
              <w:rPr>
                <w:rFonts w:ascii="Times New Roman" w:eastAsia="仿宋_GB2312" w:hAnsi="Times New Roman"/>
                <w:color w:val="000000"/>
                <w:sz w:val="16"/>
                <w:szCs w:val="16"/>
              </w:rPr>
            </w:pPr>
            <w:r>
              <w:rPr>
                <w:rFonts w:ascii="Times New Roman" w:eastAsia="仿宋_GB2312" w:hAnsi="Times New Roman"/>
                <w:color w:val="000000"/>
                <w:sz w:val="16"/>
                <w:szCs w:val="16"/>
              </w:rPr>
              <w:t>1.</w:t>
            </w:r>
            <w:r>
              <w:rPr>
                <w:rFonts w:ascii="Times New Roman" w:eastAsia="仿宋_GB2312" w:hAnsi="Times New Roman" w:hint="eastAsia"/>
                <w:color w:val="000000"/>
                <w:sz w:val="16"/>
                <w:szCs w:val="16"/>
              </w:rPr>
              <w:t>已发放公共文化绩效补助</w:t>
            </w:r>
          </w:p>
          <w:p w14:paraId="658328B0" w14:textId="77777777" w:rsidR="00AA379F" w:rsidRDefault="00AA379F" w:rsidP="003D161C">
            <w:pPr>
              <w:widowControl/>
              <w:jc w:val="left"/>
              <w:rPr>
                <w:rFonts w:ascii="Times New Roman" w:eastAsia="仿宋_GB2312" w:hAnsi="Times New Roman"/>
                <w:color w:val="000000"/>
                <w:sz w:val="16"/>
                <w:szCs w:val="16"/>
              </w:rPr>
            </w:pPr>
            <w:r>
              <w:rPr>
                <w:rFonts w:ascii="Times New Roman" w:eastAsia="仿宋_GB2312" w:hAnsi="Times New Roman"/>
                <w:color w:val="000000"/>
                <w:sz w:val="16"/>
                <w:szCs w:val="16"/>
              </w:rPr>
              <w:t>2.</w:t>
            </w:r>
            <w:r>
              <w:rPr>
                <w:rFonts w:ascii="Times New Roman" w:eastAsia="仿宋_GB2312" w:hAnsi="Times New Roman" w:hint="eastAsia"/>
                <w:color w:val="000000"/>
                <w:sz w:val="16"/>
                <w:szCs w:val="16"/>
              </w:rPr>
              <w:t>红色影像厅已建成并开放</w:t>
            </w:r>
          </w:p>
          <w:p w14:paraId="73BCE511" w14:textId="77777777" w:rsidR="00AA379F" w:rsidRDefault="00AA379F" w:rsidP="003D161C">
            <w:pPr>
              <w:widowControl/>
              <w:jc w:val="left"/>
              <w:rPr>
                <w:rFonts w:ascii="Times New Roman" w:eastAsia="仿宋_GB2312" w:hAnsi="Times New Roman"/>
                <w:color w:val="000000"/>
                <w:sz w:val="16"/>
                <w:szCs w:val="16"/>
              </w:rPr>
            </w:pPr>
            <w:r>
              <w:rPr>
                <w:rFonts w:ascii="Times New Roman" w:eastAsia="仿宋_GB2312" w:hAnsi="Times New Roman"/>
                <w:color w:val="000000"/>
                <w:sz w:val="16"/>
                <w:szCs w:val="16"/>
              </w:rPr>
              <w:t>3.</w:t>
            </w:r>
            <w:r>
              <w:rPr>
                <w:rFonts w:ascii="Times New Roman" w:eastAsia="仿宋_GB2312" w:hAnsi="Times New Roman" w:hint="eastAsia"/>
                <w:color w:val="000000"/>
                <w:sz w:val="16"/>
                <w:szCs w:val="16"/>
              </w:rPr>
              <w:t>已给退休职工和在职职工发放绩效补助</w:t>
            </w:r>
          </w:p>
          <w:p w14:paraId="30ACA40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16"/>
                <w:szCs w:val="16"/>
              </w:rPr>
              <w:t>4.</w:t>
            </w:r>
            <w:r>
              <w:rPr>
                <w:rFonts w:ascii="Times New Roman" w:eastAsia="仿宋_GB2312" w:hAnsi="Times New Roman" w:hint="eastAsia"/>
                <w:color w:val="000000"/>
                <w:sz w:val="16"/>
                <w:szCs w:val="16"/>
              </w:rPr>
              <w:t>已采购</w:t>
            </w:r>
            <w:proofErr w:type="gramStart"/>
            <w:r>
              <w:rPr>
                <w:rFonts w:ascii="Times New Roman" w:eastAsia="仿宋_GB2312" w:hAnsi="Times New Roman" w:hint="eastAsia"/>
                <w:color w:val="000000"/>
                <w:sz w:val="16"/>
                <w:szCs w:val="16"/>
              </w:rPr>
              <w:t>毛著旧</w:t>
            </w:r>
            <w:proofErr w:type="gramEnd"/>
            <w:r>
              <w:rPr>
                <w:rFonts w:ascii="Times New Roman" w:eastAsia="仿宋_GB2312" w:hAnsi="Times New Roman" w:hint="eastAsia"/>
                <w:color w:val="000000"/>
                <w:sz w:val="16"/>
                <w:szCs w:val="16"/>
              </w:rPr>
              <w:t>版本等</w:t>
            </w:r>
            <w:r>
              <w:rPr>
                <w:rFonts w:ascii="Times New Roman" w:eastAsia="仿宋_GB2312" w:hAnsi="Times New Roman"/>
                <w:color w:val="000000"/>
                <w:sz w:val="16"/>
                <w:szCs w:val="16"/>
              </w:rPr>
              <w:t>1439</w:t>
            </w:r>
            <w:r>
              <w:rPr>
                <w:rFonts w:ascii="Times New Roman" w:eastAsia="仿宋_GB2312" w:hAnsi="Times New Roman" w:hint="eastAsia"/>
                <w:color w:val="000000"/>
                <w:sz w:val="16"/>
                <w:szCs w:val="16"/>
              </w:rPr>
              <w:t>册图书</w:t>
            </w:r>
          </w:p>
        </w:tc>
      </w:tr>
      <w:tr w:rsidR="00AA379F" w14:paraId="55B75296" w14:textId="77777777" w:rsidTr="003D161C">
        <w:trPr>
          <w:jc w:val="center"/>
        </w:trPr>
        <w:tc>
          <w:tcPr>
            <w:tcW w:w="1057" w:type="dxa"/>
            <w:vMerge w:val="restart"/>
            <w:tcBorders>
              <w:top w:val="nil"/>
              <w:left w:val="single" w:sz="4" w:space="0" w:color="auto"/>
              <w:right w:val="single" w:sz="4" w:space="0" w:color="auto"/>
            </w:tcBorders>
            <w:vAlign w:val="center"/>
          </w:tcPr>
          <w:p w14:paraId="2CAFEBDD" w14:textId="77777777" w:rsidR="00AA379F" w:rsidRDefault="00AA379F" w:rsidP="003D161C">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绩</w:t>
            </w:r>
            <w:proofErr w:type="gramEnd"/>
          </w:p>
          <w:p w14:paraId="73F83BD9" w14:textId="77777777" w:rsidR="00AA379F" w:rsidRDefault="00AA379F" w:rsidP="003D161C">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效</w:t>
            </w:r>
            <w:proofErr w:type="gramEnd"/>
          </w:p>
          <w:p w14:paraId="151CE760"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指</w:t>
            </w:r>
          </w:p>
          <w:p w14:paraId="10E504F3"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标</w:t>
            </w:r>
          </w:p>
        </w:tc>
        <w:tc>
          <w:tcPr>
            <w:tcW w:w="1042" w:type="dxa"/>
            <w:tcBorders>
              <w:top w:val="nil"/>
              <w:left w:val="nil"/>
              <w:bottom w:val="single" w:sz="4" w:space="0" w:color="auto"/>
              <w:right w:val="single" w:sz="4" w:space="0" w:color="auto"/>
            </w:tcBorders>
            <w:vAlign w:val="center"/>
          </w:tcPr>
          <w:p w14:paraId="3CFBA529"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一级指标</w:t>
            </w:r>
          </w:p>
        </w:tc>
        <w:tc>
          <w:tcPr>
            <w:tcW w:w="1019" w:type="dxa"/>
            <w:gridSpan w:val="2"/>
            <w:tcBorders>
              <w:top w:val="nil"/>
              <w:left w:val="nil"/>
              <w:bottom w:val="single" w:sz="4" w:space="0" w:color="auto"/>
              <w:right w:val="single" w:sz="4" w:space="0" w:color="auto"/>
            </w:tcBorders>
            <w:vAlign w:val="center"/>
          </w:tcPr>
          <w:p w14:paraId="1CFBE94B"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二级指标</w:t>
            </w:r>
          </w:p>
        </w:tc>
        <w:tc>
          <w:tcPr>
            <w:tcW w:w="1169" w:type="dxa"/>
            <w:tcBorders>
              <w:top w:val="nil"/>
              <w:left w:val="nil"/>
              <w:bottom w:val="single" w:sz="4" w:space="0" w:color="auto"/>
              <w:right w:val="single" w:sz="4" w:space="0" w:color="auto"/>
            </w:tcBorders>
            <w:vAlign w:val="center"/>
          </w:tcPr>
          <w:p w14:paraId="07319C18"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三级指标</w:t>
            </w:r>
          </w:p>
        </w:tc>
        <w:tc>
          <w:tcPr>
            <w:tcW w:w="1100" w:type="dxa"/>
            <w:tcBorders>
              <w:top w:val="nil"/>
              <w:left w:val="nil"/>
              <w:bottom w:val="single" w:sz="4" w:space="0" w:color="auto"/>
              <w:right w:val="single" w:sz="4" w:space="0" w:color="auto"/>
            </w:tcBorders>
            <w:vAlign w:val="center"/>
          </w:tcPr>
          <w:p w14:paraId="153E00E4"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年度</w:t>
            </w:r>
          </w:p>
          <w:p w14:paraId="06B4D8D7"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指标值</w:t>
            </w:r>
          </w:p>
        </w:tc>
        <w:tc>
          <w:tcPr>
            <w:tcW w:w="1414" w:type="dxa"/>
            <w:tcBorders>
              <w:top w:val="nil"/>
              <w:left w:val="nil"/>
              <w:bottom w:val="single" w:sz="4" w:space="0" w:color="auto"/>
              <w:right w:val="single" w:sz="4" w:space="0" w:color="auto"/>
            </w:tcBorders>
            <w:vAlign w:val="center"/>
          </w:tcPr>
          <w:p w14:paraId="62EF5172"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实际</w:t>
            </w:r>
          </w:p>
          <w:p w14:paraId="12147C1A"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完成值</w:t>
            </w:r>
          </w:p>
        </w:tc>
        <w:tc>
          <w:tcPr>
            <w:tcW w:w="1060" w:type="dxa"/>
            <w:tcBorders>
              <w:top w:val="nil"/>
              <w:left w:val="nil"/>
              <w:bottom w:val="single" w:sz="4" w:space="0" w:color="auto"/>
              <w:right w:val="single" w:sz="4" w:space="0" w:color="auto"/>
            </w:tcBorders>
            <w:vAlign w:val="center"/>
          </w:tcPr>
          <w:p w14:paraId="36E9A453"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分值</w:t>
            </w:r>
          </w:p>
        </w:tc>
        <w:tc>
          <w:tcPr>
            <w:tcW w:w="852" w:type="dxa"/>
            <w:tcBorders>
              <w:top w:val="nil"/>
              <w:left w:val="nil"/>
              <w:bottom w:val="single" w:sz="4" w:space="0" w:color="auto"/>
              <w:right w:val="single" w:sz="4" w:space="0" w:color="auto"/>
            </w:tcBorders>
            <w:vAlign w:val="center"/>
          </w:tcPr>
          <w:p w14:paraId="3C51C471" w14:textId="77777777" w:rsidR="00AA379F" w:rsidRDefault="00AA379F" w:rsidP="003D161C">
            <w:pPr>
              <w:widowControl/>
              <w:spacing w:line="240" w:lineRule="exact"/>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得分</w:t>
            </w:r>
          </w:p>
        </w:tc>
        <w:tc>
          <w:tcPr>
            <w:tcW w:w="1138" w:type="dxa"/>
            <w:tcBorders>
              <w:top w:val="nil"/>
              <w:left w:val="nil"/>
              <w:bottom w:val="single" w:sz="4" w:space="0" w:color="auto"/>
              <w:right w:val="single" w:sz="4" w:space="0" w:color="auto"/>
            </w:tcBorders>
            <w:vAlign w:val="center"/>
          </w:tcPr>
          <w:p w14:paraId="27E9F70C" w14:textId="77777777" w:rsidR="00AA379F" w:rsidRDefault="00AA379F" w:rsidP="003D161C">
            <w:pPr>
              <w:widowControl/>
              <w:spacing w:line="24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偏差原因分析及改进措施</w:t>
            </w:r>
          </w:p>
        </w:tc>
      </w:tr>
      <w:tr w:rsidR="00AA379F" w14:paraId="334FA64C" w14:textId="77777777" w:rsidTr="003D161C">
        <w:trPr>
          <w:trHeight w:val="1258"/>
          <w:jc w:val="center"/>
        </w:trPr>
        <w:tc>
          <w:tcPr>
            <w:tcW w:w="1057" w:type="dxa"/>
            <w:vMerge/>
            <w:tcBorders>
              <w:left w:val="single" w:sz="4" w:space="0" w:color="auto"/>
              <w:right w:val="single" w:sz="4" w:space="0" w:color="auto"/>
            </w:tcBorders>
            <w:vAlign w:val="center"/>
          </w:tcPr>
          <w:p w14:paraId="74E82C6A" w14:textId="77777777" w:rsidR="00AA379F" w:rsidRDefault="00AA379F" w:rsidP="003D161C">
            <w:pPr>
              <w:jc w:val="left"/>
              <w:rPr>
                <w:rFonts w:ascii="Times New Roman" w:eastAsia="仿宋_GB2312" w:hAnsi="Times New Roman"/>
                <w:color w:val="000000"/>
                <w:sz w:val="20"/>
                <w:szCs w:val="20"/>
              </w:rPr>
            </w:pPr>
          </w:p>
        </w:tc>
        <w:tc>
          <w:tcPr>
            <w:tcW w:w="1042" w:type="dxa"/>
            <w:vMerge w:val="restart"/>
            <w:tcBorders>
              <w:top w:val="nil"/>
              <w:left w:val="nil"/>
              <w:right w:val="single" w:sz="4" w:space="0" w:color="auto"/>
            </w:tcBorders>
            <w:vAlign w:val="center"/>
          </w:tcPr>
          <w:p w14:paraId="09FCDC3E"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产出指标</w:t>
            </w:r>
          </w:p>
          <w:p w14:paraId="4499E235" w14:textId="77777777" w:rsidR="00AA379F" w:rsidRDefault="00AA379F" w:rsidP="003D161C">
            <w:pPr>
              <w:widowControl/>
              <w:jc w:val="center"/>
              <w:rPr>
                <w:rFonts w:ascii="Times New Roman" w:eastAsia="仿宋_GB2312" w:hAnsi="Times New Roman"/>
                <w:color w:val="000000"/>
                <w:sz w:val="20"/>
                <w:szCs w:val="20"/>
              </w:rPr>
            </w:pPr>
          </w:p>
          <w:p w14:paraId="5E87E11F"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(50</w:t>
            </w:r>
            <w:r>
              <w:rPr>
                <w:rFonts w:ascii="Times New Roman" w:eastAsia="仿宋_GB2312" w:hAnsi="Times New Roman" w:hint="eastAsia"/>
                <w:color w:val="000000"/>
                <w:sz w:val="20"/>
                <w:szCs w:val="20"/>
              </w:rPr>
              <w:t>分</w:t>
            </w:r>
            <w:r>
              <w:rPr>
                <w:rFonts w:ascii="Times New Roman" w:eastAsia="仿宋_GB2312" w:hAnsi="Times New Roman"/>
                <w:color w:val="000000"/>
                <w:sz w:val="20"/>
                <w:szCs w:val="20"/>
              </w:rPr>
              <w:t>)</w:t>
            </w:r>
          </w:p>
        </w:tc>
        <w:tc>
          <w:tcPr>
            <w:tcW w:w="1019" w:type="dxa"/>
            <w:gridSpan w:val="2"/>
            <w:tcBorders>
              <w:top w:val="nil"/>
              <w:left w:val="nil"/>
              <w:right w:val="single" w:sz="4" w:space="0" w:color="auto"/>
            </w:tcBorders>
            <w:vAlign w:val="center"/>
          </w:tcPr>
          <w:p w14:paraId="1DD4423F"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数量指标</w:t>
            </w:r>
          </w:p>
        </w:tc>
        <w:tc>
          <w:tcPr>
            <w:tcW w:w="1169" w:type="dxa"/>
            <w:tcBorders>
              <w:top w:val="nil"/>
              <w:left w:val="nil"/>
              <w:right w:val="single" w:sz="4" w:space="0" w:color="auto"/>
            </w:tcBorders>
            <w:vAlign w:val="center"/>
          </w:tcPr>
          <w:p w14:paraId="72FE3882"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16"/>
                <w:szCs w:val="16"/>
              </w:rPr>
              <w:t>开展读者服务活动、建设红色影像厅、发放绩效补助、采购图书</w:t>
            </w:r>
          </w:p>
        </w:tc>
        <w:tc>
          <w:tcPr>
            <w:tcW w:w="1100" w:type="dxa"/>
            <w:tcBorders>
              <w:top w:val="single" w:sz="4" w:space="0" w:color="auto"/>
              <w:left w:val="nil"/>
              <w:right w:val="single" w:sz="4" w:space="0" w:color="auto"/>
            </w:tcBorders>
            <w:vAlign w:val="center"/>
          </w:tcPr>
          <w:p w14:paraId="1DCADA53" w14:textId="77777777" w:rsidR="00AA379F" w:rsidRDefault="00AA379F" w:rsidP="003D161C">
            <w:pPr>
              <w:widowControl/>
              <w:rPr>
                <w:rFonts w:ascii="Times New Roman" w:eastAsia="仿宋_GB2312" w:hAnsi="Times New Roman"/>
                <w:color w:val="000000"/>
                <w:sz w:val="16"/>
                <w:szCs w:val="16"/>
              </w:rPr>
            </w:pPr>
            <w:r>
              <w:rPr>
                <w:rFonts w:ascii="Times New Roman" w:eastAsia="仿宋_GB2312" w:hAnsi="Times New Roman" w:hint="eastAsia"/>
                <w:color w:val="000000"/>
                <w:sz w:val="16"/>
                <w:szCs w:val="16"/>
              </w:rPr>
              <w:t>开展</w:t>
            </w:r>
            <w:r>
              <w:rPr>
                <w:rFonts w:ascii="Times New Roman" w:eastAsia="仿宋_GB2312" w:hAnsi="Times New Roman"/>
                <w:color w:val="000000"/>
                <w:sz w:val="16"/>
                <w:szCs w:val="16"/>
              </w:rPr>
              <w:t>1</w:t>
            </w:r>
            <w:r>
              <w:rPr>
                <w:rFonts w:ascii="Times New Roman" w:eastAsia="仿宋_GB2312" w:hAnsi="Times New Roman" w:hint="eastAsia"/>
                <w:color w:val="000000"/>
                <w:sz w:val="16"/>
                <w:szCs w:val="16"/>
              </w:rPr>
              <w:t>次以上读者服务活动、红色影像厅设完成、发放绩效补助、采购不不低于</w:t>
            </w:r>
            <w:r>
              <w:rPr>
                <w:rFonts w:ascii="Times New Roman" w:eastAsia="仿宋_GB2312" w:hAnsi="Times New Roman"/>
                <w:color w:val="000000"/>
                <w:sz w:val="16"/>
                <w:szCs w:val="16"/>
              </w:rPr>
              <w:t>1000</w:t>
            </w:r>
            <w:r>
              <w:rPr>
                <w:rFonts w:ascii="Times New Roman" w:eastAsia="仿宋_GB2312" w:hAnsi="Times New Roman" w:hint="eastAsia"/>
                <w:color w:val="000000"/>
                <w:sz w:val="16"/>
                <w:szCs w:val="16"/>
              </w:rPr>
              <w:t>册图书</w:t>
            </w:r>
          </w:p>
        </w:tc>
        <w:tc>
          <w:tcPr>
            <w:tcW w:w="1414" w:type="dxa"/>
            <w:tcBorders>
              <w:top w:val="single" w:sz="4" w:space="0" w:color="auto"/>
              <w:left w:val="nil"/>
              <w:right w:val="single" w:sz="4" w:space="0" w:color="auto"/>
            </w:tcBorders>
            <w:vAlign w:val="center"/>
          </w:tcPr>
          <w:p w14:paraId="0A2668D0" w14:textId="77777777" w:rsidR="00AA379F" w:rsidRDefault="00AA379F" w:rsidP="003D161C">
            <w:pPr>
              <w:widowControl/>
              <w:jc w:val="left"/>
              <w:rPr>
                <w:rFonts w:ascii="Times New Roman" w:eastAsia="仿宋_GB2312" w:hAnsi="Times New Roman"/>
                <w:color w:val="000000"/>
                <w:sz w:val="16"/>
                <w:szCs w:val="16"/>
              </w:rPr>
            </w:pPr>
            <w:r>
              <w:rPr>
                <w:rFonts w:ascii="Times New Roman" w:eastAsia="仿宋_GB2312" w:hAnsi="Times New Roman" w:hint="eastAsia"/>
                <w:color w:val="000000"/>
                <w:sz w:val="16"/>
                <w:szCs w:val="16"/>
              </w:rPr>
              <w:t>已开展读者服务活动、红色影像厅已于</w:t>
            </w:r>
            <w:r>
              <w:rPr>
                <w:rFonts w:ascii="Times New Roman" w:eastAsia="仿宋_GB2312" w:hAnsi="Times New Roman"/>
                <w:color w:val="000000"/>
                <w:sz w:val="16"/>
                <w:szCs w:val="16"/>
              </w:rPr>
              <w:t>2023</w:t>
            </w:r>
            <w:r>
              <w:rPr>
                <w:rFonts w:ascii="Times New Roman" w:eastAsia="仿宋_GB2312" w:hAnsi="Times New Roman" w:hint="eastAsia"/>
                <w:color w:val="000000"/>
                <w:sz w:val="16"/>
                <w:szCs w:val="16"/>
              </w:rPr>
              <w:t>年</w:t>
            </w:r>
            <w:r>
              <w:rPr>
                <w:rFonts w:ascii="Times New Roman" w:eastAsia="仿宋_GB2312" w:hAnsi="Times New Roman"/>
                <w:color w:val="000000"/>
                <w:sz w:val="16"/>
                <w:szCs w:val="16"/>
              </w:rPr>
              <w:t>12</w:t>
            </w:r>
            <w:r>
              <w:rPr>
                <w:rFonts w:ascii="Times New Roman" w:eastAsia="仿宋_GB2312" w:hAnsi="Times New Roman" w:hint="eastAsia"/>
                <w:color w:val="000000"/>
                <w:sz w:val="16"/>
                <w:szCs w:val="16"/>
              </w:rPr>
              <w:t>月建成并开放、绩效补助已发放完毕、采购</w:t>
            </w:r>
            <w:r>
              <w:rPr>
                <w:rFonts w:ascii="Times New Roman" w:eastAsia="仿宋_GB2312" w:hAnsi="Times New Roman"/>
                <w:color w:val="000000"/>
                <w:sz w:val="16"/>
                <w:szCs w:val="16"/>
              </w:rPr>
              <w:t>1439</w:t>
            </w:r>
            <w:r>
              <w:rPr>
                <w:rFonts w:ascii="Times New Roman" w:eastAsia="仿宋_GB2312" w:hAnsi="Times New Roman" w:hint="eastAsia"/>
                <w:color w:val="000000"/>
                <w:sz w:val="16"/>
                <w:szCs w:val="16"/>
              </w:rPr>
              <w:t>册图书</w:t>
            </w:r>
          </w:p>
        </w:tc>
        <w:tc>
          <w:tcPr>
            <w:tcW w:w="1060" w:type="dxa"/>
            <w:tcBorders>
              <w:top w:val="single" w:sz="4" w:space="0" w:color="auto"/>
              <w:left w:val="nil"/>
              <w:right w:val="single" w:sz="4" w:space="0" w:color="auto"/>
            </w:tcBorders>
            <w:vAlign w:val="center"/>
          </w:tcPr>
          <w:p w14:paraId="7E8FB20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15</w:t>
            </w:r>
          </w:p>
          <w:p w14:paraId="69AE894B"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single" w:sz="4" w:space="0" w:color="auto"/>
              <w:left w:val="nil"/>
              <w:right w:val="single" w:sz="4" w:space="0" w:color="auto"/>
            </w:tcBorders>
            <w:vAlign w:val="center"/>
          </w:tcPr>
          <w:p w14:paraId="67D5E3B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p>
          <w:p w14:paraId="138E3C7A"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single" w:sz="4" w:space="0" w:color="auto"/>
              <w:left w:val="nil"/>
              <w:right w:val="single" w:sz="4" w:space="0" w:color="auto"/>
            </w:tcBorders>
            <w:vAlign w:val="center"/>
          </w:tcPr>
          <w:p w14:paraId="52B2C8F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2FD5ACB7"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2A78BE6B" w14:textId="77777777" w:rsidTr="003D161C">
        <w:trPr>
          <w:trHeight w:val="1876"/>
          <w:jc w:val="center"/>
        </w:trPr>
        <w:tc>
          <w:tcPr>
            <w:tcW w:w="1057" w:type="dxa"/>
            <w:vMerge/>
            <w:tcBorders>
              <w:left w:val="single" w:sz="4" w:space="0" w:color="auto"/>
              <w:bottom w:val="nil"/>
              <w:right w:val="single" w:sz="4" w:space="0" w:color="auto"/>
            </w:tcBorders>
            <w:vAlign w:val="center"/>
          </w:tcPr>
          <w:p w14:paraId="11AB85D5"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bottom w:val="nil"/>
              <w:right w:val="single" w:sz="4" w:space="0" w:color="auto"/>
            </w:tcBorders>
            <w:vAlign w:val="center"/>
          </w:tcPr>
          <w:p w14:paraId="7C39F625" w14:textId="77777777" w:rsidR="00AA379F" w:rsidRDefault="00AA379F" w:rsidP="003D161C">
            <w:pPr>
              <w:jc w:val="left"/>
              <w:rPr>
                <w:rFonts w:ascii="Times New Roman" w:eastAsia="仿宋_GB2312" w:hAnsi="Times New Roman"/>
                <w:color w:val="000000"/>
                <w:sz w:val="20"/>
                <w:szCs w:val="20"/>
              </w:rPr>
            </w:pPr>
          </w:p>
        </w:tc>
        <w:tc>
          <w:tcPr>
            <w:tcW w:w="1019" w:type="dxa"/>
            <w:gridSpan w:val="2"/>
            <w:tcBorders>
              <w:top w:val="nil"/>
              <w:left w:val="nil"/>
              <w:bottom w:val="nil"/>
              <w:right w:val="single" w:sz="4" w:space="0" w:color="auto"/>
            </w:tcBorders>
            <w:vAlign w:val="center"/>
          </w:tcPr>
          <w:p w14:paraId="56A4EB5E"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质量指标</w:t>
            </w:r>
          </w:p>
        </w:tc>
        <w:tc>
          <w:tcPr>
            <w:tcW w:w="1169" w:type="dxa"/>
            <w:tcBorders>
              <w:top w:val="single" w:sz="4" w:space="0" w:color="auto"/>
              <w:left w:val="nil"/>
              <w:right w:val="single" w:sz="4" w:space="0" w:color="auto"/>
            </w:tcBorders>
            <w:vAlign w:val="center"/>
          </w:tcPr>
          <w:p w14:paraId="0FE64DCB" w14:textId="77777777" w:rsidR="00AA379F" w:rsidRDefault="00AA379F" w:rsidP="003D161C">
            <w:pPr>
              <w:widowControl/>
              <w:jc w:val="left"/>
              <w:rPr>
                <w:rFonts w:ascii="Times New Roman" w:eastAsia="仿宋_GB2312" w:hAnsi="Times New Roman"/>
                <w:color w:val="000000"/>
                <w:sz w:val="20"/>
                <w:szCs w:val="20"/>
              </w:rPr>
            </w:pPr>
          </w:p>
        </w:tc>
        <w:tc>
          <w:tcPr>
            <w:tcW w:w="1100" w:type="dxa"/>
            <w:tcBorders>
              <w:top w:val="single" w:sz="4" w:space="0" w:color="auto"/>
              <w:left w:val="nil"/>
              <w:bottom w:val="nil"/>
              <w:right w:val="single" w:sz="4" w:space="0" w:color="auto"/>
            </w:tcBorders>
            <w:vAlign w:val="center"/>
          </w:tcPr>
          <w:p w14:paraId="114313A8" w14:textId="77777777" w:rsidR="00AA379F" w:rsidRDefault="00AA379F" w:rsidP="003D161C">
            <w:pPr>
              <w:widowControl/>
              <w:jc w:val="left"/>
              <w:rPr>
                <w:rFonts w:ascii="Times New Roman" w:eastAsia="仿宋_GB2312" w:hAnsi="Times New Roman"/>
                <w:color w:val="000000"/>
                <w:sz w:val="16"/>
                <w:szCs w:val="16"/>
              </w:rPr>
            </w:pPr>
            <w:r>
              <w:rPr>
                <w:rFonts w:ascii="Times New Roman" w:eastAsia="仿宋_GB2312" w:hAnsi="Times New Roman" w:hint="eastAsia"/>
                <w:color w:val="000000"/>
                <w:sz w:val="16"/>
                <w:szCs w:val="16"/>
              </w:rPr>
              <w:t>提供丰富多样的书籍给游客借阅、提供毛主席珍贵影像视频供观看、丰富职工业余生活、采购</w:t>
            </w:r>
            <w:proofErr w:type="gramStart"/>
            <w:r>
              <w:rPr>
                <w:rFonts w:ascii="Times New Roman" w:eastAsia="仿宋_GB2312" w:hAnsi="Times New Roman" w:hint="eastAsia"/>
                <w:color w:val="000000"/>
                <w:sz w:val="16"/>
                <w:szCs w:val="16"/>
              </w:rPr>
              <w:t>毛著旧</w:t>
            </w:r>
            <w:proofErr w:type="gramEnd"/>
            <w:r>
              <w:rPr>
                <w:rFonts w:ascii="Times New Roman" w:eastAsia="仿宋_GB2312" w:hAnsi="Times New Roman" w:hint="eastAsia"/>
                <w:color w:val="000000"/>
                <w:sz w:val="16"/>
                <w:szCs w:val="16"/>
              </w:rPr>
              <w:t>版本珍贵图书</w:t>
            </w:r>
          </w:p>
        </w:tc>
        <w:tc>
          <w:tcPr>
            <w:tcW w:w="1414" w:type="dxa"/>
            <w:tcBorders>
              <w:top w:val="single" w:sz="4" w:space="0" w:color="auto"/>
              <w:left w:val="nil"/>
              <w:bottom w:val="nil"/>
              <w:right w:val="single" w:sz="4" w:space="0" w:color="auto"/>
            </w:tcBorders>
            <w:vAlign w:val="center"/>
          </w:tcPr>
          <w:p w14:paraId="5555BC44"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hint="eastAsia"/>
                <w:color w:val="000000"/>
                <w:sz w:val="16"/>
                <w:szCs w:val="16"/>
              </w:rPr>
              <w:t>已根据游客需求采购图书，整合毛主席珍贵影像视频、组织工会活动丰富职工生活，购买</w:t>
            </w:r>
            <w:r>
              <w:rPr>
                <w:rFonts w:ascii="Times New Roman" w:eastAsia="仿宋_GB2312" w:hAnsi="Times New Roman"/>
                <w:color w:val="000000"/>
                <w:sz w:val="16"/>
                <w:szCs w:val="16"/>
              </w:rPr>
              <w:t>19</w:t>
            </w:r>
            <w:r>
              <w:rPr>
                <w:rFonts w:ascii="Times New Roman" w:eastAsia="仿宋_GB2312" w:hAnsi="Times New Roman" w:hint="eastAsia"/>
                <w:color w:val="000000"/>
                <w:sz w:val="16"/>
                <w:szCs w:val="16"/>
              </w:rPr>
              <w:t>册</w:t>
            </w:r>
            <w:proofErr w:type="gramStart"/>
            <w:r>
              <w:rPr>
                <w:rFonts w:ascii="Times New Roman" w:eastAsia="仿宋_GB2312" w:hAnsi="Times New Roman" w:hint="eastAsia"/>
                <w:color w:val="000000"/>
                <w:sz w:val="16"/>
                <w:szCs w:val="16"/>
              </w:rPr>
              <w:t>毛著旧</w:t>
            </w:r>
            <w:proofErr w:type="gramEnd"/>
            <w:r>
              <w:rPr>
                <w:rFonts w:ascii="Times New Roman" w:eastAsia="仿宋_GB2312" w:hAnsi="Times New Roman" w:hint="eastAsia"/>
                <w:color w:val="000000"/>
                <w:sz w:val="16"/>
                <w:szCs w:val="16"/>
              </w:rPr>
              <w:t xml:space="preserve">版本图书　</w:t>
            </w:r>
          </w:p>
        </w:tc>
        <w:tc>
          <w:tcPr>
            <w:tcW w:w="1060" w:type="dxa"/>
            <w:tcBorders>
              <w:top w:val="single" w:sz="4" w:space="0" w:color="auto"/>
              <w:left w:val="nil"/>
              <w:bottom w:val="nil"/>
              <w:right w:val="single" w:sz="4" w:space="0" w:color="auto"/>
            </w:tcBorders>
            <w:vAlign w:val="center"/>
          </w:tcPr>
          <w:p w14:paraId="55246B4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71352058"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p>
          <w:p w14:paraId="1E26B2BA"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single" w:sz="4" w:space="0" w:color="auto"/>
              <w:left w:val="nil"/>
              <w:bottom w:val="nil"/>
              <w:right w:val="single" w:sz="4" w:space="0" w:color="auto"/>
            </w:tcBorders>
            <w:vAlign w:val="center"/>
          </w:tcPr>
          <w:p w14:paraId="4DA34CA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0CBFAC23"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p>
          <w:p w14:paraId="303B608E"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single" w:sz="4" w:space="0" w:color="auto"/>
              <w:left w:val="nil"/>
              <w:bottom w:val="nil"/>
              <w:right w:val="single" w:sz="4" w:space="0" w:color="auto"/>
            </w:tcBorders>
            <w:vAlign w:val="center"/>
          </w:tcPr>
          <w:p w14:paraId="70F3F70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5A57F63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7B8EA5BA"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7CFA4AB2" w14:textId="77777777" w:rsidTr="003D161C">
        <w:trPr>
          <w:jc w:val="center"/>
        </w:trPr>
        <w:tc>
          <w:tcPr>
            <w:tcW w:w="1057" w:type="dxa"/>
            <w:vMerge/>
            <w:tcBorders>
              <w:left w:val="single" w:sz="4" w:space="0" w:color="auto"/>
              <w:right w:val="single" w:sz="4" w:space="0" w:color="auto"/>
            </w:tcBorders>
            <w:vAlign w:val="center"/>
          </w:tcPr>
          <w:p w14:paraId="752DCD6F"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792F0EDC"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val="restart"/>
            <w:tcBorders>
              <w:top w:val="nil"/>
              <w:left w:val="nil"/>
              <w:right w:val="single" w:sz="4" w:space="0" w:color="auto"/>
            </w:tcBorders>
            <w:vAlign w:val="center"/>
          </w:tcPr>
          <w:p w14:paraId="1D5A11B9"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时效指标</w:t>
            </w:r>
          </w:p>
        </w:tc>
        <w:tc>
          <w:tcPr>
            <w:tcW w:w="1169" w:type="dxa"/>
            <w:vMerge w:val="restart"/>
            <w:tcBorders>
              <w:top w:val="single" w:sz="4" w:space="0" w:color="auto"/>
              <w:left w:val="nil"/>
              <w:right w:val="single" w:sz="4" w:space="0" w:color="auto"/>
            </w:tcBorders>
            <w:vAlign w:val="center"/>
          </w:tcPr>
          <w:p w14:paraId="2366AD2B"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年度指标</w:t>
            </w:r>
          </w:p>
        </w:tc>
        <w:tc>
          <w:tcPr>
            <w:tcW w:w="1100" w:type="dxa"/>
            <w:vMerge w:val="restart"/>
            <w:tcBorders>
              <w:top w:val="single" w:sz="4" w:space="0" w:color="auto"/>
              <w:left w:val="nil"/>
              <w:right w:val="single" w:sz="4" w:space="0" w:color="auto"/>
            </w:tcBorders>
            <w:vAlign w:val="center"/>
          </w:tcPr>
          <w:p w14:paraId="350DFE9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74EDF5D8"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2023</w:t>
            </w:r>
            <w:r>
              <w:rPr>
                <w:rFonts w:ascii="Times New Roman" w:eastAsia="仿宋_GB2312" w:hAnsi="Times New Roman" w:hint="eastAsia"/>
                <w:color w:val="000000"/>
                <w:sz w:val="20"/>
                <w:szCs w:val="20"/>
              </w:rPr>
              <w:t>年</w:t>
            </w:r>
          </w:p>
          <w:p w14:paraId="67FD68BC"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tcBorders>
              <w:top w:val="single" w:sz="4" w:space="0" w:color="auto"/>
              <w:left w:val="nil"/>
              <w:right w:val="single" w:sz="4" w:space="0" w:color="auto"/>
            </w:tcBorders>
            <w:vAlign w:val="center"/>
          </w:tcPr>
          <w:p w14:paraId="7FA7EB8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single" w:sz="4" w:space="0" w:color="auto"/>
              <w:left w:val="nil"/>
              <w:right w:val="single" w:sz="4" w:space="0" w:color="auto"/>
            </w:tcBorders>
            <w:vAlign w:val="center"/>
          </w:tcPr>
          <w:p w14:paraId="6802B3B0"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single" w:sz="4" w:space="0" w:color="auto"/>
              <w:left w:val="nil"/>
              <w:right w:val="single" w:sz="4" w:space="0" w:color="auto"/>
            </w:tcBorders>
            <w:vAlign w:val="center"/>
          </w:tcPr>
          <w:p w14:paraId="4AB462A5"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single" w:sz="4" w:space="0" w:color="auto"/>
              <w:left w:val="nil"/>
              <w:right w:val="single" w:sz="4" w:space="0" w:color="auto"/>
            </w:tcBorders>
            <w:vAlign w:val="center"/>
          </w:tcPr>
          <w:p w14:paraId="05392983"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23FA7127" w14:textId="77777777" w:rsidTr="003D161C">
        <w:trPr>
          <w:jc w:val="center"/>
        </w:trPr>
        <w:tc>
          <w:tcPr>
            <w:tcW w:w="1057" w:type="dxa"/>
            <w:vMerge/>
            <w:tcBorders>
              <w:left w:val="single" w:sz="4" w:space="0" w:color="auto"/>
              <w:right w:val="single" w:sz="4" w:space="0" w:color="auto"/>
            </w:tcBorders>
            <w:vAlign w:val="center"/>
          </w:tcPr>
          <w:p w14:paraId="29109324"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7BE984F2"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right w:val="single" w:sz="4" w:space="0" w:color="auto"/>
            </w:tcBorders>
            <w:vAlign w:val="center"/>
          </w:tcPr>
          <w:p w14:paraId="489E32F2" w14:textId="77777777" w:rsidR="00AA379F" w:rsidRDefault="00AA379F" w:rsidP="003D161C">
            <w:pPr>
              <w:jc w:val="center"/>
              <w:rPr>
                <w:rFonts w:ascii="Times New Roman" w:eastAsia="仿宋_GB2312" w:hAnsi="Times New Roman"/>
                <w:color w:val="000000"/>
                <w:sz w:val="20"/>
                <w:szCs w:val="20"/>
              </w:rPr>
            </w:pPr>
          </w:p>
        </w:tc>
        <w:tc>
          <w:tcPr>
            <w:tcW w:w="1169" w:type="dxa"/>
            <w:vMerge/>
            <w:tcBorders>
              <w:left w:val="nil"/>
              <w:right w:val="single" w:sz="4" w:space="0" w:color="auto"/>
            </w:tcBorders>
            <w:vAlign w:val="center"/>
          </w:tcPr>
          <w:p w14:paraId="781551A4"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nil"/>
              <w:right w:val="single" w:sz="4" w:space="0" w:color="auto"/>
            </w:tcBorders>
            <w:vAlign w:val="center"/>
          </w:tcPr>
          <w:p w14:paraId="64E9F7B6" w14:textId="77777777" w:rsidR="00AA379F" w:rsidRDefault="00AA379F" w:rsidP="003D161C">
            <w:pPr>
              <w:jc w:val="left"/>
              <w:rPr>
                <w:rFonts w:ascii="Times New Roman" w:eastAsia="仿宋_GB2312" w:hAnsi="Times New Roman"/>
                <w:color w:val="000000"/>
                <w:sz w:val="20"/>
                <w:szCs w:val="20"/>
              </w:rPr>
            </w:pPr>
          </w:p>
        </w:tc>
        <w:tc>
          <w:tcPr>
            <w:tcW w:w="1414" w:type="dxa"/>
            <w:tcBorders>
              <w:top w:val="nil"/>
              <w:left w:val="nil"/>
              <w:right w:val="single" w:sz="4" w:space="0" w:color="auto"/>
            </w:tcBorders>
            <w:vAlign w:val="center"/>
          </w:tcPr>
          <w:p w14:paraId="7ED0FA1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2023</w:t>
            </w:r>
            <w:r>
              <w:rPr>
                <w:rFonts w:ascii="Times New Roman" w:eastAsia="仿宋_GB2312" w:hAnsi="Times New Roman" w:hint="eastAsia"/>
                <w:color w:val="000000"/>
                <w:sz w:val="20"/>
                <w:szCs w:val="20"/>
              </w:rPr>
              <w:t>年</w:t>
            </w:r>
          </w:p>
        </w:tc>
        <w:tc>
          <w:tcPr>
            <w:tcW w:w="1060" w:type="dxa"/>
            <w:tcBorders>
              <w:top w:val="nil"/>
              <w:left w:val="nil"/>
              <w:right w:val="single" w:sz="4" w:space="0" w:color="auto"/>
            </w:tcBorders>
            <w:vAlign w:val="center"/>
          </w:tcPr>
          <w:p w14:paraId="321884E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2" w:type="dxa"/>
            <w:tcBorders>
              <w:top w:val="nil"/>
              <w:left w:val="nil"/>
              <w:right w:val="single" w:sz="4" w:space="0" w:color="auto"/>
            </w:tcBorders>
            <w:vAlign w:val="center"/>
          </w:tcPr>
          <w:p w14:paraId="71AE6AE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1138" w:type="dxa"/>
            <w:tcBorders>
              <w:top w:val="nil"/>
              <w:left w:val="nil"/>
              <w:right w:val="single" w:sz="4" w:space="0" w:color="auto"/>
            </w:tcBorders>
            <w:vAlign w:val="center"/>
          </w:tcPr>
          <w:p w14:paraId="4B47FE7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1F06EA60" w14:textId="77777777" w:rsidTr="003D161C">
        <w:trPr>
          <w:jc w:val="center"/>
        </w:trPr>
        <w:tc>
          <w:tcPr>
            <w:tcW w:w="1057" w:type="dxa"/>
            <w:vMerge/>
            <w:tcBorders>
              <w:left w:val="single" w:sz="4" w:space="0" w:color="auto"/>
              <w:right w:val="single" w:sz="4" w:space="0" w:color="auto"/>
            </w:tcBorders>
            <w:vAlign w:val="center"/>
          </w:tcPr>
          <w:p w14:paraId="59D3AF0C"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28EF3CF2"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bottom w:val="single" w:sz="4" w:space="0" w:color="auto"/>
              <w:right w:val="single" w:sz="4" w:space="0" w:color="auto"/>
            </w:tcBorders>
            <w:vAlign w:val="center"/>
          </w:tcPr>
          <w:p w14:paraId="7D01E4BB" w14:textId="77777777" w:rsidR="00AA379F" w:rsidRDefault="00AA379F" w:rsidP="003D161C">
            <w:pPr>
              <w:widowControl/>
              <w:jc w:val="center"/>
              <w:rPr>
                <w:rFonts w:ascii="Times New Roman" w:eastAsia="仿宋_GB2312" w:hAnsi="Times New Roman"/>
                <w:color w:val="000000"/>
                <w:sz w:val="20"/>
                <w:szCs w:val="20"/>
              </w:rPr>
            </w:pPr>
          </w:p>
        </w:tc>
        <w:tc>
          <w:tcPr>
            <w:tcW w:w="1169" w:type="dxa"/>
            <w:vMerge/>
            <w:tcBorders>
              <w:left w:val="nil"/>
              <w:bottom w:val="single" w:sz="4" w:space="0" w:color="auto"/>
              <w:right w:val="single" w:sz="4" w:space="0" w:color="auto"/>
            </w:tcBorders>
            <w:vAlign w:val="center"/>
          </w:tcPr>
          <w:p w14:paraId="4CB0CB73"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nil"/>
              <w:bottom w:val="single" w:sz="4" w:space="0" w:color="auto"/>
              <w:right w:val="single" w:sz="4" w:space="0" w:color="auto"/>
            </w:tcBorders>
            <w:vAlign w:val="center"/>
          </w:tcPr>
          <w:p w14:paraId="3579DBCF" w14:textId="77777777" w:rsidR="00AA379F" w:rsidRDefault="00AA379F" w:rsidP="003D161C">
            <w:pPr>
              <w:widowControl/>
              <w:jc w:val="left"/>
              <w:rPr>
                <w:rFonts w:ascii="Times New Roman" w:eastAsia="仿宋_GB2312" w:hAnsi="Times New Roman"/>
                <w:color w:val="000000"/>
                <w:sz w:val="20"/>
                <w:szCs w:val="20"/>
              </w:rPr>
            </w:pPr>
          </w:p>
        </w:tc>
        <w:tc>
          <w:tcPr>
            <w:tcW w:w="1414" w:type="dxa"/>
            <w:tcBorders>
              <w:top w:val="nil"/>
              <w:left w:val="nil"/>
              <w:bottom w:val="single" w:sz="4" w:space="0" w:color="auto"/>
              <w:right w:val="single" w:sz="4" w:space="0" w:color="auto"/>
            </w:tcBorders>
            <w:vAlign w:val="center"/>
          </w:tcPr>
          <w:p w14:paraId="1EF276A8"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nil"/>
              <w:left w:val="nil"/>
              <w:bottom w:val="single" w:sz="4" w:space="0" w:color="auto"/>
              <w:right w:val="single" w:sz="4" w:space="0" w:color="auto"/>
            </w:tcBorders>
            <w:vAlign w:val="center"/>
          </w:tcPr>
          <w:p w14:paraId="56BED86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14:paraId="7281E62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bottom w:val="single" w:sz="4" w:space="0" w:color="auto"/>
              <w:right w:val="single" w:sz="4" w:space="0" w:color="auto"/>
            </w:tcBorders>
            <w:vAlign w:val="center"/>
          </w:tcPr>
          <w:p w14:paraId="7C67391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0BDADAC5" w14:textId="77777777" w:rsidTr="003D161C">
        <w:trPr>
          <w:jc w:val="center"/>
        </w:trPr>
        <w:tc>
          <w:tcPr>
            <w:tcW w:w="1057" w:type="dxa"/>
            <w:vMerge/>
            <w:tcBorders>
              <w:left w:val="single" w:sz="4" w:space="0" w:color="auto"/>
              <w:right w:val="single" w:sz="4" w:space="0" w:color="auto"/>
            </w:tcBorders>
            <w:vAlign w:val="center"/>
          </w:tcPr>
          <w:p w14:paraId="675A1A72"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06B582C0"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val="restart"/>
            <w:tcBorders>
              <w:top w:val="nil"/>
              <w:left w:val="nil"/>
              <w:right w:val="single" w:sz="4" w:space="0" w:color="auto"/>
            </w:tcBorders>
            <w:vAlign w:val="center"/>
          </w:tcPr>
          <w:p w14:paraId="7C65B279"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成本指标</w:t>
            </w:r>
          </w:p>
        </w:tc>
        <w:tc>
          <w:tcPr>
            <w:tcW w:w="1169" w:type="dxa"/>
            <w:tcBorders>
              <w:top w:val="single" w:sz="4" w:space="0" w:color="auto"/>
              <w:left w:val="nil"/>
              <w:right w:val="single" w:sz="4" w:space="0" w:color="auto"/>
            </w:tcBorders>
            <w:vAlign w:val="center"/>
          </w:tcPr>
          <w:p w14:paraId="647CCB09"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val="restart"/>
            <w:tcBorders>
              <w:top w:val="single" w:sz="4" w:space="0" w:color="auto"/>
              <w:left w:val="nil"/>
              <w:right w:val="single" w:sz="4" w:space="0" w:color="auto"/>
            </w:tcBorders>
            <w:vAlign w:val="center"/>
          </w:tcPr>
          <w:p w14:paraId="2285F48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0801E9B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470</w:t>
            </w:r>
            <w:r>
              <w:rPr>
                <w:rFonts w:ascii="Times New Roman" w:eastAsia="仿宋_GB2312" w:hAnsi="Times New Roman" w:hint="eastAsia"/>
                <w:color w:val="000000"/>
                <w:sz w:val="20"/>
                <w:szCs w:val="20"/>
              </w:rPr>
              <w:t>万元</w:t>
            </w:r>
          </w:p>
          <w:p w14:paraId="4C6F8D5C"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vMerge w:val="restart"/>
            <w:tcBorders>
              <w:top w:val="single" w:sz="4" w:space="0" w:color="auto"/>
              <w:left w:val="nil"/>
              <w:right w:val="single" w:sz="4" w:space="0" w:color="auto"/>
            </w:tcBorders>
            <w:vAlign w:val="center"/>
          </w:tcPr>
          <w:p w14:paraId="6E8EDCA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79B3275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188.42</w:t>
            </w:r>
            <w:r>
              <w:rPr>
                <w:rFonts w:ascii="Times New Roman" w:eastAsia="仿宋_GB2312" w:hAnsi="Times New Roman" w:hint="eastAsia"/>
                <w:color w:val="000000"/>
                <w:sz w:val="20"/>
                <w:szCs w:val="20"/>
              </w:rPr>
              <w:t>万元</w:t>
            </w:r>
          </w:p>
          <w:p w14:paraId="68FA0601"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vMerge w:val="restart"/>
            <w:tcBorders>
              <w:top w:val="single" w:sz="4" w:space="0" w:color="auto"/>
              <w:left w:val="nil"/>
              <w:right w:val="single" w:sz="4" w:space="0" w:color="auto"/>
            </w:tcBorders>
            <w:vAlign w:val="center"/>
          </w:tcPr>
          <w:p w14:paraId="5AC551D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5EE29500"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p w14:paraId="357B1BA9"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vMerge w:val="restart"/>
            <w:tcBorders>
              <w:top w:val="single" w:sz="4" w:space="0" w:color="auto"/>
              <w:left w:val="nil"/>
              <w:right w:val="single" w:sz="4" w:space="0" w:color="auto"/>
            </w:tcBorders>
            <w:vAlign w:val="center"/>
          </w:tcPr>
          <w:p w14:paraId="4EE0E32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247666C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4</w:t>
            </w:r>
          </w:p>
          <w:p w14:paraId="6D52529C"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vMerge w:val="restart"/>
            <w:tcBorders>
              <w:top w:val="single" w:sz="4" w:space="0" w:color="auto"/>
              <w:left w:val="nil"/>
              <w:right w:val="single" w:sz="4" w:space="0" w:color="auto"/>
            </w:tcBorders>
            <w:vAlign w:val="center"/>
          </w:tcPr>
          <w:p w14:paraId="0A3814D9"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项目资金下达较晚</w:t>
            </w:r>
          </w:p>
          <w:p w14:paraId="24848B25"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04E64AD7" w14:textId="77777777" w:rsidTr="003D161C">
        <w:trPr>
          <w:jc w:val="center"/>
        </w:trPr>
        <w:tc>
          <w:tcPr>
            <w:tcW w:w="1057" w:type="dxa"/>
            <w:vMerge/>
            <w:tcBorders>
              <w:left w:val="single" w:sz="4" w:space="0" w:color="auto"/>
              <w:right w:val="single" w:sz="4" w:space="0" w:color="auto"/>
            </w:tcBorders>
            <w:vAlign w:val="center"/>
          </w:tcPr>
          <w:p w14:paraId="66076040"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4404694A"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right w:val="single" w:sz="4" w:space="0" w:color="auto"/>
            </w:tcBorders>
            <w:vAlign w:val="center"/>
          </w:tcPr>
          <w:p w14:paraId="78482740" w14:textId="77777777" w:rsidR="00AA379F" w:rsidRDefault="00AA379F" w:rsidP="003D161C">
            <w:pPr>
              <w:jc w:val="left"/>
              <w:rPr>
                <w:rFonts w:ascii="Times New Roman" w:eastAsia="仿宋_GB2312" w:hAnsi="Times New Roman"/>
                <w:color w:val="000000"/>
                <w:sz w:val="20"/>
                <w:szCs w:val="20"/>
              </w:rPr>
            </w:pPr>
          </w:p>
        </w:tc>
        <w:tc>
          <w:tcPr>
            <w:tcW w:w="1169" w:type="dxa"/>
            <w:tcBorders>
              <w:top w:val="nil"/>
              <w:left w:val="nil"/>
              <w:right w:val="single" w:sz="4" w:space="0" w:color="auto"/>
            </w:tcBorders>
            <w:vAlign w:val="center"/>
          </w:tcPr>
          <w:p w14:paraId="0316CD9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项目资金</w:t>
            </w:r>
          </w:p>
        </w:tc>
        <w:tc>
          <w:tcPr>
            <w:tcW w:w="1100" w:type="dxa"/>
            <w:vMerge/>
            <w:tcBorders>
              <w:left w:val="nil"/>
              <w:right w:val="single" w:sz="4" w:space="0" w:color="auto"/>
            </w:tcBorders>
            <w:vAlign w:val="center"/>
          </w:tcPr>
          <w:p w14:paraId="1CDAFA8C" w14:textId="77777777" w:rsidR="00AA379F" w:rsidRDefault="00AA379F" w:rsidP="003D161C">
            <w:pPr>
              <w:jc w:val="left"/>
              <w:rPr>
                <w:rFonts w:ascii="Times New Roman" w:eastAsia="仿宋_GB2312" w:hAnsi="Times New Roman"/>
                <w:color w:val="000000"/>
                <w:sz w:val="20"/>
                <w:szCs w:val="20"/>
              </w:rPr>
            </w:pPr>
          </w:p>
        </w:tc>
        <w:tc>
          <w:tcPr>
            <w:tcW w:w="1414" w:type="dxa"/>
            <w:vMerge/>
            <w:tcBorders>
              <w:left w:val="nil"/>
              <w:right w:val="single" w:sz="4" w:space="0" w:color="auto"/>
            </w:tcBorders>
            <w:vAlign w:val="center"/>
          </w:tcPr>
          <w:p w14:paraId="17CA7FAA" w14:textId="77777777" w:rsidR="00AA379F" w:rsidRDefault="00AA379F" w:rsidP="003D161C">
            <w:pPr>
              <w:jc w:val="left"/>
              <w:rPr>
                <w:rFonts w:ascii="Times New Roman" w:eastAsia="仿宋_GB2312" w:hAnsi="Times New Roman"/>
                <w:color w:val="000000"/>
                <w:sz w:val="20"/>
                <w:szCs w:val="20"/>
              </w:rPr>
            </w:pPr>
          </w:p>
        </w:tc>
        <w:tc>
          <w:tcPr>
            <w:tcW w:w="1060" w:type="dxa"/>
            <w:vMerge/>
            <w:tcBorders>
              <w:left w:val="nil"/>
              <w:right w:val="single" w:sz="4" w:space="0" w:color="auto"/>
            </w:tcBorders>
            <w:vAlign w:val="center"/>
          </w:tcPr>
          <w:p w14:paraId="4E906D15" w14:textId="77777777" w:rsidR="00AA379F" w:rsidRDefault="00AA379F" w:rsidP="003D161C">
            <w:pPr>
              <w:jc w:val="left"/>
              <w:rPr>
                <w:rFonts w:ascii="Times New Roman" w:eastAsia="仿宋_GB2312" w:hAnsi="Times New Roman"/>
                <w:color w:val="000000"/>
                <w:sz w:val="20"/>
                <w:szCs w:val="20"/>
              </w:rPr>
            </w:pPr>
          </w:p>
        </w:tc>
        <w:tc>
          <w:tcPr>
            <w:tcW w:w="852" w:type="dxa"/>
            <w:vMerge/>
            <w:tcBorders>
              <w:left w:val="nil"/>
              <w:right w:val="single" w:sz="4" w:space="0" w:color="auto"/>
            </w:tcBorders>
            <w:vAlign w:val="center"/>
          </w:tcPr>
          <w:p w14:paraId="15B58DAE" w14:textId="77777777" w:rsidR="00AA379F" w:rsidRDefault="00AA379F" w:rsidP="003D161C">
            <w:pPr>
              <w:jc w:val="left"/>
              <w:rPr>
                <w:rFonts w:ascii="Times New Roman" w:eastAsia="仿宋_GB2312" w:hAnsi="Times New Roman"/>
                <w:color w:val="000000"/>
                <w:sz w:val="20"/>
                <w:szCs w:val="20"/>
              </w:rPr>
            </w:pPr>
          </w:p>
        </w:tc>
        <w:tc>
          <w:tcPr>
            <w:tcW w:w="1138" w:type="dxa"/>
            <w:vMerge/>
            <w:tcBorders>
              <w:left w:val="nil"/>
              <w:right w:val="single" w:sz="4" w:space="0" w:color="auto"/>
            </w:tcBorders>
            <w:vAlign w:val="center"/>
          </w:tcPr>
          <w:p w14:paraId="710917E3" w14:textId="77777777" w:rsidR="00AA379F" w:rsidRDefault="00AA379F" w:rsidP="003D161C">
            <w:pPr>
              <w:jc w:val="left"/>
              <w:rPr>
                <w:rFonts w:ascii="Times New Roman" w:eastAsia="仿宋_GB2312" w:hAnsi="Times New Roman"/>
                <w:color w:val="000000"/>
                <w:sz w:val="20"/>
                <w:szCs w:val="20"/>
              </w:rPr>
            </w:pPr>
          </w:p>
        </w:tc>
      </w:tr>
      <w:tr w:rsidR="00AA379F" w14:paraId="20C48F35" w14:textId="77777777" w:rsidTr="003D161C">
        <w:trPr>
          <w:jc w:val="center"/>
        </w:trPr>
        <w:tc>
          <w:tcPr>
            <w:tcW w:w="1057" w:type="dxa"/>
            <w:vMerge/>
            <w:tcBorders>
              <w:left w:val="single" w:sz="4" w:space="0" w:color="auto"/>
              <w:right w:val="single" w:sz="4" w:space="0" w:color="auto"/>
            </w:tcBorders>
            <w:vAlign w:val="center"/>
          </w:tcPr>
          <w:p w14:paraId="11D1D8D3"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bottom w:val="single" w:sz="4" w:space="0" w:color="auto"/>
              <w:right w:val="single" w:sz="4" w:space="0" w:color="auto"/>
            </w:tcBorders>
            <w:vAlign w:val="center"/>
          </w:tcPr>
          <w:p w14:paraId="3A77CB67" w14:textId="77777777" w:rsidR="00AA379F" w:rsidRDefault="00AA379F" w:rsidP="003D161C">
            <w:pPr>
              <w:widowControl/>
              <w:jc w:val="left"/>
              <w:rPr>
                <w:rFonts w:ascii="Times New Roman" w:eastAsia="仿宋_GB2312" w:hAnsi="Times New Roman"/>
                <w:color w:val="000000"/>
                <w:sz w:val="20"/>
                <w:szCs w:val="20"/>
              </w:rPr>
            </w:pPr>
          </w:p>
        </w:tc>
        <w:tc>
          <w:tcPr>
            <w:tcW w:w="1019" w:type="dxa"/>
            <w:gridSpan w:val="2"/>
            <w:vMerge/>
            <w:tcBorders>
              <w:left w:val="nil"/>
              <w:bottom w:val="single" w:sz="4" w:space="0" w:color="auto"/>
              <w:right w:val="single" w:sz="4" w:space="0" w:color="auto"/>
            </w:tcBorders>
            <w:vAlign w:val="center"/>
          </w:tcPr>
          <w:p w14:paraId="20C30377" w14:textId="77777777" w:rsidR="00AA379F" w:rsidRDefault="00AA379F" w:rsidP="003D161C">
            <w:pPr>
              <w:widowControl/>
              <w:jc w:val="left"/>
              <w:rPr>
                <w:rFonts w:ascii="Times New Roman" w:eastAsia="仿宋_GB2312" w:hAnsi="Times New Roman"/>
                <w:color w:val="000000"/>
                <w:sz w:val="20"/>
                <w:szCs w:val="20"/>
              </w:rPr>
            </w:pPr>
          </w:p>
        </w:tc>
        <w:tc>
          <w:tcPr>
            <w:tcW w:w="1169" w:type="dxa"/>
            <w:tcBorders>
              <w:top w:val="nil"/>
              <w:left w:val="nil"/>
              <w:bottom w:val="single" w:sz="4" w:space="0" w:color="auto"/>
              <w:right w:val="single" w:sz="4" w:space="0" w:color="auto"/>
            </w:tcBorders>
            <w:vAlign w:val="center"/>
          </w:tcPr>
          <w:p w14:paraId="7468A5EC"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nil"/>
              <w:bottom w:val="single" w:sz="4" w:space="0" w:color="auto"/>
              <w:right w:val="single" w:sz="4" w:space="0" w:color="auto"/>
            </w:tcBorders>
            <w:vAlign w:val="center"/>
          </w:tcPr>
          <w:p w14:paraId="6DB249B0" w14:textId="77777777" w:rsidR="00AA379F" w:rsidRDefault="00AA379F" w:rsidP="003D161C">
            <w:pPr>
              <w:widowControl/>
              <w:jc w:val="left"/>
              <w:rPr>
                <w:rFonts w:ascii="Times New Roman" w:eastAsia="仿宋_GB2312" w:hAnsi="Times New Roman"/>
                <w:color w:val="000000"/>
                <w:sz w:val="20"/>
                <w:szCs w:val="20"/>
              </w:rPr>
            </w:pPr>
          </w:p>
        </w:tc>
        <w:tc>
          <w:tcPr>
            <w:tcW w:w="1414" w:type="dxa"/>
            <w:vMerge/>
            <w:tcBorders>
              <w:left w:val="nil"/>
              <w:bottom w:val="single" w:sz="4" w:space="0" w:color="auto"/>
              <w:right w:val="single" w:sz="4" w:space="0" w:color="auto"/>
            </w:tcBorders>
            <w:vAlign w:val="center"/>
          </w:tcPr>
          <w:p w14:paraId="6BC1E7FC" w14:textId="77777777" w:rsidR="00AA379F" w:rsidRDefault="00AA379F" w:rsidP="003D161C">
            <w:pPr>
              <w:widowControl/>
              <w:jc w:val="left"/>
              <w:rPr>
                <w:rFonts w:ascii="Times New Roman" w:eastAsia="仿宋_GB2312" w:hAnsi="Times New Roman"/>
                <w:color w:val="000000"/>
                <w:sz w:val="20"/>
                <w:szCs w:val="20"/>
              </w:rPr>
            </w:pPr>
          </w:p>
        </w:tc>
        <w:tc>
          <w:tcPr>
            <w:tcW w:w="1060" w:type="dxa"/>
            <w:vMerge/>
            <w:tcBorders>
              <w:left w:val="nil"/>
              <w:bottom w:val="single" w:sz="4" w:space="0" w:color="auto"/>
              <w:right w:val="single" w:sz="4" w:space="0" w:color="auto"/>
            </w:tcBorders>
            <w:vAlign w:val="center"/>
          </w:tcPr>
          <w:p w14:paraId="08EDA2EA" w14:textId="77777777" w:rsidR="00AA379F" w:rsidRDefault="00AA379F" w:rsidP="003D161C">
            <w:pPr>
              <w:widowControl/>
              <w:jc w:val="left"/>
              <w:rPr>
                <w:rFonts w:ascii="Times New Roman" w:eastAsia="仿宋_GB2312" w:hAnsi="Times New Roman"/>
                <w:color w:val="000000"/>
                <w:sz w:val="20"/>
                <w:szCs w:val="20"/>
              </w:rPr>
            </w:pPr>
          </w:p>
        </w:tc>
        <w:tc>
          <w:tcPr>
            <w:tcW w:w="852" w:type="dxa"/>
            <w:vMerge/>
            <w:tcBorders>
              <w:left w:val="nil"/>
              <w:bottom w:val="single" w:sz="4" w:space="0" w:color="auto"/>
              <w:right w:val="single" w:sz="4" w:space="0" w:color="auto"/>
            </w:tcBorders>
            <w:vAlign w:val="center"/>
          </w:tcPr>
          <w:p w14:paraId="1F8FA1EF" w14:textId="77777777" w:rsidR="00AA379F" w:rsidRDefault="00AA379F" w:rsidP="003D161C">
            <w:pPr>
              <w:widowControl/>
              <w:jc w:val="left"/>
              <w:rPr>
                <w:rFonts w:ascii="Times New Roman" w:eastAsia="仿宋_GB2312" w:hAnsi="Times New Roman"/>
                <w:color w:val="000000"/>
                <w:sz w:val="20"/>
                <w:szCs w:val="20"/>
              </w:rPr>
            </w:pPr>
          </w:p>
        </w:tc>
        <w:tc>
          <w:tcPr>
            <w:tcW w:w="1138" w:type="dxa"/>
            <w:vMerge/>
            <w:tcBorders>
              <w:left w:val="nil"/>
              <w:bottom w:val="single" w:sz="4" w:space="0" w:color="auto"/>
              <w:right w:val="single" w:sz="4" w:space="0" w:color="auto"/>
            </w:tcBorders>
            <w:vAlign w:val="center"/>
          </w:tcPr>
          <w:p w14:paraId="644406C5" w14:textId="77777777" w:rsidR="00AA379F" w:rsidRDefault="00AA379F" w:rsidP="003D161C">
            <w:pPr>
              <w:widowControl/>
              <w:jc w:val="left"/>
              <w:rPr>
                <w:rFonts w:ascii="Times New Roman" w:eastAsia="仿宋_GB2312" w:hAnsi="Times New Roman"/>
                <w:color w:val="000000"/>
                <w:sz w:val="20"/>
                <w:szCs w:val="20"/>
              </w:rPr>
            </w:pPr>
          </w:p>
        </w:tc>
      </w:tr>
      <w:tr w:rsidR="00AA379F" w14:paraId="6DBAAEF7" w14:textId="77777777" w:rsidTr="003D161C">
        <w:trPr>
          <w:jc w:val="center"/>
        </w:trPr>
        <w:tc>
          <w:tcPr>
            <w:tcW w:w="1057" w:type="dxa"/>
            <w:vMerge/>
            <w:tcBorders>
              <w:left w:val="single" w:sz="4" w:space="0" w:color="auto"/>
              <w:right w:val="single" w:sz="4" w:space="0" w:color="auto"/>
            </w:tcBorders>
            <w:vAlign w:val="center"/>
          </w:tcPr>
          <w:p w14:paraId="2FB69D5A" w14:textId="77777777" w:rsidR="00AA379F" w:rsidRDefault="00AA379F" w:rsidP="003D161C">
            <w:pPr>
              <w:jc w:val="left"/>
              <w:rPr>
                <w:rFonts w:ascii="Times New Roman" w:eastAsia="仿宋_GB2312" w:hAnsi="Times New Roman"/>
                <w:color w:val="000000"/>
                <w:sz w:val="20"/>
                <w:szCs w:val="20"/>
              </w:rPr>
            </w:pPr>
          </w:p>
        </w:tc>
        <w:tc>
          <w:tcPr>
            <w:tcW w:w="1042" w:type="dxa"/>
            <w:vMerge w:val="restart"/>
            <w:tcBorders>
              <w:top w:val="nil"/>
              <w:left w:val="nil"/>
              <w:right w:val="single" w:sz="4" w:space="0" w:color="auto"/>
            </w:tcBorders>
            <w:vAlign w:val="center"/>
          </w:tcPr>
          <w:p w14:paraId="0BBF48E9"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效益指标</w:t>
            </w:r>
          </w:p>
          <w:p w14:paraId="445CC37F" w14:textId="77777777" w:rsidR="00AA379F" w:rsidRDefault="00AA379F" w:rsidP="003D161C">
            <w:pPr>
              <w:widowControl/>
              <w:jc w:val="left"/>
              <w:rPr>
                <w:rFonts w:ascii="Times New Roman" w:eastAsia="仿宋_GB2312" w:hAnsi="Times New Roman"/>
                <w:color w:val="000000"/>
                <w:sz w:val="20"/>
                <w:szCs w:val="20"/>
              </w:rPr>
            </w:pPr>
          </w:p>
          <w:p w14:paraId="35C4C97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30</w:t>
            </w:r>
            <w:r>
              <w:rPr>
                <w:rFonts w:ascii="Times New Roman" w:eastAsia="仿宋_GB2312" w:hAnsi="Times New Roman" w:hint="eastAsia"/>
                <w:color w:val="000000"/>
                <w:sz w:val="20"/>
                <w:szCs w:val="20"/>
              </w:rPr>
              <w:t>分）</w:t>
            </w:r>
          </w:p>
          <w:p w14:paraId="5971840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19" w:type="dxa"/>
            <w:gridSpan w:val="2"/>
            <w:vMerge w:val="restart"/>
            <w:tcBorders>
              <w:top w:val="nil"/>
              <w:left w:val="nil"/>
              <w:right w:val="single" w:sz="4" w:space="0" w:color="auto"/>
            </w:tcBorders>
            <w:vAlign w:val="center"/>
          </w:tcPr>
          <w:p w14:paraId="72E35B1B"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经济</w:t>
            </w:r>
            <w:proofErr w:type="gramStart"/>
            <w:r>
              <w:rPr>
                <w:rFonts w:ascii="Times New Roman" w:eastAsia="仿宋_GB2312" w:hAnsi="Times New Roman" w:hint="eastAsia"/>
                <w:color w:val="000000"/>
                <w:sz w:val="20"/>
                <w:szCs w:val="20"/>
              </w:rPr>
              <w:t>效</w:t>
            </w:r>
            <w:proofErr w:type="gramEnd"/>
          </w:p>
          <w:p w14:paraId="172B1518" w14:textId="77777777" w:rsidR="00AA379F" w:rsidRDefault="00AA379F" w:rsidP="003D161C">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益指标</w:t>
            </w:r>
            <w:proofErr w:type="gramEnd"/>
          </w:p>
        </w:tc>
        <w:tc>
          <w:tcPr>
            <w:tcW w:w="1169" w:type="dxa"/>
            <w:tcBorders>
              <w:top w:val="single" w:sz="4" w:space="0" w:color="auto"/>
              <w:left w:val="nil"/>
              <w:right w:val="single" w:sz="4" w:space="0" w:color="auto"/>
            </w:tcBorders>
            <w:vAlign w:val="center"/>
          </w:tcPr>
          <w:p w14:paraId="6AD4FDFA" w14:textId="77777777" w:rsidR="00AA379F" w:rsidRDefault="00AA379F" w:rsidP="003D161C">
            <w:pPr>
              <w:widowControl/>
              <w:jc w:val="left"/>
              <w:rPr>
                <w:rFonts w:ascii="Times New Roman" w:eastAsia="仿宋_GB2312" w:hAnsi="Times New Roman"/>
                <w:color w:val="000000"/>
                <w:sz w:val="20"/>
                <w:szCs w:val="20"/>
              </w:rPr>
            </w:pPr>
          </w:p>
        </w:tc>
        <w:tc>
          <w:tcPr>
            <w:tcW w:w="1100" w:type="dxa"/>
            <w:tcBorders>
              <w:top w:val="single" w:sz="4" w:space="0" w:color="auto"/>
              <w:left w:val="nil"/>
              <w:right w:val="single" w:sz="4" w:space="0" w:color="auto"/>
            </w:tcBorders>
            <w:vAlign w:val="center"/>
          </w:tcPr>
          <w:p w14:paraId="08204BD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tcBorders>
              <w:top w:val="single" w:sz="4" w:space="0" w:color="auto"/>
              <w:left w:val="nil"/>
              <w:right w:val="single" w:sz="4" w:space="0" w:color="auto"/>
            </w:tcBorders>
            <w:vAlign w:val="center"/>
          </w:tcPr>
          <w:p w14:paraId="5A0B5AC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single" w:sz="4" w:space="0" w:color="auto"/>
              <w:left w:val="nil"/>
              <w:right w:val="single" w:sz="4" w:space="0" w:color="auto"/>
            </w:tcBorders>
            <w:vAlign w:val="center"/>
          </w:tcPr>
          <w:p w14:paraId="00A6DAB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single" w:sz="4" w:space="0" w:color="auto"/>
              <w:left w:val="nil"/>
              <w:right w:val="single" w:sz="4" w:space="0" w:color="auto"/>
            </w:tcBorders>
            <w:vAlign w:val="center"/>
          </w:tcPr>
          <w:p w14:paraId="1C2258F5"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single" w:sz="4" w:space="0" w:color="auto"/>
              <w:left w:val="nil"/>
              <w:right w:val="single" w:sz="4" w:space="0" w:color="auto"/>
            </w:tcBorders>
            <w:vAlign w:val="center"/>
          </w:tcPr>
          <w:p w14:paraId="6CBB6FB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28DF703D" w14:textId="77777777" w:rsidTr="003D161C">
        <w:trPr>
          <w:jc w:val="center"/>
        </w:trPr>
        <w:tc>
          <w:tcPr>
            <w:tcW w:w="1057" w:type="dxa"/>
            <w:vMerge/>
            <w:tcBorders>
              <w:left w:val="single" w:sz="4" w:space="0" w:color="auto"/>
              <w:right w:val="single" w:sz="4" w:space="0" w:color="auto"/>
            </w:tcBorders>
            <w:vAlign w:val="center"/>
          </w:tcPr>
          <w:p w14:paraId="2DD7215C"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312781FE"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right w:val="single" w:sz="4" w:space="0" w:color="auto"/>
            </w:tcBorders>
            <w:vAlign w:val="center"/>
          </w:tcPr>
          <w:p w14:paraId="53B2B042" w14:textId="77777777" w:rsidR="00AA379F" w:rsidRDefault="00AA379F" w:rsidP="003D161C">
            <w:pPr>
              <w:jc w:val="center"/>
              <w:rPr>
                <w:rFonts w:ascii="Times New Roman" w:eastAsia="仿宋_GB2312" w:hAnsi="Times New Roman"/>
                <w:color w:val="000000"/>
                <w:sz w:val="20"/>
                <w:szCs w:val="20"/>
              </w:rPr>
            </w:pPr>
          </w:p>
        </w:tc>
        <w:tc>
          <w:tcPr>
            <w:tcW w:w="1169" w:type="dxa"/>
            <w:tcBorders>
              <w:top w:val="nil"/>
              <w:left w:val="nil"/>
              <w:right w:val="single" w:sz="4" w:space="0" w:color="auto"/>
            </w:tcBorders>
            <w:vAlign w:val="center"/>
          </w:tcPr>
          <w:p w14:paraId="0920BCA8" w14:textId="77777777" w:rsidR="00AA379F" w:rsidRDefault="00AA379F" w:rsidP="003D161C">
            <w:pPr>
              <w:widowControl/>
              <w:jc w:val="left"/>
              <w:rPr>
                <w:rFonts w:ascii="Times New Roman" w:eastAsia="仿宋_GB2312" w:hAnsi="Times New Roman"/>
                <w:color w:val="000000"/>
                <w:sz w:val="20"/>
                <w:szCs w:val="20"/>
              </w:rPr>
            </w:pPr>
          </w:p>
        </w:tc>
        <w:tc>
          <w:tcPr>
            <w:tcW w:w="1100" w:type="dxa"/>
            <w:tcBorders>
              <w:top w:val="nil"/>
              <w:left w:val="nil"/>
              <w:right w:val="single" w:sz="4" w:space="0" w:color="auto"/>
            </w:tcBorders>
            <w:vAlign w:val="center"/>
          </w:tcPr>
          <w:p w14:paraId="47F222F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tcBorders>
              <w:top w:val="nil"/>
              <w:left w:val="nil"/>
              <w:right w:val="single" w:sz="4" w:space="0" w:color="auto"/>
            </w:tcBorders>
            <w:vAlign w:val="center"/>
          </w:tcPr>
          <w:p w14:paraId="2F353953"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nil"/>
              <w:left w:val="nil"/>
              <w:right w:val="single" w:sz="4" w:space="0" w:color="auto"/>
            </w:tcBorders>
            <w:vAlign w:val="center"/>
          </w:tcPr>
          <w:p w14:paraId="27E4F0D5"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right w:val="single" w:sz="4" w:space="0" w:color="auto"/>
            </w:tcBorders>
            <w:vAlign w:val="center"/>
          </w:tcPr>
          <w:p w14:paraId="14F7E064"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right w:val="single" w:sz="4" w:space="0" w:color="auto"/>
            </w:tcBorders>
            <w:vAlign w:val="center"/>
          </w:tcPr>
          <w:p w14:paraId="04681AF9"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78E61A65" w14:textId="77777777" w:rsidTr="003D161C">
        <w:trPr>
          <w:jc w:val="center"/>
        </w:trPr>
        <w:tc>
          <w:tcPr>
            <w:tcW w:w="1057" w:type="dxa"/>
            <w:vMerge/>
            <w:tcBorders>
              <w:left w:val="single" w:sz="4" w:space="0" w:color="auto"/>
              <w:right w:val="single" w:sz="4" w:space="0" w:color="auto"/>
            </w:tcBorders>
            <w:vAlign w:val="center"/>
          </w:tcPr>
          <w:p w14:paraId="1EE1AD54"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52C328D6"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bottom w:val="single" w:sz="4" w:space="0" w:color="auto"/>
              <w:right w:val="single" w:sz="4" w:space="0" w:color="auto"/>
            </w:tcBorders>
            <w:vAlign w:val="center"/>
          </w:tcPr>
          <w:p w14:paraId="240271DC" w14:textId="77777777" w:rsidR="00AA379F" w:rsidRDefault="00AA379F" w:rsidP="003D161C">
            <w:pPr>
              <w:widowControl/>
              <w:jc w:val="center"/>
              <w:rPr>
                <w:rFonts w:ascii="Times New Roman" w:eastAsia="仿宋_GB2312" w:hAnsi="Times New Roman"/>
                <w:color w:val="000000"/>
                <w:sz w:val="20"/>
                <w:szCs w:val="20"/>
              </w:rPr>
            </w:pPr>
          </w:p>
        </w:tc>
        <w:tc>
          <w:tcPr>
            <w:tcW w:w="1169" w:type="dxa"/>
            <w:tcBorders>
              <w:top w:val="nil"/>
              <w:left w:val="nil"/>
              <w:bottom w:val="single" w:sz="4" w:space="0" w:color="auto"/>
              <w:right w:val="single" w:sz="4" w:space="0" w:color="auto"/>
            </w:tcBorders>
            <w:vAlign w:val="center"/>
          </w:tcPr>
          <w:p w14:paraId="0CD6CFC7" w14:textId="77777777" w:rsidR="00AA379F" w:rsidRDefault="00AA379F" w:rsidP="003D161C">
            <w:pPr>
              <w:widowControl/>
              <w:jc w:val="left"/>
              <w:rPr>
                <w:rFonts w:ascii="Times New Roman" w:eastAsia="仿宋_GB2312" w:hAnsi="Times New Roman"/>
                <w:color w:val="000000"/>
                <w:sz w:val="20"/>
                <w:szCs w:val="20"/>
              </w:rPr>
            </w:pPr>
          </w:p>
        </w:tc>
        <w:tc>
          <w:tcPr>
            <w:tcW w:w="1100" w:type="dxa"/>
            <w:tcBorders>
              <w:top w:val="nil"/>
              <w:left w:val="nil"/>
              <w:bottom w:val="single" w:sz="4" w:space="0" w:color="auto"/>
              <w:right w:val="single" w:sz="4" w:space="0" w:color="auto"/>
            </w:tcBorders>
            <w:vAlign w:val="center"/>
          </w:tcPr>
          <w:p w14:paraId="27EDCA6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tcBorders>
              <w:top w:val="nil"/>
              <w:left w:val="nil"/>
              <w:bottom w:val="single" w:sz="4" w:space="0" w:color="auto"/>
              <w:right w:val="single" w:sz="4" w:space="0" w:color="auto"/>
            </w:tcBorders>
            <w:vAlign w:val="center"/>
          </w:tcPr>
          <w:p w14:paraId="6879B0D8"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nil"/>
              <w:left w:val="nil"/>
              <w:bottom w:val="single" w:sz="4" w:space="0" w:color="auto"/>
              <w:right w:val="single" w:sz="4" w:space="0" w:color="auto"/>
            </w:tcBorders>
            <w:vAlign w:val="center"/>
          </w:tcPr>
          <w:p w14:paraId="1F8244D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14:paraId="63985F19"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bottom w:val="single" w:sz="4" w:space="0" w:color="auto"/>
              <w:right w:val="single" w:sz="4" w:space="0" w:color="auto"/>
            </w:tcBorders>
            <w:vAlign w:val="center"/>
          </w:tcPr>
          <w:p w14:paraId="67851E3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323953B5" w14:textId="77777777" w:rsidTr="003D161C">
        <w:trPr>
          <w:jc w:val="center"/>
        </w:trPr>
        <w:tc>
          <w:tcPr>
            <w:tcW w:w="1057" w:type="dxa"/>
            <w:vMerge/>
            <w:tcBorders>
              <w:left w:val="single" w:sz="4" w:space="0" w:color="auto"/>
              <w:right w:val="single" w:sz="4" w:space="0" w:color="auto"/>
            </w:tcBorders>
            <w:vAlign w:val="center"/>
          </w:tcPr>
          <w:p w14:paraId="2E8F87C8"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5358DD7F"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val="restart"/>
            <w:tcBorders>
              <w:top w:val="nil"/>
              <w:left w:val="nil"/>
              <w:right w:val="single" w:sz="4" w:space="0" w:color="auto"/>
            </w:tcBorders>
            <w:vAlign w:val="center"/>
          </w:tcPr>
          <w:p w14:paraId="133622D0"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社会</w:t>
            </w:r>
            <w:proofErr w:type="gramStart"/>
            <w:r>
              <w:rPr>
                <w:rFonts w:ascii="Times New Roman" w:eastAsia="仿宋_GB2312" w:hAnsi="Times New Roman" w:hint="eastAsia"/>
                <w:color w:val="000000"/>
                <w:sz w:val="20"/>
                <w:szCs w:val="20"/>
              </w:rPr>
              <w:t>效</w:t>
            </w:r>
            <w:proofErr w:type="gramEnd"/>
          </w:p>
          <w:p w14:paraId="1EE23897" w14:textId="77777777" w:rsidR="00AA379F" w:rsidRDefault="00AA379F" w:rsidP="003D161C">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益指标</w:t>
            </w:r>
            <w:proofErr w:type="gramEnd"/>
          </w:p>
        </w:tc>
        <w:tc>
          <w:tcPr>
            <w:tcW w:w="1169" w:type="dxa"/>
            <w:tcBorders>
              <w:top w:val="single" w:sz="4" w:space="0" w:color="auto"/>
              <w:left w:val="nil"/>
              <w:right w:val="single" w:sz="4" w:space="0" w:color="auto"/>
            </w:tcBorders>
            <w:vAlign w:val="center"/>
          </w:tcPr>
          <w:p w14:paraId="67A1C714"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val="restart"/>
            <w:tcBorders>
              <w:top w:val="single" w:sz="4" w:space="0" w:color="auto"/>
              <w:left w:val="nil"/>
              <w:right w:val="single" w:sz="4" w:space="0" w:color="auto"/>
            </w:tcBorders>
            <w:vAlign w:val="center"/>
          </w:tcPr>
          <w:p w14:paraId="445F3C6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16"/>
                <w:szCs w:val="16"/>
              </w:rPr>
              <w:t>持续接待游客读者</w:t>
            </w:r>
            <w:r>
              <w:rPr>
                <w:rFonts w:ascii="Times New Roman" w:eastAsia="仿宋_GB2312" w:hAnsi="Times New Roman"/>
                <w:color w:val="000000"/>
                <w:sz w:val="16"/>
                <w:szCs w:val="16"/>
              </w:rPr>
              <w:t>8</w:t>
            </w:r>
            <w:r>
              <w:rPr>
                <w:rFonts w:ascii="Times New Roman" w:eastAsia="仿宋_GB2312" w:hAnsi="Times New Roman" w:hint="eastAsia"/>
                <w:color w:val="000000"/>
                <w:sz w:val="16"/>
                <w:szCs w:val="16"/>
              </w:rPr>
              <w:t>万人、游客满意度不低于</w:t>
            </w:r>
            <w:r>
              <w:rPr>
                <w:rFonts w:ascii="Times New Roman" w:eastAsia="仿宋_GB2312" w:hAnsi="Times New Roman"/>
                <w:color w:val="000000"/>
                <w:sz w:val="16"/>
                <w:szCs w:val="16"/>
              </w:rPr>
              <w:t>90%</w:t>
            </w:r>
          </w:p>
          <w:p w14:paraId="149C4795"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16"/>
                <w:szCs w:val="16"/>
              </w:rPr>
              <w:t xml:space="preserve">　</w:t>
            </w:r>
          </w:p>
        </w:tc>
        <w:tc>
          <w:tcPr>
            <w:tcW w:w="1414" w:type="dxa"/>
            <w:vMerge w:val="restart"/>
            <w:tcBorders>
              <w:top w:val="single" w:sz="4" w:space="0" w:color="auto"/>
              <w:left w:val="nil"/>
              <w:right w:val="single" w:sz="4" w:space="0" w:color="auto"/>
            </w:tcBorders>
            <w:vAlign w:val="center"/>
          </w:tcPr>
          <w:p w14:paraId="4A72D9A6" w14:textId="77777777" w:rsidR="00AA379F" w:rsidRDefault="00AA379F" w:rsidP="003D161C">
            <w:pPr>
              <w:widowControl/>
              <w:jc w:val="left"/>
              <w:rPr>
                <w:rFonts w:ascii="Times New Roman" w:eastAsia="仿宋_GB2312" w:hAnsi="Times New Roman"/>
                <w:color w:val="000000"/>
                <w:sz w:val="16"/>
                <w:szCs w:val="16"/>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16"/>
                <w:szCs w:val="16"/>
              </w:rPr>
              <w:t>2023</w:t>
            </w:r>
            <w:r>
              <w:rPr>
                <w:rFonts w:ascii="Times New Roman" w:eastAsia="仿宋_GB2312" w:hAnsi="Times New Roman" w:hint="eastAsia"/>
                <w:color w:val="000000"/>
                <w:sz w:val="16"/>
                <w:szCs w:val="16"/>
              </w:rPr>
              <w:t>年读者游客达</w:t>
            </w:r>
            <w:r>
              <w:rPr>
                <w:rFonts w:ascii="Times New Roman" w:eastAsia="仿宋_GB2312" w:hAnsi="Times New Roman"/>
                <w:color w:val="000000"/>
                <w:sz w:val="16"/>
                <w:szCs w:val="16"/>
              </w:rPr>
              <w:t>86000</w:t>
            </w:r>
            <w:r>
              <w:rPr>
                <w:rFonts w:ascii="Times New Roman" w:eastAsia="仿宋_GB2312" w:hAnsi="Times New Roman" w:hint="eastAsia"/>
                <w:color w:val="000000"/>
                <w:sz w:val="16"/>
                <w:szCs w:val="16"/>
              </w:rPr>
              <w:t>余人次，游客满意度达</w:t>
            </w:r>
            <w:r>
              <w:rPr>
                <w:rFonts w:ascii="Times New Roman" w:eastAsia="仿宋_GB2312" w:hAnsi="Times New Roman"/>
                <w:color w:val="000000"/>
                <w:sz w:val="16"/>
                <w:szCs w:val="16"/>
              </w:rPr>
              <w:t>95%</w:t>
            </w:r>
            <w:r>
              <w:rPr>
                <w:rFonts w:ascii="Times New Roman" w:eastAsia="仿宋_GB2312" w:hAnsi="Times New Roman" w:hint="eastAsia"/>
                <w:color w:val="000000"/>
                <w:sz w:val="16"/>
                <w:szCs w:val="16"/>
              </w:rPr>
              <w:t>以上</w:t>
            </w:r>
          </w:p>
          <w:p w14:paraId="331489D3"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single" w:sz="4" w:space="0" w:color="auto"/>
              <w:left w:val="nil"/>
              <w:right w:val="single" w:sz="4" w:space="0" w:color="auto"/>
            </w:tcBorders>
            <w:vAlign w:val="center"/>
          </w:tcPr>
          <w:p w14:paraId="35F8394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single" w:sz="4" w:space="0" w:color="auto"/>
              <w:left w:val="nil"/>
              <w:right w:val="single" w:sz="4" w:space="0" w:color="auto"/>
            </w:tcBorders>
            <w:vAlign w:val="center"/>
          </w:tcPr>
          <w:p w14:paraId="0EBAE3B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single" w:sz="4" w:space="0" w:color="auto"/>
              <w:left w:val="nil"/>
              <w:right w:val="single" w:sz="4" w:space="0" w:color="auto"/>
            </w:tcBorders>
            <w:vAlign w:val="center"/>
          </w:tcPr>
          <w:p w14:paraId="32BDB0E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7C10D7BE" w14:textId="77777777" w:rsidTr="003D161C">
        <w:trPr>
          <w:jc w:val="center"/>
        </w:trPr>
        <w:tc>
          <w:tcPr>
            <w:tcW w:w="1057" w:type="dxa"/>
            <w:vMerge/>
            <w:tcBorders>
              <w:left w:val="single" w:sz="4" w:space="0" w:color="auto"/>
              <w:right w:val="single" w:sz="4" w:space="0" w:color="auto"/>
            </w:tcBorders>
            <w:vAlign w:val="center"/>
          </w:tcPr>
          <w:p w14:paraId="5C4D17E6"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149AC7E5"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right w:val="single" w:sz="4" w:space="0" w:color="auto"/>
            </w:tcBorders>
            <w:vAlign w:val="center"/>
          </w:tcPr>
          <w:p w14:paraId="10F360E7" w14:textId="77777777" w:rsidR="00AA379F" w:rsidRDefault="00AA379F" w:rsidP="003D161C">
            <w:pPr>
              <w:jc w:val="center"/>
              <w:rPr>
                <w:rFonts w:ascii="Times New Roman" w:eastAsia="仿宋_GB2312" w:hAnsi="Times New Roman"/>
                <w:color w:val="000000"/>
                <w:sz w:val="20"/>
                <w:szCs w:val="20"/>
              </w:rPr>
            </w:pPr>
          </w:p>
        </w:tc>
        <w:tc>
          <w:tcPr>
            <w:tcW w:w="1169" w:type="dxa"/>
            <w:tcBorders>
              <w:top w:val="nil"/>
              <w:left w:val="nil"/>
              <w:right w:val="single" w:sz="4" w:space="0" w:color="auto"/>
            </w:tcBorders>
            <w:vAlign w:val="center"/>
          </w:tcPr>
          <w:p w14:paraId="63D9470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接待游客数量、游客满意度</w:t>
            </w:r>
          </w:p>
        </w:tc>
        <w:tc>
          <w:tcPr>
            <w:tcW w:w="1100" w:type="dxa"/>
            <w:vMerge/>
            <w:tcBorders>
              <w:left w:val="nil"/>
              <w:right w:val="single" w:sz="4" w:space="0" w:color="auto"/>
            </w:tcBorders>
            <w:vAlign w:val="center"/>
          </w:tcPr>
          <w:p w14:paraId="21877BFE" w14:textId="77777777" w:rsidR="00AA379F" w:rsidRDefault="00AA379F" w:rsidP="003D161C">
            <w:pPr>
              <w:jc w:val="left"/>
              <w:rPr>
                <w:rFonts w:ascii="Times New Roman" w:eastAsia="仿宋_GB2312" w:hAnsi="Times New Roman"/>
                <w:color w:val="000000"/>
                <w:sz w:val="16"/>
                <w:szCs w:val="16"/>
              </w:rPr>
            </w:pPr>
          </w:p>
        </w:tc>
        <w:tc>
          <w:tcPr>
            <w:tcW w:w="1414" w:type="dxa"/>
            <w:vMerge/>
            <w:tcBorders>
              <w:left w:val="nil"/>
              <w:right w:val="single" w:sz="4" w:space="0" w:color="auto"/>
            </w:tcBorders>
            <w:vAlign w:val="center"/>
          </w:tcPr>
          <w:p w14:paraId="65AC7093" w14:textId="77777777" w:rsidR="00AA379F" w:rsidRDefault="00AA379F" w:rsidP="003D161C">
            <w:pPr>
              <w:jc w:val="left"/>
              <w:rPr>
                <w:rFonts w:ascii="Times New Roman" w:eastAsia="仿宋_GB2312" w:hAnsi="Times New Roman"/>
                <w:color w:val="000000"/>
                <w:sz w:val="20"/>
                <w:szCs w:val="20"/>
              </w:rPr>
            </w:pPr>
          </w:p>
        </w:tc>
        <w:tc>
          <w:tcPr>
            <w:tcW w:w="1060" w:type="dxa"/>
            <w:tcBorders>
              <w:top w:val="nil"/>
              <w:left w:val="nil"/>
              <w:right w:val="single" w:sz="4" w:space="0" w:color="auto"/>
            </w:tcBorders>
            <w:vAlign w:val="center"/>
          </w:tcPr>
          <w:p w14:paraId="2367A52D"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w:t>
            </w:r>
          </w:p>
        </w:tc>
        <w:tc>
          <w:tcPr>
            <w:tcW w:w="852" w:type="dxa"/>
            <w:tcBorders>
              <w:top w:val="nil"/>
              <w:left w:val="nil"/>
              <w:right w:val="single" w:sz="4" w:space="0" w:color="auto"/>
            </w:tcBorders>
            <w:vAlign w:val="center"/>
          </w:tcPr>
          <w:p w14:paraId="5A3866C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20</w:t>
            </w:r>
          </w:p>
        </w:tc>
        <w:tc>
          <w:tcPr>
            <w:tcW w:w="1138" w:type="dxa"/>
            <w:tcBorders>
              <w:top w:val="nil"/>
              <w:left w:val="nil"/>
              <w:right w:val="single" w:sz="4" w:space="0" w:color="auto"/>
            </w:tcBorders>
            <w:vAlign w:val="center"/>
          </w:tcPr>
          <w:p w14:paraId="40CC6378"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2422E73E" w14:textId="77777777" w:rsidTr="003D161C">
        <w:trPr>
          <w:jc w:val="center"/>
        </w:trPr>
        <w:tc>
          <w:tcPr>
            <w:tcW w:w="1057" w:type="dxa"/>
            <w:vMerge/>
            <w:tcBorders>
              <w:left w:val="single" w:sz="4" w:space="0" w:color="auto"/>
              <w:right w:val="single" w:sz="4" w:space="0" w:color="auto"/>
            </w:tcBorders>
            <w:vAlign w:val="center"/>
          </w:tcPr>
          <w:p w14:paraId="2D319C78"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634C7897"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bottom w:val="single" w:sz="4" w:space="0" w:color="auto"/>
              <w:right w:val="single" w:sz="4" w:space="0" w:color="auto"/>
            </w:tcBorders>
            <w:vAlign w:val="center"/>
          </w:tcPr>
          <w:p w14:paraId="07BB2043" w14:textId="77777777" w:rsidR="00AA379F" w:rsidRDefault="00AA379F" w:rsidP="003D161C">
            <w:pPr>
              <w:widowControl/>
              <w:jc w:val="center"/>
              <w:rPr>
                <w:rFonts w:ascii="Times New Roman" w:eastAsia="仿宋_GB2312" w:hAnsi="Times New Roman"/>
                <w:color w:val="000000"/>
                <w:sz w:val="20"/>
                <w:szCs w:val="20"/>
              </w:rPr>
            </w:pPr>
          </w:p>
        </w:tc>
        <w:tc>
          <w:tcPr>
            <w:tcW w:w="1169" w:type="dxa"/>
            <w:tcBorders>
              <w:top w:val="nil"/>
              <w:left w:val="nil"/>
              <w:bottom w:val="single" w:sz="4" w:space="0" w:color="auto"/>
              <w:right w:val="single" w:sz="4" w:space="0" w:color="auto"/>
            </w:tcBorders>
            <w:vAlign w:val="center"/>
          </w:tcPr>
          <w:p w14:paraId="30D150EE"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nil"/>
              <w:bottom w:val="single" w:sz="4" w:space="0" w:color="auto"/>
              <w:right w:val="single" w:sz="4" w:space="0" w:color="auto"/>
            </w:tcBorders>
            <w:vAlign w:val="center"/>
          </w:tcPr>
          <w:p w14:paraId="691A82D7" w14:textId="77777777" w:rsidR="00AA379F" w:rsidRDefault="00AA379F" w:rsidP="003D161C">
            <w:pPr>
              <w:widowControl/>
              <w:jc w:val="left"/>
              <w:rPr>
                <w:rFonts w:ascii="Times New Roman" w:eastAsia="仿宋_GB2312" w:hAnsi="Times New Roman"/>
                <w:color w:val="000000"/>
                <w:sz w:val="16"/>
                <w:szCs w:val="16"/>
              </w:rPr>
            </w:pPr>
          </w:p>
        </w:tc>
        <w:tc>
          <w:tcPr>
            <w:tcW w:w="1414" w:type="dxa"/>
            <w:vMerge/>
            <w:tcBorders>
              <w:left w:val="nil"/>
              <w:bottom w:val="single" w:sz="4" w:space="0" w:color="auto"/>
              <w:right w:val="single" w:sz="4" w:space="0" w:color="auto"/>
            </w:tcBorders>
            <w:vAlign w:val="center"/>
          </w:tcPr>
          <w:p w14:paraId="391A5DC7" w14:textId="77777777" w:rsidR="00AA379F" w:rsidRDefault="00AA379F" w:rsidP="003D161C">
            <w:pPr>
              <w:widowControl/>
              <w:jc w:val="left"/>
              <w:rPr>
                <w:rFonts w:ascii="Times New Roman" w:eastAsia="仿宋_GB2312" w:hAnsi="Times New Roman"/>
                <w:color w:val="000000"/>
                <w:sz w:val="20"/>
                <w:szCs w:val="20"/>
              </w:rPr>
            </w:pPr>
          </w:p>
        </w:tc>
        <w:tc>
          <w:tcPr>
            <w:tcW w:w="1060" w:type="dxa"/>
            <w:tcBorders>
              <w:top w:val="nil"/>
              <w:left w:val="nil"/>
              <w:bottom w:val="single" w:sz="4" w:space="0" w:color="auto"/>
              <w:right w:val="single" w:sz="4" w:space="0" w:color="auto"/>
            </w:tcBorders>
            <w:vAlign w:val="center"/>
          </w:tcPr>
          <w:p w14:paraId="438C75C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14:paraId="7E9049D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bottom w:val="single" w:sz="4" w:space="0" w:color="auto"/>
              <w:right w:val="single" w:sz="4" w:space="0" w:color="auto"/>
            </w:tcBorders>
            <w:vAlign w:val="center"/>
          </w:tcPr>
          <w:p w14:paraId="006E5797"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076FA940" w14:textId="77777777" w:rsidTr="003D161C">
        <w:trPr>
          <w:jc w:val="center"/>
        </w:trPr>
        <w:tc>
          <w:tcPr>
            <w:tcW w:w="1057" w:type="dxa"/>
            <w:vMerge/>
            <w:tcBorders>
              <w:left w:val="single" w:sz="4" w:space="0" w:color="auto"/>
              <w:right w:val="single" w:sz="4" w:space="0" w:color="auto"/>
            </w:tcBorders>
            <w:vAlign w:val="center"/>
          </w:tcPr>
          <w:p w14:paraId="6A0DEF84"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33AA96EC"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val="restart"/>
            <w:tcBorders>
              <w:top w:val="nil"/>
              <w:left w:val="nil"/>
              <w:right w:val="single" w:sz="4" w:space="0" w:color="auto"/>
            </w:tcBorders>
            <w:vAlign w:val="center"/>
          </w:tcPr>
          <w:p w14:paraId="326CB68C"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生态</w:t>
            </w:r>
            <w:proofErr w:type="gramStart"/>
            <w:r>
              <w:rPr>
                <w:rFonts w:ascii="Times New Roman" w:eastAsia="仿宋_GB2312" w:hAnsi="Times New Roman" w:hint="eastAsia"/>
                <w:color w:val="000000"/>
                <w:sz w:val="20"/>
                <w:szCs w:val="20"/>
              </w:rPr>
              <w:t>效</w:t>
            </w:r>
            <w:proofErr w:type="gramEnd"/>
          </w:p>
          <w:p w14:paraId="0FA3F865" w14:textId="77777777" w:rsidR="00AA379F" w:rsidRDefault="00AA379F" w:rsidP="003D161C">
            <w:pPr>
              <w:widowControl/>
              <w:jc w:val="center"/>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益指标</w:t>
            </w:r>
            <w:proofErr w:type="gramEnd"/>
          </w:p>
        </w:tc>
        <w:tc>
          <w:tcPr>
            <w:tcW w:w="1169" w:type="dxa"/>
            <w:tcBorders>
              <w:top w:val="single" w:sz="4" w:space="0" w:color="auto"/>
              <w:left w:val="nil"/>
              <w:right w:val="single" w:sz="4" w:space="0" w:color="auto"/>
            </w:tcBorders>
            <w:vAlign w:val="center"/>
          </w:tcPr>
          <w:p w14:paraId="207D04DF" w14:textId="77777777" w:rsidR="00AA379F" w:rsidRDefault="00AA379F" w:rsidP="003D161C">
            <w:pPr>
              <w:widowControl/>
              <w:jc w:val="left"/>
              <w:rPr>
                <w:rFonts w:ascii="Times New Roman" w:eastAsia="仿宋_GB2312" w:hAnsi="Times New Roman"/>
                <w:color w:val="000000"/>
                <w:sz w:val="20"/>
                <w:szCs w:val="20"/>
              </w:rPr>
            </w:pPr>
          </w:p>
        </w:tc>
        <w:tc>
          <w:tcPr>
            <w:tcW w:w="1100" w:type="dxa"/>
            <w:tcBorders>
              <w:top w:val="single" w:sz="4" w:space="0" w:color="auto"/>
              <w:left w:val="nil"/>
              <w:right w:val="single" w:sz="4" w:space="0" w:color="auto"/>
            </w:tcBorders>
            <w:vAlign w:val="center"/>
          </w:tcPr>
          <w:p w14:paraId="7730B21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tcBorders>
              <w:top w:val="single" w:sz="4" w:space="0" w:color="auto"/>
              <w:left w:val="nil"/>
              <w:right w:val="single" w:sz="4" w:space="0" w:color="auto"/>
            </w:tcBorders>
            <w:vAlign w:val="center"/>
          </w:tcPr>
          <w:p w14:paraId="222DA08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single" w:sz="4" w:space="0" w:color="auto"/>
              <w:left w:val="nil"/>
              <w:right w:val="single" w:sz="4" w:space="0" w:color="auto"/>
            </w:tcBorders>
            <w:vAlign w:val="center"/>
          </w:tcPr>
          <w:p w14:paraId="4B7367E1"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single" w:sz="4" w:space="0" w:color="auto"/>
              <w:left w:val="nil"/>
              <w:right w:val="single" w:sz="4" w:space="0" w:color="auto"/>
            </w:tcBorders>
            <w:vAlign w:val="center"/>
          </w:tcPr>
          <w:p w14:paraId="2564F59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single" w:sz="4" w:space="0" w:color="auto"/>
              <w:left w:val="nil"/>
              <w:right w:val="single" w:sz="4" w:space="0" w:color="auto"/>
            </w:tcBorders>
            <w:vAlign w:val="center"/>
          </w:tcPr>
          <w:p w14:paraId="2D2F3777"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115A4F28" w14:textId="77777777" w:rsidTr="003D161C">
        <w:trPr>
          <w:jc w:val="center"/>
        </w:trPr>
        <w:tc>
          <w:tcPr>
            <w:tcW w:w="1057" w:type="dxa"/>
            <w:vMerge/>
            <w:tcBorders>
              <w:left w:val="single" w:sz="4" w:space="0" w:color="auto"/>
              <w:right w:val="single" w:sz="4" w:space="0" w:color="auto"/>
            </w:tcBorders>
            <w:vAlign w:val="center"/>
          </w:tcPr>
          <w:p w14:paraId="61BCA7A2"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1D77D236"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right w:val="single" w:sz="4" w:space="0" w:color="auto"/>
            </w:tcBorders>
            <w:vAlign w:val="center"/>
          </w:tcPr>
          <w:p w14:paraId="18C82BB9" w14:textId="77777777" w:rsidR="00AA379F" w:rsidRDefault="00AA379F" w:rsidP="003D161C">
            <w:pPr>
              <w:jc w:val="left"/>
              <w:rPr>
                <w:rFonts w:ascii="Times New Roman" w:eastAsia="仿宋_GB2312" w:hAnsi="Times New Roman"/>
                <w:color w:val="000000"/>
                <w:sz w:val="20"/>
                <w:szCs w:val="20"/>
              </w:rPr>
            </w:pPr>
          </w:p>
        </w:tc>
        <w:tc>
          <w:tcPr>
            <w:tcW w:w="1169" w:type="dxa"/>
            <w:tcBorders>
              <w:top w:val="nil"/>
              <w:left w:val="nil"/>
              <w:right w:val="single" w:sz="4" w:space="0" w:color="auto"/>
            </w:tcBorders>
            <w:vAlign w:val="center"/>
          </w:tcPr>
          <w:p w14:paraId="52422455" w14:textId="77777777" w:rsidR="00AA379F" w:rsidRDefault="00AA379F" w:rsidP="003D161C">
            <w:pPr>
              <w:widowControl/>
              <w:jc w:val="left"/>
              <w:rPr>
                <w:rFonts w:ascii="Times New Roman" w:eastAsia="仿宋_GB2312" w:hAnsi="Times New Roman"/>
                <w:color w:val="000000"/>
                <w:sz w:val="20"/>
                <w:szCs w:val="20"/>
              </w:rPr>
            </w:pPr>
          </w:p>
        </w:tc>
        <w:tc>
          <w:tcPr>
            <w:tcW w:w="1100" w:type="dxa"/>
            <w:tcBorders>
              <w:top w:val="nil"/>
              <w:left w:val="nil"/>
              <w:right w:val="single" w:sz="4" w:space="0" w:color="auto"/>
            </w:tcBorders>
            <w:vAlign w:val="center"/>
          </w:tcPr>
          <w:p w14:paraId="4E78BFB3"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tcBorders>
              <w:top w:val="nil"/>
              <w:left w:val="nil"/>
              <w:right w:val="single" w:sz="4" w:space="0" w:color="auto"/>
            </w:tcBorders>
            <w:vAlign w:val="center"/>
          </w:tcPr>
          <w:p w14:paraId="095F024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nil"/>
              <w:left w:val="nil"/>
              <w:right w:val="single" w:sz="4" w:space="0" w:color="auto"/>
            </w:tcBorders>
            <w:vAlign w:val="center"/>
          </w:tcPr>
          <w:p w14:paraId="1CE840B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right w:val="single" w:sz="4" w:space="0" w:color="auto"/>
            </w:tcBorders>
            <w:vAlign w:val="center"/>
          </w:tcPr>
          <w:p w14:paraId="150809F9"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right w:val="single" w:sz="4" w:space="0" w:color="auto"/>
            </w:tcBorders>
            <w:vAlign w:val="center"/>
          </w:tcPr>
          <w:p w14:paraId="7073463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3DD11494" w14:textId="77777777" w:rsidTr="003D161C">
        <w:trPr>
          <w:trHeight w:val="297"/>
          <w:jc w:val="center"/>
        </w:trPr>
        <w:tc>
          <w:tcPr>
            <w:tcW w:w="1057" w:type="dxa"/>
            <w:vMerge/>
            <w:tcBorders>
              <w:left w:val="single" w:sz="4" w:space="0" w:color="auto"/>
              <w:right w:val="single" w:sz="4" w:space="0" w:color="auto"/>
            </w:tcBorders>
            <w:vAlign w:val="center"/>
          </w:tcPr>
          <w:p w14:paraId="509B5F9D" w14:textId="77777777" w:rsidR="00AA379F" w:rsidRDefault="00AA379F" w:rsidP="003D161C">
            <w:pPr>
              <w:widowControl/>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73AFD8B5" w14:textId="77777777" w:rsidR="00AA379F" w:rsidRDefault="00AA379F" w:rsidP="003D161C">
            <w:pPr>
              <w:widowControl/>
              <w:jc w:val="left"/>
              <w:rPr>
                <w:rFonts w:ascii="Times New Roman" w:eastAsia="仿宋_GB2312" w:hAnsi="Times New Roman"/>
                <w:color w:val="000000"/>
                <w:sz w:val="20"/>
                <w:szCs w:val="20"/>
              </w:rPr>
            </w:pPr>
          </w:p>
        </w:tc>
        <w:tc>
          <w:tcPr>
            <w:tcW w:w="1019" w:type="dxa"/>
            <w:gridSpan w:val="2"/>
            <w:vMerge/>
            <w:tcBorders>
              <w:left w:val="nil"/>
              <w:bottom w:val="single" w:sz="4" w:space="0" w:color="auto"/>
              <w:right w:val="single" w:sz="4" w:space="0" w:color="auto"/>
            </w:tcBorders>
            <w:vAlign w:val="center"/>
          </w:tcPr>
          <w:p w14:paraId="3C198D51" w14:textId="77777777" w:rsidR="00AA379F" w:rsidRDefault="00AA379F" w:rsidP="003D161C">
            <w:pPr>
              <w:widowControl/>
              <w:jc w:val="left"/>
              <w:rPr>
                <w:rFonts w:ascii="Times New Roman" w:eastAsia="仿宋_GB2312" w:hAnsi="Times New Roman"/>
                <w:color w:val="000000"/>
                <w:sz w:val="20"/>
                <w:szCs w:val="20"/>
              </w:rPr>
            </w:pPr>
          </w:p>
        </w:tc>
        <w:tc>
          <w:tcPr>
            <w:tcW w:w="1169" w:type="dxa"/>
            <w:tcBorders>
              <w:top w:val="nil"/>
              <w:left w:val="nil"/>
              <w:bottom w:val="single" w:sz="4" w:space="0" w:color="auto"/>
              <w:right w:val="single" w:sz="4" w:space="0" w:color="auto"/>
            </w:tcBorders>
            <w:vAlign w:val="center"/>
          </w:tcPr>
          <w:p w14:paraId="3B4F361E" w14:textId="77777777" w:rsidR="00AA379F" w:rsidRDefault="00AA379F" w:rsidP="003D161C">
            <w:pPr>
              <w:widowControl/>
              <w:jc w:val="left"/>
              <w:rPr>
                <w:rFonts w:ascii="Times New Roman" w:eastAsia="仿宋_GB2312" w:hAnsi="Times New Roman"/>
                <w:color w:val="000000"/>
                <w:sz w:val="20"/>
                <w:szCs w:val="20"/>
              </w:rPr>
            </w:pPr>
          </w:p>
        </w:tc>
        <w:tc>
          <w:tcPr>
            <w:tcW w:w="1100" w:type="dxa"/>
            <w:tcBorders>
              <w:top w:val="nil"/>
              <w:left w:val="nil"/>
              <w:bottom w:val="single" w:sz="4" w:space="0" w:color="auto"/>
              <w:right w:val="single" w:sz="4" w:space="0" w:color="auto"/>
            </w:tcBorders>
            <w:vAlign w:val="center"/>
          </w:tcPr>
          <w:p w14:paraId="68DBE0A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414" w:type="dxa"/>
            <w:tcBorders>
              <w:top w:val="nil"/>
              <w:left w:val="nil"/>
              <w:bottom w:val="single" w:sz="4" w:space="0" w:color="auto"/>
              <w:right w:val="single" w:sz="4" w:space="0" w:color="auto"/>
            </w:tcBorders>
            <w:vAlign w:val="center"/>
          </w:tcPr>
          <w:p w14:paraId="5645887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nil"/>
              <w:left w:val="nil"/>
              <w:bottom w:val="single" w:sz="4" w:space="0" w:color="auto"/>
              <w:right w:val="single" w:sz="4" w:space="0" w:color="auto"/>
            </w:tcBorders>
            <w:vAlign w:val="center"/>
          </w:tcPr>
          <w:p w14:paraId="4491CA8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14:paraId="2813497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bottom w:val="single" w:sz="4" w:space="0" w:color="auto"/>
              <w:right w:val="single" w:sz="4" w:space="0" w:color="auto"/>
            </w:tcBorders>
            <w:vAlign w:val="center"/>
          </w:tcPr>
          <w:p w14:paraId="06F69C2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60FD6955" w14:textId="77777777" w:rsidTr="003D161C">
        <w:trPr>
          <w:jc w:val="center"/>
        </w:trPr>
        <w:tc>
          <w:tcPr>
            <w:tcW w:w="1057" w:type="dxa"/>
            <w:vMerge/>
            <w:tcBorders>
              <w:left w:val="single" w:sz="4" w:space="0" w:color="auto"/>
              <w:right w:val="single" w:sz="4" w:space="0" w:color="auto"/>
            </w:tcBorders>
            <w:vAlign w:val="center"/>
          </w:tcPr>
          <w:p w14:paraId="190F4324" w14:textId="77777777" w:rsidR="00AA379F" w:rsidRDefault="00AA379F" w:rsidP="003D161C">
            <w:pPr>
              <w:widowControl/>
              <w:jc w:val="center"/>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798F7997" w14:textId="77777777" w:rsidR="00AA379F" w:rsidRDefault="00AA379F" w:rsidP="003D161C">
            <w:pPr>
              <w:widowControl/>
              <w:jc w:val="left"/>
              <w:rPr>
                <w:rFonts w:ascii="Times New Roman" w:eastAsia="仿宋_GB2312" w:hAnsi="Times New Roman"/>
                <w:color w:val="000000"/>
                <w:sz w:val="20"/>
                <w:szCs w:val="20"/>
              </w:rPr>
            </w:pPr>
          </w:p>
        </w:tc>
        <w:tc>
          <w:tcPr>
            <w:tcW w:w="1019" w:type="dxa"/>
            <w:gridSpan w:val="2"/>
            <w:vMerge w:val="restart"/>
            <w:tcBorders>
              <w:top w:val="single" w:sz="4" w:space="0" w:color="auto"/>
              <w:left w:val="single" w:sz="4" w:space="0" w:color="auto"/>
              <w:right w:val="single" w:sz="4" w:space="0" w:color="auto"/>
            </w:tcBorders>
            <w:vAlign w:val="center"/>
          </w:tcPr>
          <w:p w14:paraId="10389AEE"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可持续影响指标</w:t>
            </w:r>
          </w:p>
        </w:tc>
        <w:tc>
          <w:tcPr>
            <w:tcW w:w="1169" w:type="dxa"/>
            <w:vMerge w:val="restart"/>
            <w:tcBorders>
              <w:top w:val="single" w:sz="4" w:space="0" w:color="auto"/>
              <w:left w:val="single" w:sz="4" w:space="0" w:color="auto"/>
              <w:right w:val="single" w:sz="4" w:space="0" w:color="auto"/>
            </w:tcBorders>
            <w:vAlign w:val="center"/>
          </w:tcPr>
          <w:p w14:paraId="669C66B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持续目标</w:t>
            </w:r>
          </w:p>
        </w:tc>
        <w:tc>
          <w:tcPr>
            <w:tcW w:w="1100" w:type="dxa"/>
            <w:vMerge w:val="restart"/>
            <w:tcBorders>
              <w:top w:val="single" w:sz="4" w:space="0" w:color="auto"/>
              <w:left w:val="single" w:sz="4" w:space="0" w:color="auto"/>
              <w:right w:val="single" w:sz="4" w:space="0" w:color="auto"/>
            </w:tcBorders>
            <w:vAlign w:val="center"/>
          </w:tcPr>
          <w:p w14:paraId="191D548C" w14:textId="77777777" w:rsidR="00AA379F" w:rsidRDefault="00AA379F" w:rsidP="003D161C">
            <w:pPr>
              <w:widowControl/>
              <w:jc w:val="left"/>
              <w:rPr>
                <w:rFonts w:ascii="Times New Roman" w:eastAsia="仿宋_GB2312" w:hAnsi="Times New Roman"/>
                <w:color w:val="000000"/>
                <w:sz w:val="16"/>
                <w:szCs w:val="16"/>
              </w:rPr>
            </w:pPr>
            <w:r>
              <w:rPr>
                <w:rFonts w:ascii="Times New Roman" w:eastAsia="仿宋_GB2312" w:hAnsi="Times New Roman" w:hint="eastAsia"/>
                <w:color w:val="000000"/>
                <w:sz w:val="16"/>
                <w:szCs w:val="16"/>
              </w:rPr>
              <w:t>建成“毛泽东思想研究资料中心”，为新时代坚持和运用毛泽东思想提供智慧与力量、给游客提供良好的参观体验</w:t>
            </w:r>
          </w:p>
        </w:tc>
        <w:tc>
          <w:tcPr>
            <w:tcW w:w="1414" w:type="dxa"/>
            <w:vMerge w:val="restart"/>
            <w:tcBorders>
              <w:top w:val="single" w:sz="4" w:space="0" w:color="auto"/>
              <w:left w:val="single" w:sz="4" w:space="0" w:color="auto"/>
              <w:right w:val="single" w:sz="4" w:space="0" w:color="auto"/>
            </w:tcBorders>
            <w:vAlign w:val="center"/>
          </w:tcPr>
          <w:p w14:paraId="15413F13" w14:textId="77777777" w:rsidR="00AA379F" w:rsidRDefault="00AA379F" w:rsidP="003D161C">
            <w:pPr>
              <w:widowControl/>
              <w:jc w:val="left"/>
              <w:rPr>
                <w:rFonts w:ascii="Times New Roman" w:eastAsia="仿宋_GB2312" w:hAnsi="Times New Roman"/>
                <w:color w:val="000000"/>
                <w:sz w:val="16"/>
                <w:szCs w:val="16"/>
              </w:rPr>
            </w:pPr>
            <w:proofErr w:type="gramStart"/>
            <w:r>
              <w:rPr>
                <w:rFonts w:ascii="Times New Roman" w:eastAsia="仿宋_GB2312" w:hAnsi="Times New Roman" w:hint="eastAsia"/>
                <w:color w:val="000000"/>
                <w:sz w:val="16"/>
                <w:szCs w:val="16"/>
              </w:rPr>
              <w:t>“</w:t>
            </w:r>
            <w:proofErr w:type="gramEnd"/>
            <w:r>
              <w:rPr>
                <w:rFonts w:ascii="Times New Roman" w:eastAsia="仿宋_GB2312" w:hAnsi="Times New Roman" w:hint="eastAsia"/>
                <w:color w:val="000000"/>
                <w:sz w:val="16"/>
                <w:szCs w:val="16"/>
              </w:rPr>
              <w:t>毛泽东思想研究资料中心“持续建设中、图书馆建设不断推进、服务不断优化</w:t>
            </w:r>
          </w:p>
          <w:p w14:paraId="031D88EF"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p w14:paraId="1F1AE1D0"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060" w:type="dxa"/>
            <w:tcBorders>
              <w:top w:val="single" w:sz="4" w:space="0" w:color="auto"/>
              <w:left w:val="single" w:sz="4" w:space="0" w:color="auto"/>
              <w:right w:val="single" w:sz="4" w:space="0" w:color="auto"/>
            </w:tcBorders>
            <w:vAlign w:val="center"/>
          </w:tcPr>
          <w:p w14:paraId="6555A9C0"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2" w:type="dxa"/>
            <w:tcBorders>
              <w:top w:val="single" w:sz="4" w:space="0" w:color="auto"/>
              <w:left w:val="single" w:sz="4" w:space="0" w:color="auto"/>
              <w:right w:val="single" w:sz="4" w:space="0" w:color="auto"/>
            </w:tcBorders>
            <w:vAlign w:val="center"/>
          </w:tcPr>
          <w:p w14:paraId="225E1CA5"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1138" w:type="dxa"/>
            <w:tcBorders>
              <w:top w:val="single" w:sz="4" w:space="0" w:color="auto"/>
              <w:left w:val="single" w:sz="4" w:space="0" w:color="auto"/>
              <w:right w:val="single" w:sz="4" w:space="0" w:color="auto"/>
            </w:tcBorders>
            <w:vAlign w:val="center"/>
          </w:tcPr>
          <w:p w14:paraId="0F7D9D04"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04CCDD3B" w14:textId="77777777" w:rsidTr="003D161C">
        <w:trPr>
          <w:jc w:val="center"/>
        </w:trPr>
        <w:tc>
          <w:tcPr>
            <w:tcW w:w="1057" w:type="dxa"/>
            <w:vMerge/>
            <w:tcBorders>
              <w:left w:val="single" w:sz="4" w:space="0" w:color="auto"/>
              <w:right w:val="single" w:sz="4" w:space="0" w:color="auto"/>
            </w:tcBorders>
            <w:vAlign w:val="center"/>
          </w:tcPr>
          <w:p w14:paraId="74BEDBA2"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58FCDC6C"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single" w:sz="4" w:space="0" w:color="auto"/>
              <w:right w:val="single" w:sz="4" w:space="0" w:color="auto"/>
            </w:tcBorders>
            <w:vAlign w:val="center"/>
          </w:tcPr>
          <w:p w14:paraId="77A0FDC3" w14:textId="77777777" w:rsidR="00AA379F" w:rsidRDefault="00AA379F" w:rsidP="003D161C">
            <w:pPr>
              <w:jc w:val="left"/>
              <w:rPr>
                <w:rFonts w:ascii="Times New Roman" w:eastAsia="仿宋_GB2312" w:hAnsi="Times New Roman"/>
                <w:color w:val="000000"/>
                <w:sz w:val="20"/>
                <w:szCs w:val="20"/>
              </w:rPr>
            </w:pPr>
          </w:p>
        </w:tc>
        <w:tc>
          <w:tcPr>
            <w:tcW w:w="1169" w:type="dxa"/>
            <w:vMerge/>
            <w:tcBorders>
              <w:left w:val="single" w:sz="4" w:space="0" w:color="auto"/>
              <w:right w:val="single" w:sz="4" w:space="0" w:color="auto"/>
            </w:tcBorders>
            <w:vAlign w:val="center"/>
          </w:tcPr>
          <w:p w14:paraId="76341C92"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single" w:sz="4" w:space="0" w:color="auto"/>
              <w:right w:val="single" w:sz="4" w:space="0" w:color="auto"/>
            </w:tcBorders>
            <w:vAlign w:val="center"/>
          </w:tcPr>
          <w:p w14:paraId="4838FB42" w14:textId="77777777" w:rsidR="00AA379F" w:rsidRDefault="00AA379F" w:rsidP="003D161C">
            <w:pPr>
              <w:jc w:val="left"/>
              <w:rPr>
                <w:rFonts w:ascii="Times New Roman" w:eastAsia="仿宋_GB2312" w:hAnsi="Times New Roman"/>
                <w:color w:val="000000"/>
                <w:sz w:val="20"/>
                <w:szCs w:val="20"/>
              </w:rPr>
            </w:pPr>
          </w:p>
        </w:tc>
        <w:tc>
          <w:tcPr>
            <w:tcW w:w="1414" w:type="dxa"/>
            <w:vMerge/>
            <w:tcBorders>
              <w:left w:val="single" w:sz="4" w:space="0" w:color="auto"/>
              <w:right w:val="single" w:sz="4" w:space="0" w:color="auto"/>
            </w:tcBorders>
            <w:vAlign w:val="center"/>
          </w:tcPr>
          <w:p w14:paraId="4D0BF44F" w14:textId="77777777" w:rsidR="00AA379F" w:rsidRDefault="00AA379F" w:rsidP="003D161C">
            <w:pPr>
              <w:jc w:val="left"/>
              <w:rPr>
                <w:rFonts w:ascii="Times New Roman" w:eastAsia="仿宋_GB2312" w:hAnsi="Times New Roman"/>
                <w:color w:val="000000"/>
                <w:sz w:val="20"/>
                <w:szCs w:val="20"/>
              </w:rPr>
            </w:pPr>
          </w:p>
        </w:tc>
        <w:tc>
          <w:tcPr>
            <w:tcW w:w="1060" w:type="dxa"/>
            <w:tcBorders>
              <w:left w:val="nil"/>
              <w:right w:val="single" w:sz="4" w:space="0" w:color="auto"/>
            </w:tcBorders>
            <w:vAlign w:val="center"/>
          </w:tcPr>
          <w:p w14:paraId="5EA852A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left w:val="nil"/>
              <w:right w:val="single" w:sz="4" w:space="0" w:color="auto"/>
            </w:tcBorders>
            <w:vAlign w:val="center"/>
          </w:tcPr>
          <w:p w14:paraId="7A782709"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left w:val="nil"/>
              <w:right w:val="single" w:sz="4" w:space="0" w:color="auto"/>
            </w:tcBorders>
            <w:vAlign w:val="center"/>
          </w:tcPr>
          <w:p w14:paraId="6E7E77F5"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54C56454" w14:textId="77777777" w:rsidTr="003D161C">
        <w:trPr>
          <w:jc w:val="center"/>
        </w:trPr>
        <w:tc>
          <w:tcPr>
            <w:tcW w:w="1057" w:type="dxa"/>
            <w:vMerge/>
            <w:tcBorders>
              <w:left w:val="single" w:sz="4" w:space="0" w:color="auto"/>
              <w:right w:val="single" w:sz="4" w:space="0" w:color="auto"/>
            </w:tcBorders>
            <w:vAlign w:val="center"/>
          </w:tcPr>
          <w:p w14:paraId="424FD136"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bottom w:val="single" w:sz="4" w:space="0" w:color="auto"/>
              <w:right w:val="single" w:sz="4" w:space="0" w:color="auto"/>
            </w:tcBorders>
            <w:vAlign w:val="center"/>
          </w:tcPr>
          <w:p w14:paraId="0B19E7FA" w14:textId="77777777" w:rsidR="00AA379F" w:rsidRDefault="00AA379F" w:rsidP="003D161C">
            <w:pPr>
              <w:widowControl/>
              <w:jc w:val="left"/>
              <w:rPr>
                <w:rFonts w:ascii="Times New Roman" w:eastAsia="仿宋_GB2312" w:hAnsi="Times New Roman"/>
                <w:color w:val="000000"/>
                <w:sz w:val="20"/>
                <w:szCs w:val="20"/>
              </w:rPr>
            </w:pPr>
          </w:p>
        </w:tc>
        <w:tc>
          <w:tcPr>
            <w:tcW w:w="1019" w:type="dxa"/>
            <w:gridSpan w:val="2"/>
            <w:vMerge/>
            <w:tcBorders>
              <w:left w:val="single" w:sz="4" w:space="0" w:color="auto"/>
              <w:bottom w:val="single" w:sz="4" w:space="0" w:color="auto"/>
              <w:right w:val="single" w:sz="4" w:space="0" w:color="auto"/>
            </w:tcBorders>
            <w:vAlign w:val="center"/>
          </w:tcPr>
          <w:p w14:paraId="7BE50FBF" w14:textId="77777777" w:rsidR="00AA379F" w:rsidRDefault="00AA379F" w:rsidP="003D161C">
            <w:pPr>
              <w:widowControl/>
              <w:jc w:val="left"/>
              <w:rPr>
                <w:rFonts w:ascii="Times New Roman" w:eastAsia="仿宋_GB2312" w:hAnsi="Times New Roman"/>
                <w:color w:val="000000"/>
                <w:sz w:val="20"/>
                <w:szCs w:val="20"/>
              </w:rPr>
            </w:pPr>
          </w:p>
        </w:tc>
        <w:tc>
          <w:tcPr>
            <w:tcW w:w="1169" w:type="dxa"/>
            <w:vMerge/>
            <w:tcBorders>
              <w:left w:val="single" w:sz="4" w:space="0" w:color="auto"/>
              <w:bottom w:val="single" w:sz="4" w:space="0" w:color="auto"/>
              <w:right w:val="single" w:sz="4" w:space="0" w:color="auto"/>
            </w:tcBorders>
            <w:vAlign w:val="center"/>
          </w:tcPr>
          <w:p w14:paraId="1D9A1FDB"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single" w:sz="4" w:space="0" w:color="auto"/>
              <w:bottom w:val="single" w:sz="4" w:space="0" w:color="auto"/>
              <w:right w:val="single" w:sz="4" w:space="0" w:color="auto"/>
            </w:tcBorders>
            <w:vAlign w:val="center"/>
          </w:tcPr>
          <w:p w14:paraId="3CC4C5A3" w14:textId="77777777" w:rsidR="00AA379F" w:rsidRDefault="00AA379F" w:rsidP="003D161C">
            <w:pPr>
              <w:widowControl/>
              <w:jc w:val="left"/>
              <w:rPr>
                <w:rFonts w:ascii="Times New Roman" w:eastAsia="仿宋_GB2312" w:hAnsi="Times New Roman"/>
                <w:color w:val="000000"/>
                <w:sz w:val="20"/>
                <w:szCs w:val="20"/>
              </w:rPr>
            </w:pPr>
          </w:p>
        </w:tc>
        <w:tc>
          <w:tcPr>
            <w:tcW w:w="1414" w:type="dxa"/>
            <w:vMerge/>
            <w:tcBorders>
              <w:left w:val="single" w:sz="4" w:space="0" w:color="auto"/>
              <w:bottom w:val="single" w:sz="4" w:space="0" w:color="auto"/>
              <w:right w:val="single" w:sz="4" w:space="0" w:color="auto"/>
            </w:tcBorders>
            <w:vAlign w:val="center"/>
          </w:tcPr>
          <w:p w14:paraId="63DED714" w14:textId="77777777" w:rsidR="00AA379F" w:rsidRDefault="00AA379F" w:rsidP="003D161C">
            <w:pPr>
              <w:widowControl/>
              <w:jc w:val="left"/>
              <w:rPr>
                <w:rFonts w:ascii="Times New Roman" w:eastAsia="仿宋_GB2312" w:hAnsi="Times New Roman"/>
                <w:color w:val="000000"/>
                <w:sz w:val="20"/>
                <w:szCs w:val="20"/>
              </w:rPr>
            </w:pPr>
          </w:p>
        </w:tc>
        <w:tc>
          <w:tcPr>
            <w:tcW w:w="1060" w:type="dxa"/>
            <w:tcBorders>
              <w:top w:val="nil"/>
              <w:left w:val="nil"/>
              <w:bottom w:val="single" w:sz="4" w:space="0" w:color="auto"/>
              <w:right w:val="single" w:sz="4" w:space="0" w:color="auto"/>
            </w:tcBorders>
            <w:vAlign w:val="center"/>
          </w:tcPr>
          <w:p w14:paraId="76EE0470"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14:paraId="242D254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bottom w:val="single" w:sz="4" w:space="0" w:color="auto"/>
              <w:right w:val="single" w:sz="4" w:space="0" w:color="auto"/>
            </w:tcBorders>
            <w:vAlign w:val="center"/>
          </w:tcPr>
          <w:p w14:paraId="72FC513C"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59EA70D7" w14:textId="77777777" w:rsidTr="003D161C">
        <w:trPr>
          <w:jc w:val="center"/>
        </w:trPr>
        <w:tc>
          <w:tcPr>
            <w:tcW w:w="1057" w:type="dxa"/>
            <w:vMerge/>
            <w:tcBorders>
              <w:left w:val="single" w:sz="4" w:space="0" w:color="auto"/>
              <w:right w:val="single" w:sz="4" w:space="0" w:color="auto"/>
            </w:tcBorders>
            <w:vAlign w:val="center"/>
          </w:tcPr>
          <w:p w14:paraId="33A6DC55" w14:textId="77777777" w:rsidR="00AA379F" w:rsidRDefault="00AA379F" w:rsidP="003D161C">
            <w:pPr>
              <w:jc w:val="left"/>
              <w:rPr>
                <w:rFonts w:ascii="Times New Roman" w:eastAsia="仿宋_GB2312" w:hAnsi="Times New Roman"/>
                <w:color w:val="000000"/>
                <w:sz w:val="20"/>
                <w:szCs w:val="20"/>
              </w:rPr>
            </w:pPr>
          </w:p>
        </w:tc>
        <w:tc>
          <w:tcPr>
            <w:tcW w:w="1042" w:type="dxa"/>
            <w:vMerge w:val="restart"/>
            <w:tcBorders>
              <w:top w:val="nil"/>
              <w:left w:val="nil"/>
              <w:right w:val="single" w:sz="4" w:space="0" w:color="auto"/>
            </w:tcBorders>
            <w:vAlign w:val="center"/>
          </w:tcPr>
          <w:p w14:paraId="235F7F59"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满意度</w:t>
            </w:r>
          </w:p>
          <w:p w14:paraId="21A54456"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指标</w:t>
            </w:r>
          </w:p>
          <w:p w14:paraId="5C3B6A43"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10</w:t>
            </w:r>
            <w:r>
              <w:rPr>
                <w:rFonts w:ascii="Times New Roman" w:eastAsia="仿宋_GB2312" w:hAnsi="Times New Roman" w:hint="eastAsia"/>
                <w:color w:val="000000"/>
                <w:sz w:val="20"/>
                <w:szCs w:val="20"/>
              </w:rPr>
              <w:t>分）</w:t>
            </w:r>
          </w:p>
        </w:tc>
        <w:tc>
          <w:tcPr>
            <w:tcW w:w="1019" w:type="dxa"/>
            <w:gridSpan w:val="2"/>
            <w:vMerge w:val="restart"/>
            <w:tcBorders>
              <w:top w:val="nil"/>
              <w:left w:val="nil"/>
              <w:right w:val="single" w:sz="4" w:space="0" w:color="auto"/>
            </w:tcBorders>
            <w:vAlign w:val="center"/>
          </w:tcPr>
          <w:p w14:paraId="6E687011"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服务对象满意度指标</w:t>
            </w:r>
          </w:p>
        </w:tc>
        <w:tc>
          <w:tcPr>
            <w:tcW w:w="1169" w:type="dxa"/>
            <w:vMerge w:val="restart"/>
            <w:tcBorders>
              <w:top w:val="single" w:sz="4" w:space="0" w:color="auto"/>
              <w:left w:val="nil"/>
              <w:right w:val="single" w:sz="4" w:space="0" w:color="auto"/>
            </w:tcBorders>
            <w:vAlign w:val="center"/>
          </w:tcPr>
          <w:p w14:paraId="37A03350" w14:textId="77777777" w:rsidR="00AA379F" w:rsidRDefault="00AA379F" w:rsidP="003D161C">
            <w:pPr>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读者满意度</w:t>
            </w:r>
          </w:p>
        </w:tc>
        <w:tc>
          <w:tcPr>
            <w:tcW w:w="1100" w:type="dxa"/>
            <w:vMerge w:val="restart"/>
            <w:tcBorders>
              <w:top w:val="single" w:sz="4" w:space="0" w:color="auto"/>
              <w:left w:val="nil"/>
              <w:right w:val="single" w:sz="4" w:space="0" w:color="auto"/>
            </w:tcBorders>
            <w:vAlign w:val="center"/>
          </w:tcPr>
          <w:p w14:paraId="17DD56B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读者满意度不低于</w:t>
            </w:r>
            <w:r>
              <w:rPr>
                <w:rFonts w:ascii="Times New Roman" w:eastAsia="仿宋_GB2312" w:hAnsi="Times New Roman"/>
                <w:color w:val="000000"/>
                <w:sz w:val="20"/>
                <w:szCs w:val="20"/>
              </w:rPr>
              <w:t>90%</w:t>
            </w:r>
          </w:p>
        </w:tc>
        <w:tc>
          <w:tcPr>
            <w:tcW w:w="1414" w:type="dxa"/>
            <w:vMerge w:val="restart"/>
            <w:tcBorders>
              <w:top w:val="single" w:sz="4" w:space="0" w:color="auto"/>
              <w:left w:val="nil"/>
              <w:right w:val="single" w:sz="4" w:space="0" w:color="auto"/>
            </w:tcBorders>
            <w:vAlign w:val="center"/>
          </w:tcPr>
          <w:p w14:paraId="2154450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读者满意度不低于</w:t>
            </w:r>
            <w:r>
              <w:rPr>
                <w:rFonts w:ascii="Times New Roman" w:eastAsia="仿宋_GB2312" w:hAnsi="Times New Roman"/>
                <w:color w:val="000000"/>
                <w:sz w:val="20"/>
                <w:szCs w:val="20"/>
              </w:rPr>
              <w:t>95%</w:t>
            </w:r>
          </w:p>
        </w:tc>
        <w:tc>
          <w:tcPr>
            <w:tcW w:w="1060" w:type="dxa"/>
            <w:tcBorders>
              <w:top w:val="single" w:sz="4" w:space="0" w:color="auto"/>
              <w:left w:val="nil"/>
              <w:right w:val="single" w:sz="4" w:space="0" w:color="auto"/>
            </w:tcBorders>
            <w:vAlign w:val="center"/>
          </w:tcPr>
          <w:p w14:paraId="38E81CB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single" w:sz="4" w:space="0" w:color="auto"/>
              <w:left w:val="nil"/>
              <w:right w:val="single" w:sz="4" w:space="0" w:color="auto"/>
            </w:tcBorders>
            <w:vAlign w:val="center"/>
          </w:tcPr>
          <w:p w14:paraId="3BA375A6"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single" w:sz="4" w:space="0" w:color="auto"/>
              <w:left w:val="nil"/>
              <w:right w:val="single" w:sz="4" w:space="0" w:color="auto"/>
            </w:tcBorders>
            <w:vAlign w:val="center"/>
          </w:tcPr>
          <w:p w14:paraId="08E525D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3CE4F2B7" w14:textId="77777777" w:rsidTr="003D161C">
        <w:trPr>
          <w:jc w:val="center"/>
        </w:trPr>
        <w:tc>
          <w:tcPr>
            <w:tcW w:w="1057" w:type="dxa"/>
            <w:vMerge/>
            <w:tcBorders>
              <w:left w:val="single" w:sz="4" w:space="0" w:color="auto"/>
              <w:right w:val="single" w:sz="4" w:space="0" w:color="auto"/>
            </w:tcBorders>
            <w:vAlign w:val="center"/>
          </w:tcPr>
          <w:p w14:paraId="11F7D4FB" w14:textId="77777777" w:rsidR="00AA379F" w:rsidRDefault="00AA379F" w:rsidP="003D161C">
            <w:pPr>
              <w:jc w:val="left"/>
              <w:rPr>
                <w:rFonts w:ascii="Times New Roman" w:eastAsia="仿宋_GB2312" w:hAnsi="Times New Roman"/>
                <w:color w:val="000000"/>
                <w:sz w:val="20"/>
                <w:szCs w:val="20"/>
              </w:rPr>
            </w:pPr>
          </w:p>
        </w:tc>
        <w:tc>
          <w:tcPr>
            <w:tcW w:w="1042" w:type="dxa"/>
            <w:vMerge/>
            <w:tcBorders>
              <w:left w:val="nil"/>
              <w:right w:val="single" w:sz="4" w:space="0" w:color="auto"/>
            </w:tcBorders>
            <w:vAlign w:val="center"/>
          </w:tcPr>
          <w:p w14:paraId="6BB251BC" w14:textId="77777777" w:rsidR="00AA379F" w:rsidRDefault="00AA379F" w:rsidP="003D161C">
            <w:pPr>
              <w:jc w:val="left"/>
              <w:rPr>
                <w:rFonts w:ascii="Times New Roman" w:eastAsia="仿宋_GB2312" w:hAnsi="Times New Roman"/>
                <w:color w:val="000000"/>
                <w:sz w:val="20"/>
                <w:szCs w:val="20"/>
              </w:rPr>
            </w:pPr>
          </w:p>
        </w:tc>
        <w:tc>
          <w:tcPr>
            <w:tcW w:w="1019" w:type="dxa"/>
            <w:gridSpan w:val="2"/>
            <w:vMerge/>
            <w:tcBorders>
              <w:left w:val="nil"/>
              <w:right w:val="single" w:sz="4" w:space="0" w:color="auto"/>
            </w:tcBorders>
            <w:vAlign w:val="center"/>
          </w:tcPr>
          <w:p w14:paraId="32F68E1C" w14:textId="77777777" w:rsidR="00AA379F" w:rsidRDefault="00AA379F" w:rsidP="003D161C">
            <w:pPr>
              <w:jc w:val="left"/>
              <w:rPr>
                <w:rFonts w:ascii="Times New Roman" w:eastAsia="仿宋_GB2312" w:hAnsi="Times New Roman"/>
                <w:color w:val="000000"/>
                <w:sz w:val="20"/>
                <w:szCs w:val="20"/>
              </w:rPr>
            </w:pPr>
          </w:p>
        </w:tc>
        <w:tc>
          <w:tcPr>
            <w:tcW w:w="1169" w:type="dxa"/>
            <w:vMerge/>
            <w:tcBorders>
              <w:left w:val="nil"/>
              <w:right w:val="single" w:sz="4" w:space="0" w:color="auto"/>
            </w:tcBorders>
            <w:vAlign w:val="center"/>
          </w:tcPr>
          <w:p w14:paraId="37B6A8E8"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nil"/>
              <w:right w:val="single" w:sz="4" w:space="0" w:color="auto"/>
            </w:tcBorders>
            <w:vAlign w:val="center"/>
          </w:tcPr>
          <w:p w14:paraId="757A92DC" w14:textId="77777777" w:rsidR="00AA379F" w:rsidRDefault="00AA379F" w:rsidP="003D161C">
            <w:pPr>
              <w:jc w:val="left"/>
              <w:rPr>
                <w:rFonts w:ascii="Times New Roman" w:eastAsia="仿宋_GB2312" w:hAnsi="Times New Roman"/>
                <w:color w:val="000000"/>
                <w:sz w:val="20"/>
                <w:szCs w:val="20"/>
              </w:rPr>
            </w:pPr>
          </w:p>
        </w:tc>
        <w:tc>
          <w:tcPr>
            <w:tcW w:w="1414" w:type="dxa"/>
            <w:vMerge/>
            <w:tcBorders>
              <w:left w:val="nil"/>
              <w:right w:val="single" w:sz="4" w:space="0" w:color="auto"/>
            </w:tcBorders>
            <w:vAlign w:val="center"/>
          </w:tcPr>
          <w:p w14:paraId="7A61062B" w14:textId="77777777" w:rsidR="00AA379F" w:rsidRDefault="00AA379F" w:rsidP="003D161C">
            <w:pPr>
              <w:jc w:val="left"/>
              <w:rPr>
                <w:rFonts w:ascii="Times New Roman" w:eastAsia="仿宋_GB2312" w:hAnsi="Times New Roman"/>
                <w:color w:val="000000"/>
                <w:sz w:val="20"/>
                <w:szCs w:val="20"/>
              </w:rPr>
            </w:pPr>
          </w:p>
        </w:tc>
        <w:tc>
          <w:tcPr>
            <w:tcW w:w="1060" w:type="dxa"/>
            <w:tcBorders>
              <w:top w:val="nil"/>
              <w:left w:val="nil"/>
              <w:right w:val="single" w:sz="4" w:space="0" w:color="auto"/>
            </w:tcBorders>
            <w:vAlign w:val="center"/>
          </w:tcPr>
          <w:p w14:paraId="77369063"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852" w:type="dxa"/>
            <w:tcBorders>
              <w:top w:val="nil"/>
              <w:left w:val="nil"/>
              <w:right w:val="single" w:sz="4" w:space="0" w:color="auto"/>
            </w:tcBorders>
            <w:vAlign w:val="center"/>
          </w:tcPr>
          <w:p w14:paraId="034E0E0B"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10</w:t>
            </w:r>
          </w:p>
        </w:tc>
        <w:tc>
          <w:tcPr>
            <w:tcW w:w="1138" w:type="dxa"/>
            <w:tcBorders>
              <w:top w:val="nil"/>
              <w:left w:val="nil"/>
              <w:right w:val="single" w:sz="4" w:space="0" w:color="auto"/>
            </w:tcBorders>
            <w:vAlign w:val="center"/>
          </w:tcPr>
          <w:p w14:paraId="647D7B0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087029E7" w14:textId="77777777" w:rsidTr="003D161C">
        <w:trPr>
          <w:jc w:val="center"/>
        </w:trPr>
        <w:tc>
          <w:tcPr>
            <w:tcW w:w="1057" w:type="dxa"/>
            <w:vMerge/>
            <w:tcBorders>
              <w:left w:val="single" w:sz="4" w:space="0" w:color="auto"/>
              <w:bottom w:val="single" w:sz="4" w:space="0" w:color="auto"/>
              <w:right w:val="single" w:sz="4" w:space="0" w:color="auto"/>
            </w:tcBorders>
            <w:vAlign w:val="center"/>
          </w:tcPr>
          <w:p w14:paraId="3640320B" w14:textId="77777777" w:rsidR="00AA379F" w:rsidRDefault="00AA379F" w:rsidP="003D161C">
            <w:pPr>
              <w:widowControl/>
              <w:jc w:val="left"/>
              <w:rPr>
                <w:rFonts w:ascii="Times New Roman" w:eastAsia="仿宋_GB2312" w:hAnsi="Times New Roman"/>
                <w:color w:val="000000"/>
                <w:sz w:val="20"/>
                <w:szCs w:val="20"/>
              </w:rPr>
            </w:pPr>
          </w:p>
        </w:tc>
        <w:tc>
          <w:tcPr>
            <w:tcW w:w="1042" w:type="dxa"/>
            <w:vMerge/>
            <w:tcBorders>
              <w:left w:val="nil"/>
              <w:bottom w:val="single" w:sz="4" w:space="0" w:color="auto"/>
              <w:right w:val="single" w:sz="4" w:space="0" w:color="auto"/>
            </w:tcBorders>
            <w:vAlign w:val="center"/>
          </w:tcPr>
          <w:p w14:paraId="57CCA87C" w14:textId="77777777" w:rsidR="00AA379F" w:rsidRDefault="00AA379F" w:rsidP="003D161C">
            <w:pPr>
              <w:widowControl/>
              <w:jc w:val="left"/>
              <w:rPr>
                <w:rFonts w:ascii="Times New Roman" w:eastAsia="仿宋_GB2312" w:hAnsi="Times New Roman"/>
                <w:color w:val="000000"/>
                <w:sz w:val="20"/>
                <w:szCs w:val="20"/>
              </w:rPr>
            </w:pPr>
          </w:p>
        </w:tc>
        <w:tc>
          <w:tcPr>
            <w:tcW w:w="1019" w:type="dxa"/>
            <w:gridSpan w:val="2"/>
            <w:vMerge/>
            <w:tcBorders>
              <w:left w:val="nil"/>
              <w:bottom w:val="single" w:sz="4" w:space="0" w:color="auto"/>
              <w:right w:val="single" w:sz="4" w:space="0" w:color="auto"/>
            </w:tcBorders>
            <w:vAlign w:val="center"/>
          </w:tcPr>
          <w:p w14:paraId="61688ABD" w14:textId="77777777" w:rsidR="00AA379F" w:rsidRDefault="00AA379F" w:rsidP="003D161C">
            <w:pPr>
              <w:widowControl/>
              <w:jc w:val="left"/>
              <w:rPr>
                <w:rFonts w:ascii="Times New Roman" w:eastAsia="仿宋_GB2312" w:hAnsi="Times New Roman"/>
                <w:color w:val="000000"/>
                <w:sz w:val="20"/>
                <w:szCs w:val="20"/>
              </w:rPr>
            </w:pPr>
          </w:p>
        </w:tc>
        <w:tc>
          <w:tcPr>
            <w:tcW w:w="1169" w:type="dxa"/>
            <w:vMerge/>
            <w:tcBorders>
              <w:left w:val="nil"/>
              <w:bottom w:val="single" w:sz="4" w:space="0" w:color="auto"/>
              <w:right w:val="single" w:sz="4" w:space="0" w:color="auto"/>
            </w:tcBorders>
            <w:vAlign w:val="center"/>
          </w:tcPr>
          <w:p w14:paraId="029F71DF" w14:textId="77777777" w:rsidR="00AA379F" w:rsidRDefault="00AA379F" w:rsidP="003D161C">
            <w:pPr>
              <w:widowControl/>
              <w:jc w:val="left"/>
              <w:rPr>
                <w:rFonts w:ascii="Times New Roman" w:eastAsia="仿宋_GB2312" w:hAnsi="Times New Roman"/>
                <w:color w:val="000000"/>
                <w:sz w:val="20"/>
                <w:szCs w:val="20"/>
              </w:rPr>
            </w:pPr>
          </w:p>
        </w:tc>
        <w:tc>
          <w:tcPr>
            <w:tcW w:w="1100" w:type="dxa"/>
            <w:vMerge/>
            <w:tcBorders>
              <w:left w:val="nil"/>
              <w:bottom w:val="single" w:sz="4" w:space="0" w:color="auto"/>
              <w:right w:val="single" w:sz="4" w:space="0" w:color="auto"/>
            </w:tcBorders>
            <w:vAlign w:val="center"/>
          </w:tcPr>
          <w:p w14:paraId="39E01921" w14:textId="77777777" w:rsidR="00AA379F" w:rsidRDefault="00AA379F" w:rsidP="003D161C">
            <w:pPr>
              <w:widowControl/>
              <w:jc w:val="left"/>
              <w:rPr>
                <w:rFonts w:ascii="Times New Roman" w:eastAsia="仿宋_GB2312" w:hAnsi="Times New Roman"/>
                <w:color w:val="000000"/>
                <w:sz w:val="20"/>
                <w:szCs w:val="20"/>
              </w:rPr>
            </w:pPr>
          </w:p>
        </w:tc>
        <w:tc>
          <w:tcPr>
            <w:tcW w:w="1414" w:type="dxa"/>
            <w:vMerge/>
            <w:tcBorders>
              <w:left w:val="nil"/>
              <w:bottom w:val="single" w:sz="4" w:space="0" w:color="auto"/>
              <w:right w:val="single" w:sz="4" w:space="0" w:color="auto"/>
            </w:tcBorders>
            <w:vAlign w:val="center"/>
          </w:tcPr>
          <w:p w14:paraId="6530EBC4" w14:textId="77777777" w:rsidR="00AA379F" w:rsidRDefault="00AA379F" w:rsidP="003D161C">
            <w:pPr>
              <w:widowControl/>
              <w:jc w:val="left"/>
              <w:rPr>
                <w:rFonts w:ascii="Times New Roman" w:eastAsia="仿宋_GB2312" w:hAnsi="Times New Roman"/>
                <w:color w:val="000000"/>
                <w:sz w:val="20"/>
                <w:szCs w:val="20"/>
              </w:rPr>
            </w:pPr>
          </w:p>
        </w:tc>
        <w:tc>
          <w:tcPr>
            <w:tcW w:w="1060" w:type="dxa"/>
            <w:tcBorders>
              <w:top w:val="nil"/>
              <w:left w:val="nil"/>
              <w:bottom w:val="single" w:sz="4" w:space="0" w:color="auto"/>
              <w:right w:val="single" w:sz="4" w:space="0" w:color="auto"/>
            </w:tcBorders>
            <w:vAlign w:val="center"/>
          </w:tcPr>
          <w:p w14:paraId="20D1BAD0"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14:paraId="28F873AA"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c>
          <w:tcPr>
            <w:tcW w:w="1138" w:type="dxa"/>
            <w:tcBorders>
              <w:top w:val="nil"/>
              <w:left w:val="nil"/>
              <w:bottom w:val="single" w:sz="4" w:space="0" w:color="auto"/>
              <w:right w:val="single" w:sz="4" w:space="0" w:color="auto"/>
            </w:tcBorders>
            <w:vAlign w:val="center"/>
          </w:tcPr>
          <w:p w14:paraId="5E79F9C7"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r w:rsidR="00AA379F" w14:paraId="43582D8A" w14:textId="77777777" w:rsidTr="003D161C">
        <w:trPr>
          <w:jc w:val="center"/>
        </w:trPr>
        <w:tc>
          <w:tcPr>
            <w:tcW w:w="6801" w:type="dxa"/>
            <w:gridSpan w:val="7"/>
            <w:tcBorders>
              <w:top w:val="single" w:sz="4" w:space="0" w:color="auto"/>
              <w:left w:val="single" w:sz="4" w:space="0" w:color="auto"/>
              <w:bottom w:val="single" w:sz="4" w:space="0" w:color="auto"/>
              <w:right w:val="single" w:sz="4" w:space="0" w:color="000000"/>
            </w:tcBorders>
            <w:vAlign w:val="center"/>
          </w:tcPr>
          <w:p w14:paraId="520437E4"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总分</w:t>
            </w:r>
          </w:p>
        </w:tc>
        <w:tc>
          <w:tcPr>
            <w:tcW w:w="1060" w:type="dxa"/>
            <w:tcBorders>
              <w:top w:val="nil"/>
              <w:left w:val="nil"/>
              <w:bottom w:val="single" w:sz="4" w:space="0" w:color="auto"/>
              <w:right w:val="single" w:sz="4" w:space="0" w:color="auto"/>
            </w:tcBorders>
            <w:vAlign w:val="center"/>
          </w:tcPr>
          <w:p w14:paraId="06E10FC8" w14:textId="77777777" w:rsidR="00AA379F" w:rsidRDefault="00AA379F" w:rsidP="003D161C">
            <w:pPr>
              <w:widowControl/>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100</w:t>
            </w:r>
          </w:p>
        </w:tc>
        <w:tc>
          <w:tcPr>
            <w:tcW w:w="852" w:type="dxa"/>
            <w:tcBorders>
              <w:top w:val="nil"/>
              <w:left w:val="nil"/>
              <w:bottom w:val="single" w:sz="4" w:space="0" w:color="auto"/>
              <w:right w:val="single" w:sz="4" w:space="0" w:color="auto"/>
            </w:tcBorders>
            <w:vAlign w:val="center"/>
          </w:tcPr>
          <w:p w14:paraId="032718FE"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color w:val="000000"/>
                <w:sz w:val="20"/>
                <w:szCs w:val="20"/>
              </w:rPr>
              <w:t>89.97</w:t>
            </w:r>
          </w:p>
        </w:tc>
        <w:tc>
          <w:tcPr>
            <w:tcW w:w="1138" w:type="dxa"/>
            <w:tcBorders>
              <w:top w:val="nil"/>
              <w:left w:val="nil"/>
              <w:bottom w:val="single" w:sz="4" w:space="0" w:color="auto"/>
              <w:right w:val="single" w:sz="4" w:space="0" w:color="auto"/>
            </w:tcBorders>
            <w:vAlign w:val="center"/>
          </w:tcPr>
          <w:p w14:paraId="0DF677A2" w14:textId="77777777" w:rsidR="00AA379F" w:rsidRDefault="00AA379F" w:rsidP="003D161C">
            <w:pPr>
              <w:widowControl/>
              <w:jc w:val="lef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 xml:space="preserve">　</w:t>
            </w:r>
          </w:p>
        </w:tc>
      </w:tr>
    </w:tbl>
    <w:p w14:paraId="28D7CDA4" w14:textId="77777777" w:rsidR="00AA379F" w:rsidRDefault="00AA379F" w:rsidP="00AA379F">
      <w:pPr>
        <w:rPr>
          <w:rFonts w:ascii="Times New Roman" w:eastAsia="仿宋_GB2312" w:hAnsi="Times New Roman"/>
          <w:sz w:val="18"/>
          <w:szCs w:val="18"/>
        </w:rPr>
      </w:pPr>
    </w:p>
    <w:p w14:paraId="79F8E37E" w14:textId="77777777" w:rsidR="00AA379F" w:rsidRDefault="00AA379F" w:rsidP="00AA379F">
      <w:pPr>
        <w:widowControl/>
        <w:jc w:val="left"/>
      </w:pPr>
      <w:r>
        <w:rPr>
          <w:rFonts w:ascii="Times New Roman" w:eastAsia="仿宋_GB2312" w:hAnsi="Times New Roman" w:hint="eastAsia"/>
          <w:sz w:val="22"/>
        </w:rPr>
        <w:t>填表人：</w:t>
      </w:r>
      <w:proofErr w:type="gramStart"/>
      <w:r>
        <w:rPr>
          <w:rFonts w:ascii="Times New Roman" w:eastAsia="仿宋_GB2312" w:hAnsi="Times New Roman" w:hint="eastAsia"/>
          <w:sz w:val="22"/>
        </w:rPr>
        <w:t>余芬</w:t>
      </w:r>
      <w:proofErr w:type="gramEnd"/>
      <w:r>
        <w:rPr>
          <w:rFonts w:ascii="Times New Roman" w:eastAsia="仿宋_GB2312" w:hAnsi="Times New Roman" w:hint="eastAsia"/>
          <w:sz w:val="22"/>
        </w:rPr>
        <w:t xml:space="preserve"> </w:t>
      </w:r>
      <w:r>
        <w:rPr>
          <w:rFonts w:ascii="Times New Roman" w:eastAsia="仿宋_GB2312" w:hAnsi="Times New Roman" w:hint="eastAsia"/>
          <w:sz w:val="22"/>
        </w:rPr>
        <w:t>填报日期：</w:t>
      </w:r>
      <w:r>
        <w:rPr>
          <w:rFonts w:ascii="Times New Roman" w:eastAsia="仿宋_GB2312" w:hAnsi="Times New Roman" w:hint="eastAsia"/>
          <w:sz w:val="22"/>
        </w:rPr>
        <w:t xml:space="preserve">2024.5.15 </w:t>
      </w:r>
      <w:r>
        <w:rPr>
          <w:rFonts w:ascii="Times New Roman" w:eastAsia="仿宋_GB2312" w:hAnsi="Times New Roman" w:hint="eastAsia"/>
          <w:sz w:val="22"/>
        </w:rPr>
        <w:t>联系电话：</w:t>
      </w:r>
      <w:r>
        <w:rPr>
          <w:rFonts w:ascii="Times New Roman" w:eastAsia="仿宋_GB2312" w:hAnsi="Times New Roman" w:hint="eastAsia"/>
          <w:sz w:val="22"/>
        </w:rPr>
        <w:t>0731-55685150</w:t>
      </w:r>
      <w:r>
        <w:rPr>
          <w:rFonts w:ascii="Times New Roman" w:eastAsia="仿宋_GB2312" w:hAnsi="Times New Roman" w:hint="eastAsia"/>
          <w:sz w:val="22"/>
        </w:rPr>
        <w:t>单位负责人签字：</w:t>
      </w:r>
    </w:p>
    <w:p w14:paraId="3AF54A1C" w14:textId="77777777" w:rsidR="00927404" w:rsidRPr="00AA379F" w:rsidRDefault="00927404"/>
    <w:sectPr w:rsidR="00927404" w:rsidRPr="00AA3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0A35" w14:textId="77777777" w:rsidR="009F28D6" w:rsidRDefault="009F28D6" w:rsidP="00AA379F">
      <w:r>
        <w:separator/>
      </w:r>
    </w:p>
  </w:endnote>
  <w:endnote w:type="continuationSeparator" w:id="0">
    <w:p w14:paraId="03E5CF9C" w14:textId="77777777" w:rsidR="009F28D6" w:rsidRDefault="009F28D6" w:rsidP="00AA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367B" w14:textId="77777777" w:rsidR="009F28D6" w:rsidRDefault="009F28D6" w:rsidP="00AA379F">
      <w:r>
        <w:separator/>
      </w:r>
    </w:p>
  </w:footnote>
  <w:footnote w:type="continuationSeparator" w:id="0">
    <w:p w14:paraId="5D44CB6D" w14:textId="77777777" w:rsidR="009F28D6" w:rsidRDefault="009F28D6" w:rsidP="00AA3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DF"/>
    <w:rsid w:val="00927404"/>
    <w:rsid w:val="009F0EDF"/>
    <w:rsid w:val="009F28D6"/>
    <w:rsid w:val="00AA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13DB"/>
  <w15:chartTrackingRefBased/>
  <w15:docId w15:val="{A0C015D9-B088-4105-8E55-ECD2435A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EDF"/>
    <w:pPr>
      <w:widowControl w:val="0"/>
      <w:jc w:val="both"/>
    </w:pPr>
    <w:rPr>
      <w:rFonts w:ascii="仿宋" w:eastAsia="宋体" w:hAnsi="仿宋"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7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379F"/>
    <w:rPr>
      <w:rFonts w:ascii="仿宋" w:eastAsia="宋体" w:hAnsi="仿宋" w:cs="Times New Roman"/>
      <w:kern w:val="0"/>
      <w:sz w:val="18"/>
      <w:szCs w:val="18"/>
    </w:rPr>
  </w:style>
  <w:style w:type="paragraph" w:styleId="a5">
    <w:name w:val="footer"/>
    <w:basedOn w:val="a"/>
    <w:link w:val="a6"/>
    <w:uiPriority w:val="99"/>
    <w:unhideWhenUsed/>
    <w:rsid w:val="00AA379F"/>
    <w:pPr>
      <w:tabs>
        <w:tab w:val="center" w:pos="4153"/>
        <w:tab w:val="right" w:pos="8306"/>
      </w:tabs>
      <w:snapToGrid w:val="0"/>
      <w:jc w:val="left"/>
    </w:pPr>
    <w:rPr>
      <w:sz w:val="18"/>
      <w:szCs w:val="18"/>
    </w:rPr>
  </w:style>
  <w:style w:type="character" w:customStyle="1" w:styleId="a6">
    <w:name w:val="页脚 字符"/>
    <w:basedOn w:val="a0"/>
    <w:link w:val="a5"/>
    <w:uiPriority w:val="99"/>
    <w:rsid w:val="00AA379F"/>
    <w:rPr>
      <w:rFonts w:ascii="仿宋" w:eastAsia="宋体" w:hAnsi="仿宋"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2307</Characters>
  <Application>Microsoft Office Word</Application>
  <DocSecurity>0</DocSecurity>
  <Lines>19</Lines>
  <Paragraphs>5</Paragraphs>
  <ScaleCrop>false</ScaleCrop>
  <Company>韶山毛泽东图书馆</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2024-07-26T00:47:00Z</dcterms:created>
  <dcterms:modified xsi:type="dcterms:W3CDTF">2024-07-26T00:57:00Z</dcterms:modified>
</cp:coreProperties>
</file>