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val="en-US" w:eastAsia="zh-CN"/>
        </w:rPr>
        <w:t>红十字会直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eastAsia="zh-CN"/>
        </w:rPr>
        <w:t>属事业单位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val="en-US" w:eastAsia="zh-CN"/>
        </w:rPr>
        <w:t>备灾救灾中心2024年度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auto"/>
          <w:lang w:eastAsia="zh-CN"/>
        </w:rPr>
        <w:t>公开选调工作人员报名表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664"/>
        <w:gridCol w:w="977"/>
        <w:gridCol w:w="441"/>
        <w:gridCol w:w="813"/>
        <w:gridCol w:w="15"/>
        <w:gridCol w:w="705"/>
        <w:gridCol w:w="105"/>
        <w:gridCol w:w="1323"/>
        <w:gridCol w:w="426"/>
        <w:gridCol w:w="816"/>
        <w:gridCol w:w="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性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别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民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毕业院校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工作单位及职务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职称、执（职）业资格</w:t>
            </w:r>
          </w:p>
        </w:tc>
        <w:tc>
          <w:tcPr>
            <w:tcW w:w="2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籍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贯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健康状况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婚姻状况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参加工作时间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504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手机号码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shd w:val="clear" w:color="auto" w:fill="auto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  <w:lang w:eastAsia="zh-CN"/>
              </w:rPr>
              <w:t>编制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类型</w:t>
            </w:r>
          </w:p>
        </w:tc>
        <w:tc>
          <w:tcPr>
            <w:tcW w:w="7863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公务员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参公事业单位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27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auto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t>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t>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zh-CN"/>
              </w:rPr>
              <w:t>年年度考核结果</w:t>
            </w:r>
          </w:p>
        </w:tc>
        <w:tc>
          <w:tcPr>
            <w:tcW w:w="57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rPr>
                <w:rFonts w:hint="default" w:ascii="Times New Roman" w:hAnsi="Times New Roman" w:cs="Times New Roman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（高中以上经历）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4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与选调岗位相关的实践经历或取得的成绩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4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所在单位人事部门意见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以上信息已核实无误，同意推荐报考。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考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生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承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诺</w:t>
            </w:r>
          </w:p>
        </w:tc>
        <w:tc>
          <w:tcPr>
            <w:tcW w:w="36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380" w:lineRule="exact"/>
              <w:ind w:firstLine="472" w:firstLineChars="196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本人承诺所提供的材料真实有效，符合选调岗位所需的资格条件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，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不存在公告中不得报名参加选调的情况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。如有弄虚作假，承诺自动放弃考试和选调资格。</w:t>
            </w:r>
          </w:p>
          <w:p>
            <w:pPr>
              <w:shd w:val="clear"/>
              <w:snapToGrid w:val="0"/>
              <w:spacing w:line="380" w:lineRule="exact"/>
              <w:ind w:firstLine="472" w:firstLineChars="196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考生签名：</w:t>
            </w:r>
          </w:p>
          <w:p>
            <w:pPr>
              <w:shd w:val="clear"/>
              <w:snapToGrid w:val="0"/>
              <w:spacing w:line="380" w:lineRule="exact"/>
              <w:ind w:firstLine="472" w:firstLineChars="196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ind w:firstLine="2125" w:firstLineChars="882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年  月  日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资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格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审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查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意</w:t>
            </w:r>
          </w:p>
          <w:p>
            <w:pPr>
              <w:shd w:val="clear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  <w:t>见</w:t>
            </w:r>
          </w:p>
        </w:tc>
        <w:tc>
          <w:tcPr>
            <w:tcW w:w="4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/>
              <w:snapToGrid w:val="0"/>
              <w:spacing w:line="380" w:lineRule="exact"/>
              <w:ind w:firstLine="236" w:firstLineChars="98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经审查，符合选调资格条件。</w:t>
            </w: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审查人签名：       选调单位（章）</w:t>
            </w:r>
          </w:p>
          <w:p>
            <w:pPr>
              <w:shd w:val="clear"/>
              <w:snapToGrid w:val="0"/>
              <w:spacing w:line="38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hd w:val="clear"/>
              <w:snapToGrid w:val="0"/>
              <w:spacing w:line="380" w:lineRule="exact"/>
              <w:ind w:firstLine="2007" w:firstLineChars="833"/>
              <w:rPr>
                <w:rFonts w:hint="default" w:ascii="Times New Roman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年     月    日</w:t>
            </w:r>
          </w:p>
        </w:tc>
      </w:tr>
    </w:tbl>
    <w:p/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MzYzODM2ZWM5Y2MyMGUyYmIwM2I5MzZiMWRhYjEifQ=="/>
  </w:docVars>
  <w:rsids>
    <w:rsidRoot w:val="36990DC8"/>
    <w:rsid w:val="369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cs="Calibri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2024-04-29T08:59:00Z</dcterms:created>
  <dc:creator>小敏</dc:creator>
  <cp:lastModifiedBy>小敏</cp:lastModifiedBy>
  <dcterms:modified xsi:type="dcterms:W3CDTF">2024-04-29T08:59:54Z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7DA7939A60874F62AF3C2BFFFC175858_11</vt:lpwstr>
  </property>
</Properties>
</file>