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中共湖南省委党校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研究生招生体检项目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1.既往病史（此栏由学生如实提供）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2.眼科：裸眼视力、矫正视力、色觉检查、眼病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3.内科：血压、发育情况、心脏及血管、呼吸系统、神经系统、口吃、腹部器官、其它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4.外科：身高、体重、皮肤、面部、颈部、脊柱、四肢、关节、其它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5.耳鼻咽喉科：听力、嗅觉、耳鼻咽喉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6.口腔科：唇腭、牙齿、其它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7.胸部：X射线检查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8.化验：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丙氨酸氨基转移酶 （ALT）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 w:bidi="ar"/>
        </w:rPr>
        <w:t>电子邮箱：476112226@qq.com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 w:bidi="ar"/>
        </w:rPr>
        <w:t>联系人：张老师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kern w:val="0"/>
          <w:sz w:val="32"/>
          <w:szCs w:val="32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 w:bidi="ar"/>
        </w:rPr>
        <w:t>地址：湖南省长沙市岳麓区白云路386号省委党校综合大楼311室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kern w:val="0"/>
          <w:sz w:val="32"/>
          <w:szCs w:val="32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 w:bidi="ar"/>
        </w:rPr>
        <w:t>联系电话：0731-82780141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463" w:bottom="1157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DDE65"/>
    <w:rsid w:val="1F8DDE65"/>
    <w:rsid w:val="3FDA6E58"/>
    <w:rsid w:val="56FF7921"/>
    <w:rsid w:val="6A55DBA0"/>
    <w:rsid w:val="6EEF6A07"/>
    <w:rsid w:val="7FB77D32"/>
    <w:rsid w:val="B7CCCD09"/>
    <w:rsid w:val="BFF7BA19"/>
    <w:rsid w:val="DBF2F50D"/>
    <w:rsid w:val="FD829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2023-03-24T08:20:00Z</dcterms:created>
  <dc:creator>既见君子</dc:creator>
  <cp:lastModifiedBy>greatwall</cp:lastModifiedBy>
  <dcterms:modified xsi:type="dcterms:W3CDTF">2024-03-21T16:39:07Z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4CDEC3F05054B37413F2FB657169A088</vt:lpwstr>
  </property>
</Properties>
</file>