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textAlignment w:val="baseline"/>
        <w:rPr>
          <w:rFonts w:ascii="仿宋" w:hAnsi="仿宋" w:eastAsia="仿宋" w:cs="黑体"/>
          <w:color w:val="333333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仿宋" w:hAnsi="仿宋" w:eastAsia="仿宋" w:cs="黑体"/>
          <w:color w:val="333333"/>
          <w:kern w:val="0"/>
          <w:sz w:val="32"/>
          <w:szCs w:val="32"/>
          <w:lang w:bidi="ar"/>
        </w:rPr>
        <w:t>附件2：</w:t>
      </w:r>
    </w:p>
    <w:p>
      <w:pPr>
        <w:widowControl/>
        <w:spacing w:line="640" w:lineRule="exact"/>
        <w:jc w:val="center"/>
        <w:textAlignment w:val="baseline"/>
        <w:rPr>
          <w:rFonts w:ascii="华文中宋" w:hAnsi="华文中宋" w:eastAsia="华文中宋" w:cs="华文中宋"/>
          <w:color w:val="333333"/>
          <w:kern w:val="0"/>
          <w:sz w:val="44"/>
          <w:szCs w:val="44"/>
          <w:lang w:bidi="ar"/>
        </w:rPr>
      </w:pPr>
      <w:r>
        <w:rPr>
          <w:rFonts w:hint="eastAsia" w:ascii="华文中宋" w:hAnsi="华文中宋" w:eastAsia="华文中宋" w:cs="华文中宋"/>
          <w:color w:val="333333"/>
          <w:kern w:val="0"/>
          <w:sz w:val="44"/>
          <w:szCs w:val="44"/>
          <w:lang w:bidi="ar"/>
        </w:rPr>
        <w:t>报价函</w:t>
      </w:r>
      <w:bookmarkEnd w:id="0"/>
      <w:r>
        <w:rPr>
          <w:rFonts w:hint="eastAsia" w:ascii="华文中宋" w:hAnsi="华文中宋" w:eastAsia="华文中宋" w:cs="华文中宋"/>
          <w:color w:val="333333"/>
          <w:kern w:val="0"/>
          <w:sz w:val="44"/>
          <w:szCs w:val="44"/>
          <w:lang w:bidi="ar"/>
        </w:rPr>
        <w:t>（第</w:t>
      </w:r>
      <w:r>
        <w:rPr>
          <w:rFonts w:hint="eastAsia" w:ascii="华文中宋" w:hAnsi="华文中宋" w:eastAsia="华文中宋" w:cs="华文中宋"/>
          <w:color w:val="333333"/>
          <w:kern w:val="0"/>
          <w:sz w:val="44"/>
          <w:szCs w:val="44"/>
          <w:u w:val="single"/>
          <w:lang w:bidi="ar"/>
        </w:rPr>
        <w:t xml:space="preserve"> </w:t>
      </w:r>
      <w:r>
        <w:rPr>
          <w:rFonts w:ascii="华文中宋" w:hAnsi="华文中宋" w:eastAsia="华文中宋" w:cs="华文中宋"/>
          <w:color w:val="333333"/>
          <w:kern w:val="0"/>
          <w:sz w:val="44"/>
          <w:szCs w:val="44"/>
          <w:u w:val="single"/>
          <w:lang w:bidi="ar"/>
        </w:rPr>
        <w:t xml:space="preserve">  </w:t>
      </w:r>
      <w:r>
        <w:rPr>
          <w:rFonts w:hint="eastAsia" w:ascii="华文中宋" w:hAnsi="华文中宋" w:eastAsia="华文中宋" w:cs="华文中宋"/>
          <w:color w:val="333333"/>
          <w:kern w:val="0"/>
          <w:sz w:val="44"/>
          <w:szCs w:val="44"/>
          <w:u w:val="single"/>
          <w:lang w:bidi="ar"/>
        </w:rPr>
        <w:t xml:space="preserve"> </w:t>
      </w:r>
      <w:r>
        <w:rPr>
          <w:rFonts w:hint="eastAsia" w:ascii="华文中宋" w:hAnsi="华文中宋" w:eastAsia="华文中宋" w:cs="华文中宋"/>
          <w:color w:val="333333"/>
          <w:kern w:val="0"/>
          <w:sz w:val="44"/>
          <w:szCs w:val="44"/>
          <w:lang w:bidi="ar"/>
        </w:rPr>
        <w:t>次报价）</w:t>
      </w:r>
    </w:p>
    <w:p>
      <w:pPr>
        <w:widowControl/>
        <w:spacing w:line="640" w:lineRule="exact"/>
        <w:ind w:firstLine="641"/>
        <w:textAlignment w:val="baseline"/>
        <w:rPr>
          <w:rFonts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 </w:t>
      </w:r>
    </w:p>
    <w:p>
      <w:pPr>
        <w:widowControl/>
        <w:spacing w:line="600" w:lineRule="exact"/>
        <w:ind w:left="641"/>
        <w:textAlignment w:val="baseline"/>
        <w:rPr>
          <w:rFonts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项目名称：张家界贺龙体育中心体育场一层东区</w:t>
      </w:r>
    </w:p>
    <w:p>
      <w:pPr>
        <w:widowControl/>
        <w:spacing w:line="600" w:lineRule="exact"/>
        <w:ind w:left="641" w:firstLine="1600" w:firstLineChars="500"/>
        <w:textAlignment w:val="baseline"/>
        <w:rPr>
          <w:rFonts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培训场地对外招租</w:t>
      </w:r>
    </w:p>
    <w:p>
      <w:pPr>
        <w:widowControl/>
        <w:spacing w:line="640" w:lineRule="exact"/>
        <w:ind w:firstLine="641"/>
        <w:textAlignment w:val="baseline"/>
        <w:rPr>
          <w:rFonts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货币及单位：人民币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bidi="ar"/>
        </w:rPr>
        <w:t>·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元</w:t>
      </w:r>
    </w:p>
    <w:p>
      <w:pPr>
        <w:widowControl/>
        <w:spacing w:line="640" w:lineRule="exact"/>
        <w:ind w:firstLine="641"/>
        <w:textAlignment w:val="baseline"/>
        <w:rPr>
          <w:rFonts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场地序号：体育场一层东区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号培训场地</w:t>
      </w:r>
    </w:p>
    <w:p>
      <w:pPr>
        <w:widowControl/>
        <w:spacing w:line="640" w:lineRule="exact"/>
        <w:ind w:firstLine="641"/>
        <w:textAlignment w:val="baseline"/>
        <w:rPr>
          <w:rFonts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经营范围: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u w:val="single"/>
          <w:lang w:bidi="ar"/>
        </w:rPr>
        <w:t xml:space="preserve">                                          </w:t>
      </w:r>
    </w:p>
    <w:p>
      <w:pPr>
        <w:widowControl/>
        <w:spacing w:line="640" w:lineRule="exact"/>
        <w:ind w:firstLine="641"/>
        <w:textAlignment w:val="baseline"/>
        <w:rPr>
          <w:rFonts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sz w:val="32"/>
          <w:szCs w:val="32"/>
        </w:rPr>
        <w:t>起始租金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报价(小写)：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u w:val="single"/>
          <w:lang w:bidi="ar"/>
        </w:rPr>
        <w:t xml:space="preserve">                              </w:t>
      </w:r>
    </w:p>
    <w:p>
      <w:pPr>
        <w:widowControl/>
        <w:spacing w:line="640" w:lineRule="exact"/>
        <w:ind w:firstLine="641"/>
        <w:textAlignment w:val="baseline"/>
        <w:rPr>
          <w:rFonts w:ascii="微软雅黑" w:hAnsi="微软雅黑" w:eastAsia="微软雅黑" w:cs="微软雅黑"/>
          <w:color w:val="FFFFFF"/>
          <w:sz w:val="18"/>
          <w:szCs w:val="1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公司名称或自然人姓名（公司请写司名并加盖公章、自然人请签名并盖手指纹印）：</w:t>
      </w:r>
    </w:p>
    <w:p>
      <w:pPr>
        <w:widowControl/>
        <w:tabs>
          <w:tab w:val="left" w:pos="5023"/>
        </w:tabs>
        <w:spacing w:line="640" w:lineRule="exact"/>
        <w:ind w:firstLine="641"/>
        <w:textAlignment w:val="baseline"/>
        <w:rPr>
          <w:rFonts w:ascii="仿宋_GB2312" w:hAnsi="仿宋_GB2312" w:eastAsia="仿宋_GB2312" w:cs="仿宋_GB2312"/>
          <w:color w:val="333333"/>
          <w:kern w:val="0"/>
          <w:sz w:val="32"/>
          <w:szCs w:val="32"/>
          <w:u w:val="single"/>
          <w:lang w:bidi="ar"/>
        </w:rPr>
      </w:pP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u w:val="single"/>
          <w:lang w:bidi="ar"/>
        </w:rPr>
        <w:t xml:space="preserve">                                                   </w:t>
      </w:r>
    </w:p>
    <w:p>
      <w:pPr>
        <w:widowControl/>
        <w:spacing w:line="640" w:lineRule="exact"/>
        <w:ind w:firstLine="641"/>
        <w:textAlignment w:val="baseline"/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报价日期：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月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bidi="ar"/>
        </w:rPr>
        <w:t>日</w:t>
      </w:r>
    </w:p>
    <w:sectPr>
      <w:footerReference r:id="rId3" w:type="default"/>
      <w:pgSz w:w="11906" w:h="16838"/>
      <w:pgMar w:top="1701" w:right="1361" w:bottom="108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8423737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6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Mjk5MzQ5YWIzMDQyNzY3YzRhZDU2M2RiNGEzODkifQ=="/>
  </w:docVars>
  <w:rsids>
    <w:rsidRoot w:val="52EB55A5"/>
    <w:rsid w:val="52EB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2023-12-11T02:37:00Z</dcterms:created>
  <dc:creator>莫莫。</dc:creator>
  <cp:lastModifiedBy>莫莫。</cp:lastModifiedBy>
  <dcterms:modified xsi:type="dcterms:W3CDTF">2023-12-11T02:38:04Z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28E34FEB7281465B9D48B13CCE37922E_11</vt:lpwstr>
  </property>
</Properties>
</file>