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判断题</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配制砌筑砂浆，宜选用中砂，不宜用粗砂。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两种砂子的细度模数相同，它们的级配也一定相同。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材料的组成是决定材料性质的决定性因素。</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钢筋进行冷拉处理，是为了提高其加工性能。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影响砌筑砂浆流动性的因素，主要是水泥的用量、砂子的粗细程度、级配及粒形等，而与用水量无关。</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在进行混凝土抗压强度试验时，大试件较小试件的试验结果值偏小</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木材在湿胀干缩变形时，其弦向、纵向和径向的干缩率一样。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木材放置于潮湿干燥变化较大的环境时最易腐朽，长期放在水中和深埋在土中的木材反而不会腐朽。</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1359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相同树种，材质中晚材越多，收缩和变形越小。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由于矿渣水泥比硅酸盐水泥抗淡水侵蚀性能差，所以在我国北方气候严寒地区，修建水利工程一般不用矿渣水泥。</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01-01-0502-03-011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水玻璃的模数n值越大，则其在水中的溶解度越大。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1362</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木材的平衡含水率，在空气相对湿度不变的情况下，随着温度的升高而减小。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1363</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新拌砂浆的和易性含义同混凝土一样包括流动性、粘聚性和保水性。</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1364</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01-01-0502-03-014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石灰爆裂就是生石灰在砖体内吸水消化时产生膨胀，导致砖发生膨胀破坏。</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1365</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在建筑围护构建的门窗、墙体、屋面、地面四大围护构件中，门窗的绝热性能最差。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1366</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评价建筑外窗保温性能及隔热性能的主要参数为：遮阳系数、抗结露系数、传热系数和太阳得热系数。</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1367</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01-01-0503-03-003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屋面热工性能指标主要包括：热惰性指标D值、传热系数K、热阻R。</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1368</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01-01-0504-03-001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BIM设计阶段是把规划和计划阶段的需求转化为对这个设施的物理描述</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1369</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01-01-0504-03-002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BIM设计阶段是让对设施的物理描述变成现实的阶段</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1370</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01-01-0504-03-003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BIM施工阶段的主要成果是施工图和明细表</w:t>
            </w:r>
            <w:r>
              <w:rPr>
                <w:rFonts w:hint="eastAsia" w:ascii="Times New Roman Regular" w:hAnsi="Times New Roman Regular" w:cs="Times New Roman Regular"/>
                <w:kern w:val="0"/>
                <w:sz w:val="18"/>
                <w:szCs w:val="18"/>
                <w:lang w:eastAsia="zh-Hans"/>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B</w:t>
            </w:r>
          </w:p>
        </w:tc>
      </w:tr>
    </w:tbl>
    <w:p>
      <w:pPr>
        <w:ind w:left="0" w:leftChars="0" w:firstLine="0" w:firstLineChars="0"/>
      </w:pPr>
    </w:p>
    <w:tbl>
      <w:tblPr>
        <w:tblStyle w:val="5"/>
        <w:tblpPr w:leftFromText="180" w:rightFromText="180" w:vertAnchor="text" w:horzAnchor="margin" w:tblpY="200"/>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200"/>
        <w:gridCol w:w="7181"/>
      </w:tblGrid>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序号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1371</w:t>
            </w:r>
          </w:p>
        </w:tc>
      </w:tr>
      <w:tr>
        <w:trPr>
          <w:trHeight w:val="90" w:hRule="atLeast"/>
        </w:trP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题型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判断题 </w:t>
            </w:r>
            <w:bookmarkStart w:id="0" w:name="_GoBack"/>
            <w:bookmarkEnd w:id="0"/>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试题标识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01-01-0504-03-004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父标识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题干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试运行是一个确保和记录所有系统和部件都能按照明细和最终用户要求以及业主运营需要执行其相应功能的系统化过程</w:t>
            </w:r>
            <w:r>
              <w:rPr>
                <w:rFonts w:hint="eastAsia" w:ascii="Times New Roman Regular" w:hAnsi="Times New Roman Regular" w:cs="Times New Roman Regular"/>
                <w:kern w:val="0"/>
                <w:sz w:val="18"/>
                <w:szCs w:val="18"/>
                <w:lang w:eastAsia="zh-Hans"/>
              </w:rPr>
              <w:t>。</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A、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rPr>
                <w:rStyle w:val="6"/>
                <w:rFonts w:hint="default" w:ascii="Times New Roman Regular" w:hAnsi="Times New Roman Regular" w:cs="Times New Roman Regular"/>
                <w:sz w:val="18"/>
                <w:szCs w:val="18"/>
              </w:rPr>
            </w:pPr>
            <w:r>
              <w:rPr>
                <w:rFonts w:hint="default" w:ascii="Times New Roman Regular" w:hAnsi="Times New Roman Regular" w:cs="Times New Roman Regular"/>
                <w:kern w:val="0"/>
                <w:sz w:val="18"/>
                <w:szCs w:val="18"/>
              </w:rPr>
              <w:t>正确</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B、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错误</w:t>
            </w: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  </w:t>
            </w:r>
          </w:p>
        </w:tc>
        <w:tc>
          <w:tcPr>
            <w:tcW w:w="7181" w:type="dxa"/>
            <w:tcBorders>
              <w:top w:val="single" w:color="000000" w:sz="6" w:space="0"/>
              <w:left w:val="single" w:color="000000" w:sz="6" w:space="0"/>
              <w:bottom w:val="single" w:color="000000" w:sz="6" w:space="0"/>
              <w:right w:val="single" w:color="000000" w:sz="6" w:space="0"/>
            </w:tcBorders>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p>
        </w:tc>
      </w:tr>
      <w:tr>
        <w:tc>
          <w:tcPr>
            <w:tcW w:w="1200"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righ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 xml:space="preserve">答案 </w:t>
            </w:r>
          </w:p>
        </w:tc>
        <w:tc>
          <w:tcPr>
            <w:tcW w:w="7181" w:type="dxa"/>
            <w:tcBorders>
              <w:top w:val="single" w:color="000000" w:sz="6" w:space="0"/>
              <w:left w:val="single" w:color="000000" w:sz="6" w:space="0"/>
              <w:bottom w:val="single" w:color="000000" w:sz="6" w:space="0"/>
              <w:right w:val="single" w:color="000000" w:sz="6" w:space="0"/>
            </w:tcBorders>
            <w:shd w:val="clear" w:color="auto" w:fill="FFFFDD"/>
            <w:noWrap w:val="0"/>
            <w:tcMar>
              <w:top w:w="30" w:type="dxa"/>
              <w:left w:w="45" w:type="dxa"/>
              <w:bottom w:w="30" w:type="dxa"/>
              <w:right w:w="30" w:type="dxa"/>
            </w:tcMar>
            <w:vAlign w:val="center"/>
          </w:tcPr>
          <w:p>
            <w:pPr>
              <w:widowControl/>
              <w:jc w:val="left"/>
              <w:rPr>
                <w:rFonts w:hint="default" w:ascii="Times New Roman Regular" w:hAnsi="Times New Roman Regular" w:cs="Times New Roman Regular"/>
                <w:kern w:val="0"/>
                <w:sz w:val="18"/>
                <w:szCs w:val="18"/>
              </w:rPr>
            </w:pPr>
            <w:r>
              <w:rPr>
                <w:rFonts w:hint="default" w:ascii="Times New Roman Regular" w:hAnsi="Times New Roman Regular" w:cs="Times New Roman Regular"/>
                <w:kern w:val="0"/>
                <w:sz w:val="18"/>
                <w:szCs w:val="18"/>
              </w:rPr>
              <w:t>A</w:t>
            </w:r>
          </w:p>
        </w:tc>
      </w:tr>
    </w:tbl>
    <w:p>
      <w:pPr>
        <w:ind w:left="0" w:leftChars="0" w:firstLine="0" w:firstLineChars="0"/>
      </w:pPr>
    </w:p>
    <w:p>
      <w:pPr>
        <w:ind w:left="0" w:leftChars="0" w:firstLine="0" w:firstLineChars="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华文中宋">
    <w:altName w:val="华文宋体"/>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Helvetica">
    <w:panose1 w:val="00000000000000000000"/>
    <w:charset w:val="00"/>
    <w:family w:val="auto"/>
    <w:pitch w:val="default"/>
    <w:sig w:usb0="E00002FF" w:usb1="5000785B" w:usb2="00000000" w:usb3="00000000" w:csb0="2000019F" w:csb1="4F01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Arial">
    <w:panose1 w:val="020B06040202020902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黑体">
    <w:altName w:val="汉仪中黑KW"/>
    <w:panose1 w:val="02010609060101010101"/>
    <w:charset w:val="00"/>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Courier New">
    <w:panose1 w:val="02070309020205020404"/>
    <w:charset w:val="00"/>
    <w:family w:val="modern"/>
    <w:pitch w:val="default"/>
    <w:sig w:usb0="E0002AFF" w:usb1="C0007843" w:usb2="00000009" w:usb3="00000000" w:csb0="400001FF" w:csb1="FFFF0000"/>
  </w:font>
  <w:font w:name="Aharoni">
    <w:altName w:val="苹方-简"/>
    <w:panose1 w:val="00000000000000000000"/>
    <w:charset w:val="00"/>
    <w:family w:val="auto"/>
    <w:pitch w:val="default"/>
    <w:sig w:usb0="00000000" w:usb1="00000000" w:usb2="00000000"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MingLiU_HKSCS">
    <w:altName w:val="宋体-繁"/>
    <w:panose1 w:val="02020500000000000000"/>
    <w:charset w:val="88"/>
    <w:family w:val="roman"/>
    <w:pitch w:val="default"/>
    <w:sig w:usb0="00000000" w:usb1="00000000" w:usb2="00000016" w:usb3="00000000" w:csb0="00100001" w:csb1="00000000"/>
  </w:font>
  <w:font w:name="手札体-繁">
    <w:panose1 w:val="03000500000000000000"/>
    <w:charset w:val="86"/>
    <w:family w:val="auto"/>
    <w:pitch w:val="default"/>
    <w:sig w:usb0="A00002FF" w:usb1="7ACF7CFB" w:usb2="00000016" w:usb3="00000000" w:csb0="00040001" w:csb1="00000000"/>
  </w:font>
  <w:font w:name="兰亭黑-繁">
    <w:panose1 w:val="03000509000000000000"/>
    <w:charset w:val="88"/>
    <w:family w:val="auto"/>
    <w:pitch w:val="default"/>
    <w:sig w:usb0="00000001" w:usb1="080E0000" w:usb2="00000000" w:usb3="00000000" w:csb0="00100000" w:csb1="00000000"/>
  </w:font>
  <w:font w:name="宋体-繁">
    <w:panose1 w:val="02010600040101010101"/>
    <w:charset w:val="86"/>
    <w:family w:val="auto"/>
    <w:pitch w:val="default"/>
    <w:sig w:usb0="00000287" w:usb1="080F0000" w:usb2="00000000" w:usb3="00000000" w:csb0="0004009F" w:csb1="DFD70000"/>
  </w:font>
  <w:font w:name="楷体">
    <w:altName w:val="汉仪楷体KW"/>
    <w:panose1 w:val="02010609060101010101"/>
    <w:charset w:val="86"/>
    <w:family w:val="modern"/>
    <w:pitch w:val="default"/>
    <w:sig w:usb0="00000000" w:usb1="00000000" w:usb2="00000016" w:usb3="00000000" w:csb0="00040001" w:csb1="00000000"/>
  </w:font>
  <w:font w:name="华文细黑">
    <w:altName w:val="黑体-简"/>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altName w:val="宋体-简"/>
    <w:panose1 w:val="02010800040101010101"/>
    <w:charset w:val="86"/>
    <w:family w:val="auto"/>
    <w:pitch w:val="default"/>
    <w:sig w:usb0="00000000" w:usb1="00000000" w:usb2="00000000" w:usb3="00000000" w:csb0="00040000" w:csb1="00000000"/>
  </w:font>
  <w:font w:name="华文新魏">
    <w:altName w:val="宋体-简"/>
    <w:panose1 w:val="02010800040101010101"/>
    <w:charset w:val="86"/>
    <w:family w:val="auto"/>
    <w:pitch w:val="default"/>
    <w:sig w:usb0="00000000" w:usb1="00000000" w:usb2="00000000" w:usb3="00000000" w:csb0="00040000" w:csb1="00000000"/>
  </w:font>
  <w:font w:name="华文楷体">
    <w:panose1 w:val="02010600040101010101"/>
    <w:charset w:val="86"/>
    <w:family w:val="auto"/>
    <w:pitch w:val="default"/>
    <w:sig w:usb0="80000287" w:usb1="280F3C52" w:usb2="00000016" w:usb3="00000000" w:csb0="0004001F" w:csb1="00000000"/>
  </w:font>
  <w:font w:name="华文琥珀">
    <w:altName w:val="宋体-简"/>
    <w:panose1 w:val="02010800040101010101"/>
    <w:charset w:val="86"/>
    <w:family w:val="auto"/>
    <w:pitch w:val="default"/>
    <w:sig w:usb0="00000000" w:usb1="00000000" w:usb2="00000000" w:usb3="00000000" w:csb0="00040000" w:csb1="00000000"/>
  </w:font>
  <w:font w:name="华文行楷">
    <w:altName w:val="行楷-简"/>
    <w:panose1 w:val="02010800040101010101"/>
    <w:charset w:val="86"/>
    <w:family w:val="auto"/>
    <w:pitch w:val="default"/>
    <w:sig w:usb0="00000000" w:usb1="00000000" w:usb2="00000000" w:usb3="00000000" w:csb0="00040000" w:csb1="00000000"/>
  </w:font>
  <w:font w:name="华文隶书">
    <w:altName w:val="宋体-简"/>
    <w:panose1 w:val="02010800040101010101"/>
    <w:charset w:val="86"/>
    <w:family w:val="auto"/>
    <w:pitch w:val="default"/>
    <w:sig w:usb0="00000000" w:usb1="00000000" w:usb2="00000000" w:usb3="00000000" w:csb0="00040000" w:csb1="00000000"/>
  </w:font>
  <w:font w:name="幼圆">
    <w:altName w:val="华文宋体"/>
    <w:panose1 w:val="02010509060101010101"/>
    <w:charset w:val="86"/>
    <w:family w:val="auto"/>
    <w:pitch w:val="default"/>
    <w:sig w:usb0="00000000" w:usb1="00000000" w:usb2="00000000" w:usb3="00000000" w:csb0="00040000" w:csb1="00000000"/>
  </w:font>
  <w:font w:name="思源宋体 CN Light">
    <w:altName w:val="苹方-简"/>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行楷-简">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sz w:val="20"/>
        <w:szCs w:val="28"/>
        <w:lang w:val="en-US" w:eastAsia="zh-Hans"/>
      </w:rPr>
    </w:pPr>
    <w:r>
      <w:rPr>
        <w:rFonts w:hint="eastAsia"/>
        <w:sz w:val="20"/>
        <w:szCs w:val="28"/>
        <w:lang w:val="en-US" w:eastAsia="zh-Hans"/>
      </w:rPr>
      <w:t>新知识</w:t>
    </w:r>
    <w:r>
      <w:rPr>
        <w:rFonts w:hint="default"/>
        <w:sz w:val="20"/>
        <w:szCs w:val="28"/>
        <w:lang w:eastAsia="zh-Hans"/>
      </w:rPr>
      <w:t>1351-137</w:t>
    </w:r>
    <w:r>
      <w:rPr>
        <w:rFonts w:hint="default"/>
        <w:sz w:val="20"/>
        <w:szCs w:val="28"/>
        <w:lang w:eastAsia="zh-Hans"/>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750"/>
    <w:rsid w:val="5FDFAD34"/>
    <w:rsid w:val="6B6D8E54"/>
    <w:rsid w:val="737C2530"/>
    <w:rsid w:val="73FF496F"/>
    <w:rsid w:val="7FBFEA7C"/>
    <w:rsid w:val="7FCF1215"/>
    <w:rsid w:val="7FE9FC84"/>
    <w:rsid w:val="EB7E33C7"/>
    <w:rsid w:val="FD7DAD32"/>
    <w:rsid w:val="FEDDD4EB"/>
    <w:rsid w:val="FFFFD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6">
    <w:name w:val="样式 正文 +"/>
    <w:qFormat/>
    <w:uiPriority w:val="0"/>
    <w:rPr>
      <w:rFonts w:eastAsia="宋体"/>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2022-01-18T23:36:00Z</dcterms:created>
  <dc:creator>mac</dc:creator>
  <cp:lastModifiedBy>mac</cp:lastModifiedBy>
  <dcterms:modified xsi:type="dcterms:W3CDTF">2022-02-07T21:40:06Z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