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/>
      </w:pPr>
      <w:r>
        <w:rPr>
          <w:rFonts w:hint="eastAsia"/>
        </w:rPr>
        <w:t>2023年湘西自治州普通高中自主招生资格审查表</w:t>
      </w:r>
    </w:p>
    <w:tbl>
      <w:tblPr>
        <w:tblW w:w="95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1384"/>
        <w:gridCol w:w="541"/>
        <w:gridCol w:w="430"/>
        <w:gridCol w:w="780"/>
        <w:gridCol w:w="191"/>
        <w:gridCol w:w="1161"/>
        <w:gridCol w:w="2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姓  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州学籍号</w:t>
            </w:r>
          </w:p>
        </w:tc>
        <w:tc>
          <w:tcPr>
            <w:tcW w:w="2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/>
            </w:pPr>
            <w:r>
              <w:rPr>
                <w:rFonts w:hint="eastAsia"/>
              </w:rPr>
              <w:t>全国学籍号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9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父母或监护人姓名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联系</w:t>
            </w:r>
          </w:p>
          <w:p>
            <w:pPr>
              <w:rPr/>
            </w:pPr>
            <w:r>
              <w:rPr>
                <w:rFonts w:hint="eastAsia"/>
              </w:rPr>
              <w:t>电话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自主招生志愿</w:t>
            </w:r>
          </w:p>
        </w:tc>
        <w:tc>
          <w:tcPr>
            <w:tcW w:w="69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（只能填报1所普通高中学校）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0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自主招生类别</w:t>
            </w:r>
          </w:p>
        </w:tc>
        <w:tc>
          <w:tcPr>
            <w:tcW w:w="69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□学科特长  □体艺专长  □创新潜质  □其它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900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是否同意到填报的自主招生志愿高中学校就读：</w:t>
            </w:r>
          </w:p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学生（签名）：           家长或监护人（签名）：</w:t>
            </w:r>
          </w:p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900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初中学校推荐意见：</w:t>
            </w: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校长（签名）：      学校（盖章）</w:t>
            </w:r>
          </w:p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                      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900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/>
            </w:pPr>
            <w:r>
              <w:rPr>
                <w:rFonts w:hint="eastAsia"/>
              </w:rPr>
              <w:t>高中学校审核意见：</w:t>
            </w: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校长（签名）：        学校（盖章）</w:t>
            </w:r>
          </w:p>
          <w:p>
            <w:pPr>
              <w:rPr/>
            </w:pPr>
          </w:p>
        </w:tc>
      </w:tr>
    </w:tbl>
    <w:p>
      <w:pPr>
        <w:rPr/>
      </w:pPr>
      <w:r>
        <w:rPr>
          <w:rFonts w:hint="eastAsia"/>
          <w:lang w:val="en-US" w:eastAsia="zh-CN"/>
        </w:rPr>
        <w:t>填表说明：1.本表格必须由学生本人及其家长或其他法定监护人签名确认。</w:t>
      </w:r>
    </w:p>
    <w:p>
      <w:pPr>
        <w:rPr>
          <w:rFonts w:hint="eastAsia"/>
        </w:rPr>
      </w:pPr>
      <w:r>
        <w:rPr>
          <w:rFonts w:hint="eastAsia"/>
        </w:rPr>
        <w:t>2.考生如被自主招生学校录取，不再填报网上志愿。  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TJiNzk4MmNmOTM5YTIzYzk3YmY5ZDVjMmY3NjIifQ=="/>
  </w:docVars>
  <w:rsids>
    <w:rsidRoot w:val="20895F9E"/>
    <w:rsid w:val="208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2023-06-15T02:33:00Z</dcterms:created>
  <dc:creator>18174338129</dc:creator>
  <cp:lastModifiedBy>18174338129</cp:lastModifiedBy>
  <dcterms:modified xsi:type="dcterms:W3CDTF">2023-06-15T02:35:54Z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C315011253F64A25A55EC30FEC1AD68D_11</vt:lpwstr>
  </property>
</Properties>
</file>