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 w:color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 w:color="auto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 w:color="auto"/>
        </w:rPr>
        <w:t>省“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 w:color="auto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 w:color="auto"/>
        </w:rPr>
        <w:t>五”普法讲师团成员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 w:color="auto"/>
          <w:lang w:eastAsia="zh-CN"/>
        </w:rPr>
        <w:t>名单</w:t>
      </w:r>
    </w:p>
    <w:tbl>
      <w:tblPr>
        <w:tblStyle w:val="2"/>
        <w:tblW w:w="13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820"/>
        <w:gridCol w:w="747"/>
        <w:gridCol w:w="928"/>
        <w:gridCol w:w="1556"/>
        <w:gridCol w:w="2002"/>
        <w:gridCol w:w="473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序号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姓 名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职称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讲师团职务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主讲课程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u w:val="none" w:color="auto"/>
              </w:rPr>
              <w:t>工作单位及职务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张剑飞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名誉团长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省人大常委会党组副书记、副主任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范运田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团长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习近平法治思想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省委依法治省办副主任、省司法厅党组书记、厅长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田自成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副团长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习近平法治思想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省司法厅二级巡视员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4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唐世月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习近平法治思想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原省司法厅一级巡视员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5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罗水平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党内法规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省纪委监委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一级巡视员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u w:val="none" w:color="auto"/>
              </w:rPr>
              <w:t>18817130173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6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习近平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法治思想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省委宣传部理论宣讲处处长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13973119668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7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杨勇权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党内法规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省直机关工委一级巡视员、省委离退休干部工委副书记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</w:rPr>
              <w:t>13807319299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吴传毅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习近平法治思想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省委党校、湖南行政学院副校（院）长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</w:rPr>
              <w:t>13807481631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9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丹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女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行政法与行政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诉讼法学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省委党校、湖南行政学院一级巡视员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</w:rPr>
              <w:t>13907483266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张文广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党内法规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省委法规室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15874468840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燕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女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刑法学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省高院审判委员会委员、刑事审判第二庭庭长、三级高级法官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bottom w:val="dashed" w:color="auto" w:sz="18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</w:rPr>
              <w:t>18182122623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李世锋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刑事诉讼法学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省高院审监三庭（行政二庭）副庭长、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三级高级法官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</w:rPr>
              <w:t>18182122296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邓为方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刑法学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省检察院第一检察部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三级高级检察官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</w:rPr>
              <w:t>15773162201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14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昌建华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女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未成年人保护法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省检察院第九检察部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三级高级检察官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</w:rPr>
              <w:t>15111284455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15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马贤兴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民法典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原长沙市雨花区人民检察院检察长、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三级高级检察官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</w:rPr>
              <w:t>13808468601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16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政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行政法与行政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诉讼法学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省司法厅行政复议一处处长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</w:rPr>
              <w:t>13507440299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17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张依然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未成年人保护法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省未成年犯管教所党委委员、副所长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15111182288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维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未成年人保护法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省未成年犯管教所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13507314280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19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许中缘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民法典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中南大学法学院院长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18674823376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20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敖双红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宪法学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中南大学法学院副院长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13787097635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21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李国海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经济法学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中南大学经济法研究所长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13907487010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22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王红霞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女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副教授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商法学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中南大学法学院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18684936691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23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喻  玲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女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知识产权法学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湖南大学法学院副院长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18673169677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24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蒋海松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副教授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习近平法治思想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湖南大学法学院副院长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13507466657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25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王文胜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民法典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湖南大学法学院副院长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13348699619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26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张  红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副教授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民法典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湖南大学法学院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13874947712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27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刘  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副教授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经济法学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湖南大学法学院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15396230870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28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蒋新苗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商法学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湖南师范大学副校长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13973123331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29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肖北庚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宪法学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湖南师范大学法学院院长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13974863200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30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黄  捷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行政法与行政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诉讼法学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湖南师范大学法学院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13017387056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31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夏新华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中国法制史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湖南师范大学法学院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18711179979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32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王彬辉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女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环境法与资源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保护法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湖南师范大学环境法研究所所长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13908460326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33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李爱年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女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环境法与资源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保护法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湖南师范大学法学院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13975146981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34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廖永安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民事诉讼法学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湘潭大学党委副书记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13975244900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35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欧爱民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宪法学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湘潭大学法学院院长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13787425403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36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黄明儒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刑法学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湘潭大学法学院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13367314058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37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连光阳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副教授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商法学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湘潭大学法学院副院长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13786215612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38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穆远征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副教授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刑事诉讼法学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湘潭大学研究生院副院长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15973203953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39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李  琴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女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经济法学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中南林业科技大学经济学院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13755005427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40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陈叶兰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女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副教授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农业法、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土地管理法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湖南农业大学公共管理与法学学院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13974970490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41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刘期湘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刑法学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湖南工商大学法学院院长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  <w:lang w:val="en-US" w:eastAsia="zh-CN"/>
              </w:rPr>
              <w:t>13875997327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42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</w:rPr>
              <w:t>邓联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荣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习近平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法治思想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</w:rPr>
              <w:t>湖南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工商大学马克思主义学院院长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</w:rPr>
              <w:t>13875923167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43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教授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经济法学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长沙学院法学院院长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13017284648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44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李德文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律师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民法典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湖南崇民律师事务所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</w:rPr>
              <w:t>13908456958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45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薛宏志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律师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民事诉讼法学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湖南联合创业律师事务所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30"/>
                <w:shd w:val="clear" w:color="auto" w:fill="FFFFFF"/>
              </w:rPr>
              <w:t>13907311056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NzZmZjc1NzRiMzNlZTYwOTNiZjg1YmU2MTI5ZjIifQ=="/>
  </w:docVars>
  <w:rsids>
    <w:rsidRoot w:val="5B5045B6"/>
    <w:rsid w:val="5B50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2022-11-07T09:19:00Z</dcterms:created>
  <dc:creator>工作</dc:creator>
  <cp:lastModifiedBy>工作</cp:lastModifiedBy>
  <dcterms:modified xsi:type="dcterms:W3CDTF">2022-11-07T09:20:13Z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8DE6F01DF4E14CA9A2AFC901B21ED1BB</vt:lpwstr>
  </property>
</Properties>
</file>