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/>
        <w:autoSpaceDN/>
        <w:spacing w:line="600" w:lineRule="exact"/>
        <w:jc w:val="left"/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w w:val="95"/>
          <w:sz w:val="44"/>
          <w:szCs w:val="44"/>
          <w:lang w:val="en-US" w:eastAsia="zh-CN"/>
        </w:rPr>
        <w:t>“人间烟火·衡阳味道”厨神汇名店评选申报表</w:t>
      </w:r>
    </w:p>
    <w:bookmarkEnd w:id="0"/>
    <w:tbl>
      <w:tblPr>
        <w:tblStyle w:val="7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00"/>
        <w:gridCol w:w="1455"/>
        <w:gridCol w:w="211"/>
        <w:gridCol w:w="1150"/>
        <w:gridCol w:w="1400"/>
        <w:gridCol w:w="2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申报单位</w:t>
            </w:r>
          </w:p>
        </w:tc>
        <w:tc>
          <w:tcPr>
            <w:tcW w:w="44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商    号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通信地址</w:t>
            </w:r>
          </w:p>
        </w:tc>
        <w:tc>
          <w:tcPr>
            <w:tcW w:w="44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-11"/>
                <w:w w:val="9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w w:val="90"/>
                <w:sz w:val="28"/>
              </w:rPr>
              <w:t>工商登记号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法人代表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电话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身份证号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联</w:t>
            </w:r>
            <w:r>
              <w:rPr>
                <w:rFonts w:hint="eastAsia" w:ascii="Times New Roman" w:hAnsi="Times New Roman" w:eastAsia="方正仿宋简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系</w:t>
            </w:r>
            <w:r>
              <w:rPr>
                <w:rFonts w:hint="eastAsia" w:ascii="Times New Roman" w:hAnsi="Times New Roman" w:eastAsia="方正仿宋简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人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电话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身份证号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营业面积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28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品牌创建时间</w:t>
            </w:r>
          </w:p>
        </w:tc>
        <w:tc>
          <w:tcPr>
            <w:tcW w:w="373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餐位数量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w w:val="95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7"/>
                <w:w w:val="95"/>
                <w:sz w:val="28"/>
              </w:rPr>
              <w:t>上年营业额</w:t>
            </w:r>
          </w:p>
        </w:tc>
        <w:tc>
          <w:tcPr>
            <w:tcW w:w="13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上年利税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员工总数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</w:p>
        </w:tc>
        <w:tc>
          <w:tcPr>
            <w:tcW w:w="28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8"/>
              </w:rPr>
              <w:t>是否发生食品安全事故</w:t>
            </w:r>
          </w:p>
        </w:tc>
        <w:tc>
          <w:tcPr>
            <w:tcW w:w="373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 xml:space="preserve">是   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经营业态</w:t>
            </w:r>
          </w:p>
        </w:tc>
        <w:tc>
          <w:tcPr>
            <w:tcW w:w="81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（  ）正餐（  ）快餐（  ）小吃（  ）休闲餐饮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63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企业</w:t>
            </w:r>
            <w:r>
              <w:rPr>
                <w:rFonts w:hint="eastAsia" w:eastAsia="方正仿宋简体" w:cs="Times New Roman"/>
                <w:sz w:val="28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sz w:val="28"/>
                <w:lang w:val="en-US" w:eastAsia="zh-CN"/>
              </w:rPr>
              <w:t>名店）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介绍（可另附文字材料）: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63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企业</w:t>
            </w:r>
            <w:r>
              <w:rPr>
                <w:rFonts w:hint="eastAsia" w:eastAsia="方正仿宋简体" w:cs="Times New Roman"/>
                <w:sz w:val="28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sz w:val="28"/>
                <w:lang w:val="en-US" w:eastAsia="zh-CN"/>
              </w:rPr>
              <w:t>名店）</w:t>
            </w:r>
            <w:r>
              <w:rPr>
                <w:rFonts w:hint="default" w:ascii="Times New Roman" w:hAnsi="Times New Roman" w:eastAsia="方正仿宋简体" w:cs="Times New Roman"/>
                <w:sz w:val="28"/>
              </w:rPr>
              <w:t>获奖情况：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749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申报单位：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840" w:firstLineChars="3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(盖 章)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1400" w:firstLineChars="5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>年   月   日</w:t>
            </w:r>
          </w:p>
        </w:tc>
        <w:tc>
          <w:tcPr>
            <w:tcW w:w="488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区商务局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意见：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800" w:firstLineChars="10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（盖章）          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520" w:firstLineChars="900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638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组委会意见：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0" w:firstLineChars="2100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（盖章）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备注：工商营业执照及经营许可证电子扫描文件，高清营业场所及门头照片各2张，文件大小要求不低于2M、图片不含水印及任何其它品牌元素，以邮件形式随本表一并提交。</w:t>
      </w:r>
    </w:p>
    <w:sectPr>
      <w:pgSz w:w="11906" w:h="16838"/>
      <w:pgMar w:top="1701" w:right="1587" w:bottom="158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81F515-287F-4B81-8988-F76CC68504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E3009FE-7CB9-40C9-8ABE-187BC5E34D02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A8B87EA4-A3DF-44E5-BB9E-C1C5631DCFAB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9791F34-BC4E-42CB-9E3C-4DE65279FEB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419C336A-8DE1-4E1F-8960-C6A6B89A23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zYzNDgzMGRlMmZhMzIyNjJkYWFlN2I1NTE1ZjYifQ=="/>
  </w:docVars>
  <w:rsids>
    <w:rsidRoot w:val="182806A9"/>
    <w:rsid w:val="0BF56E3E"/>
    <w:rsid w:val="0D2826F9"/>
    <w:rsid w:val="0E5028C0"/>
    <w:rsid w:val="182806A9"/>
    <w:rsid w:val="2C0F4FF2"/>
    <w:rsid w:val="2C215133"/>
    <w:rsid w:val="2D0E344C"/>
    <w:rsid w:val="314E4D0E"/>
    <w:rsid w:val="350A695F"/>
    <w:rsid w:val="380B629F"/>
    <w:rsid w:val="3CE7233B"/>
    <w:rsid w:val="40AC2F87"/>
    <w:rsid w:val="43032607"/>
    <w:rsid w:val="461C5F1F"/>
    <w:rsid w:val="47E744AA"/>
    <w:rsid w:val="4DC41082"/>
    <w:rsid w:val="53406284"/>
    <w:rsid w:val="5D660289"/>
    <w:rsid w:val="5D7A7505"/>
    <w:rsid w:val="5E881086"/>
    <w:rsid w:val="62933C9D"/>
    <w:rsid w:val="62EC6305"/>
    <w:rsid w:val="64F529F0"/>
    <w:rsid w:val="6D244661"/>
    <w:rsid w:val="7DCB05BF"/>
    <w:rsid w:val="7F5A54BE"/>
    <w:rsid w:val="7FC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592" w:lineRule="exact"/>
      <w:jc w:val="center"/>
      <w:outlineLvl w:val="0"/>
    </w:pPr>
    <w:rPr>
      <w:rFonts w:eastAsia="方正小标宋简体"/>
      <w:bCs/>
      <w:sz w:val="44"/>
      <w:szCs w:val="20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40</TotalTime>
  <ScaleCrop>false</ScaleCrop>
  <LinksUpToDate>false</LinksUpToDate>
  <CharactersWithSpaces>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2022-08-22T11:46:00Z</dcterms:created>
  <dc:creator>Administrator</dc:creator>
  <cp:lastModifiedBy>谁</cp:lastModifiedBy>
  <cp:lastPrinted>2022-08-22T11:54:00Z</cp:lastPrinted>
  <dcterms:modified xsi:type="dcterms:W3CDTF">2022-08-26T09:23:36Z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A716D726175446D4AAB04E875516DD5F</vt:lpwstr>
  </property>
</Properties>
</file>