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i w:val="0"/>
          <w:iCs w:val="0"/>
          <w:sz w:val="32"/>
          <w:szCs w:val="32"/>
        </w:rPr>
      </w:pPr>
      <w:r>
        <w:rPr>
          <w:rFonts w:hint="eastAsia"/>
          <w:b/>
          <w:bCs/>
          <w:i w:val="0"/>
          <w:iCs w:val="0"/>
          <w:sz w:val="32"/>
          <w:szCs w:val="32"/>
        </w:rPr>
        <w:t>中华人民共和国国务院令第753号</w:t>
      </w:r>
    </w:p>
    <w:p>
      <w:pPr>
        <w:ind w:firstLine="560" w:firstLineChars="200"/>
        <w:rPr>
          <w:rFonts w:hint="eastAsia"/>
          <w:sz w:val="28"/>
          <w:szCs w:val="28"/>
        </w:rPr>
      </w:pPr>
    </w:p>
    <w:p>
      <w:pPr>
        <w:ind w:firstLine="560" w:firstLineChars="200"/>
        <w:rPr>
          <w:rFonts w:hint="eastAsia"/>
          <w:sz w:val="28"/>
          <w:szCs w:val="28"/>
        </w:rPr>
      </w:pPr>
      <w:bookmarkStart w:id="0" w:name="_GoBack"/>
      <w:r>
        <w:rPr>
          <w:rFonts w:hint="eastAsia"/>
          <w:sz w:val="28"/>
          <w:szCs w:val="28"/>
        </w:rPr>
        <w:t>《地名管理条例》</w:t>
      </w:r>
      <w:bookmarkEnd w:id="0"/>
      <w:r>
        <w:rPr>
          <w:rFonts w:hint="eastAsia"/>
          <w:sz w:val="28"/>
          <w:szCs w:val="28"/>
        </w:rPr>
        <w:t>已经2021年9月1日国务院第147次常务会议修订通过，现予公布，自2022年5月1日起施行。</w:t>
      </w:r>
    </w:p>
    <w:p>
      <w:pPr>
        <w:rPr>
          <w:rFonts w:hint="eastAsia"/>
          <w:sz w:val="28"/>
          <w:szCs w:val="28"/>
        </w:rPr>
      </w:pPr>
    </w:p>
    <w:p>
      <w:pPr>
        <w:ind w:firstLine="4760" w:firstLineChars="1700"/>
        <w:rPr>
          <w:rFonts w:hint="eastAsia"/>
          <w:sz w:val="28"/>
          <w:szCs w:val="28"/>
        </w:rPr>
      </w:pPr>
      <w:r>
        <w:rPr>
          <w:rFonts w:hint="eastAsia"/>
          <w:sz w:val="28"/>
          <w:szCs w:val="28"/>
        </w:rPr>
        <w:t>总理　　李克强</w:t>
      </w:r>
    </w:p>
    <w:p>
      <w:pPr>
        <w:ind w:firstLine="4760" w:firstLineChars="1700"/>
        <w:rPr>
          <w:rFonts w:hint="eastAsia"/>
          <w:sz w:val="28"/>
          <w:szCs w:val="28"/>
        </w:rPr>
      </w:pPr>
      <w:r>
        <w:rPr>
          <w:rFonts w:hint="eastAsia"/>
          <w:sz w:val="28"/>
          <w:szCs w:val="28"/>
        </w:rPr>
        <w:t>2022年3月30日</w:t>
      </w:r>
    </w:p>
    <w:p>
      <w:pPr>
        <w:rPr>
          <w:rFonts w:hint="eastAsia"/>
          <w:sz w:val="28"/>
          <w:szCs w:val="28"/>
        </w:rPr>
      </w:pPr>
    </w:p>
    <w:p>
      <w:pPr>
        <w:rPr>
          <w:rFonts w:hint="eastAsia"/>
          <w:sz w:val="28"/>
          <w:szCs w:val="28"/>
        </w:rPr>
      </w:pPr>
    </w:p>
    <w:p>
      <w:pPr>
        <w:rPr>
          <w:rFonts w:hint="eastAsia"/>
          <w:sz w:val="28"/>
          <w:szCs w:val="28"/>
        </w:rPr>
      </w:pPr>
    </w:p>
    <w:p>
      <w:pPr>
        <w:jc w:val="center"/>
        <w:rPr>
          <w:rFonts w:hint="eastAsia"/>
          <w:b/>
          <w:bCs/>
          <w:sz w:val="32"/>
          <w:szCs w:val="32"/>
        </w:rPr>
      </w:pPr>
      <w:r>
        <w:rPr>
          <w:rFonts w:hint="eastAsia"/>
          <w:b/>
          <w:bCs/>
          <w:sz w:val="32"/>
          <w:szCs w:val="32"/>
        </w:rPr>
        <w:t>地名管理条例</w:t>
      </w:r>
    </w:p>
    <w:p>
      <w:pPr>
        <w:rPr>
          <w:rFonts w:hint="eastAsia"/>
          <w:sz w:val="28"/>
          <w:szCs w:val="28"/>
        </w:rPr>
      </w:pPr>
    </w:p>
    <w:p>
      <w:pPr>
        <w:ind w:firstLine="562" w:firstLineChars="200"/>
        <w:rPr>
          <w:rFonts w:hint="eastAsia"/>
          <w:b/>
          <w:bCs/>
          <w:sz w:val="28"/>
          <w:szCs w:val="28"/>
        </w:rPr>
      </w:pPr>
      <w:r>
        <w:rPr>
          <w:rFonts w:hint="eastAsia"/>
          <w:b/>
          <w:bCs/>
          <w:sz w:val="28"/>
          <w:szCs w:val="28"/>
        </w:rPr>
        <w:t>第一章　总　　则</w:t>
      </w:r>
    </w:p>
    <w:p>
      <w:pPr>
        <w:ind w:firstLine="562" w:firstLineChars="200"/>
        <w:rPr>
          <w:rFonts w:hint="eastAsia"/>
          <w:sz w:val="28"/>
          <w:szCs w:val="28"/>
        </w:rPr>
      </w:pPr>
      <w:r>
        <w:rPr>
          <w:rFonts w:hint="eastAsia"/>
          <w:b/>
          <w:bCs/>
          <w:sz w:val="28"/>
          <w:szCs w:val="28"/>
        </w:rPr>
        <w:t>第一条</w:t>
      </w:r>
      <w:r>
        <w:rPr>
          <w:rFonts w:hint="eastAsia"/>
          <w:sz w:val="28"/>
          <w:szCs w:val="28"/>
        </w:rPr>
        <w:t>　为了加强和规范地名管理，适应经济社会发展、人民生活和国际交往的需要，传承发展中华优秀文化，制定本条例。</w:t>
      </w:r>
    </w:p>
    <w:p>
      <w:pPr>
        <w:ind w:firstLine="562" w:firstLineChars="200"/>
        <w:rPr>
          <w:rFonts w:hint="eastAsia"/>
          <w:sz w:val="28"/>
          <w:szCs w:val="28"/>
        </w:rPr>
      </w:pPr>
      <w:r>
        <w:rPr>
          <w:rFonts w:hint="eastAsia"/>
          <w:b/>
          <w:bCs/>
          <w:sz w:val="28"/>
          <w:szCs w:val="28"/>
        </w:rPr>
        <w:t>第二条</w:t>
      </w:r>
      <w:r>
        <w:rPr>
          <w:rFonts w:hint="eastAsia"/>
          <w:sz w:val="28"/>
          <w:szCs w:val="28"/>
        </w:rPr>
        <w:t>　中华人民共和国境内地名的命名、更名、使用、文化保护及其相关管理活动，适用本条例。</w:t>
      </w:r>
    </w:p>
    <w:p>
      <w:pPr>
        <w:ind w:firstLine="562" w:firstLineChars="200"/>
        <w:rPr>
          <w:rFonts w:hint="eastAsia"/>
          <w:color w:val="0000FF"/>
          <w:sz w:val="28"/>
          <w:szCs w:val="28"/>
        </w:rPr>
      </w:pPr>
      <w:r>
        <w:rPr>
          <w:rFonts w:hint="eastAsia"/>
          <w:b/>
          <w:bCs/>
          <w:color w:val="0000FF"/>
          <w:sz w:val="28"/>
          <w:szCs w:val="28"/>
        </w:rPr>
        <w:t>第三条</w:t>
      </w:r>
      <w:r>
        <w:rPr>
          <w:rFonts w:hint="eastAsia"/>
          <w:color w:val="0000FF"/>
          <w:sz w:val="28"/>
          <w:szCs w:val="28"/>
        </w:rPr>
        <w:t>　本条例所称地名包括：</w:t>
      </w:r>
    </w:p>
    <w:p>
      <w:pPr>
        <w:ind w:firstLine="560" w:firstLineChars="200"/>
        <w:rPr>
          <w:rFonts w:hint="eastAsia"/>
          <w:color w:val="0000FF"/>
          <w:sz w:val="28"/>
          <w:szCs w:val="28"/>
        </w:rPr>
      </w:pPr>
      <w:r>
        <w:rPr>
          <w:rFonts w:hint="eastAsia"/>
          <w:color w:val="0000FF"/>
          <w:sz w:val="28"/>
          <w:szCs w:val="28"/>
        </w:rPr>
        <w:t>（一）自然地理实体名称；</w:t>
      </w:r>
    </w:p>
    <w:p>
      <w:pPr>
        <w:ind w:firstLine="560" w:firstLineChars="200"/>
        <w:rPr>
          <w:rFonts w:hint="eastAsia"/>
          <w:color w:val="0000FF"/>
          <w:sz w:val="28"/>
          <w:szCs w:val="28"/>
        </w:rPr>
      </w:pPr>
      <w:r>
        <w:rPr>
          <w:rFonts w:hint="eastAsia"/>
          <w:color w:val="0000FF"/>
          <w:sz w:val="28"/>
          <w:szCs w:val="28"/>
        </w:rPr>
        <w:t>（二）行政区划名称；</w:t>
      </w:r>
    </w:p>
    <w:p>
      <w:pPr>
        <w:ind w:firstLine="560" w:firstLineChars="200"/>
        <w:rPr>
          <w:rFonts w:hint="eastAsia"/>
          <w:color w:val="0000FF"/>
          <w:sz w:val="28"/>
          <w:szCs w:val="28"/>
        </w:rPr>
      </w:pPr>
      <w:r>
        <w:rPr>
          <w:rFonts w:hint="eastAsia"/>
          <w:color w:val="0000FF"/>
          <w:sz w:val="28"/>
          <w:szCs w:val="28"/>
        </w:rPr>
        <w:t>（三）村民委员会、居民委员会所在地名称；</w:t>
      </w:r>
    </w:p>
    <w:p>
      <w:pPr>
        <w:rPr>
          <w:rFonts w:hint="eastAsia"/>
          <w:color w:val="0000FF"/>
          <w:sz w:val="28"/>
          <w:szCs w:val="28"/>
        </w:rPr>
      </w:pPr>
    </w:p>
    <w:p>
      <w:pPr>
        <w:ind w:firstLine="560" w:firstLineChars="200"/>
        <w:rPr>
          <w:rFonts w:hint="eastAsia"/>
          <w:color w:val="0000FF"/>
          <w:sz w:val="28"/>
          <w:szCs w:val="28"/>
        </w:rPr>
      </w:pPr>
      <w:r>
        <w:rPr>
          <w:rFonts w:hint="eastAsia"/>
          <w:color w:val="0000FF"/>
          <w:sz w:val="28"/>
          <w:szCs w:val="28"/>
        </w:rPr>
        <w:t>（四）城市公园、自然保护地名称；</w:t>
      </w:r>
    </w:p>
    <w:p>
      <w:pPr>
        <w:ind w:firstLine="560" w:firstLineChars="200"/>
        <w:rPr>
          <w:rFonts w:hint="eastAsia"/>
          <w:color w:val="0000FF"/>
          <w:sz w:val="28"/>
          <w:szCs w:val="28"/>
        </w:rPr>
      </w:pPr>
      <w:r>
        <w:rPr>
          <w:rFonts w:hint="eastAsia"/>
          <w:color w:val="0000FF"/>
          <w:sz w:val="28"/>
          <w:szCs w:val="28"/>
        </w:rPr>
        <w:t>（五）街路巷名称；</w:t>
      </w:r>
    </w:p>
    <w:p>
      <w:pPr>
        <w:ind w:firstLine="560" w:firstLineChars="200"/>
        <w:rPr>
          <w:rFonts w:hint="eastAsia"/>
          <w:color w:val="0000FF"/>
          <w:sz w:val="28"/>
          <w:szCs w:val="28"/>
        </w:rPr>
      </w:pPr>
      <w:r>
        <w:rPr>
          <w:rFonts w:hint="eastAsia"/>
          <w:color w:val="0000FF"/>
          <w:sz w:val="28"/>
          <w:szCs w:val="28"/>
        </w:rPr>
        <w:t>（六）具有重要地理方位意义的住宅区、楼宇名称；</w:t>
      </w:r>
    </w:p>
    <w:p>
      <w:pPr>
        <w:ind w:firstLine="560" w:firstLineChars="200"/>
        <w:rPr>
          <w:rFonts w:hint="eastAsia"/>
          <w:color w:val="0000FF"/>
          <w:sz w:val="28"/>
          <w:szCs w:val="28"/>
        </w:rPr>
      </w:pPr>
      <w:r>
        <w:rPr>
          <w:rFonts w:hint="eastAsia"/>
          <w:color w:val="0000FF"/>
          <w:sz w:val="28"/>
          <w:szCs w:val="28"/>
        </w:rPr>
        <w:t>（七）具有重要地理方位意义的交通运输、水利、电力、通信、气象等设施名称；</w:t>
      </w:r>
    </w:p>
    <w:p>
      <w:pPr>
        <w:ind w:firstLine="560" w:firstLineChars="200"/>
        <w:rPr>
          <w:rFonts w:hint="eastAsia"/>
          <w:color w:val="0000FF"/>
          <w:sz w:val="28"/>
          <w:szCs w:val="28"/>
        </w:rPr>
      </w:pPr>
      <w:r>
        <w:rPr>
          <w:rFonts w:hint="eastAsia"/>
          <w:color w:val="0000FF"/>
          <w:sz w:val="28"/>
          <w:szCs w:val="28"/>
        </w:rPr>
        <w:t>（八）具有重要地理方位意义的其他地理实体名称。</w:t>
      </w:r>
    </w:p>
    <w:p>
      <w:pPr>
        <w:ind w:firstLine="562" w:firstLineChars="200"/>
        <w:rPr>
          <w:rFonts w:hint="eastAsia"/>
          <w:sz w:val="28"/>
          <w:szCs w:val="28"/>
        </w:rPr>
      </w:pPr>
      <w:r>
        <w:rPr>
          <w:rFonts w:hint="eastAsia"/>
          <w:b/>
          <w:bCs/>
          <w:sz w:val="28"/>
          <w:szCs w:val="28"/>
        </w:rPr>
        <w:t>第四条</w:t>
      </w:r>
      <w:r>
        <w:rPr>
          <w:rFonts w:hint="eastAsia"/>
          <w:sz w:val="28"/>
          <w:szCs w:val="28"/>
        </w:rPr>
        <w:t>　地名管理应当坚持和加强党的领导。县级以上行政区划命名、更名，以及地名的命名、更名、使用涉及国家领土主权、安全、外交、国防等重大事项的，应当按照有关规定报党中央。</w:t>
      </w:r>
    </w:p>
    <w:p>
      <w:pPr>
        <w:ind w:firstLine="560" w:firstLineChars="200"/>
        <w:rPr>
          <w:rFonts w:hint="eastAsia"/>
          <w:sz w:val="28"/>
          <w:szCs w:val="28"/>
        </w:rPr>
      </w:pPr>
      <w:r>
        <w:rPr>
          <w:rFonts w:hint="eastAsia"/>
          <w:sz w:val="28"/>
          <w:szCs w:val="28"/>
        </w:rPr>
        <w:t>地名管理应当有利于维护国家主权和民族团结，有利于弘扬社会主义核心价值观，有利于推进国家治理体系和治理能力现代化，有利于传承发展中华优秀文化。</w:t>
      </w:r>
    </w:p>
    <w:p>
      <w:pPr>
        <w:ind w:firstLine="560" w:firstLineChars="200"/>
        <w:rPr>
          <w:rFonts w:hint="eastAsia"/>
          <w:sz w:val="28"/>
          <w:szCs w:val="28"/>
        </w:rPr>
      </w:pPr>
      <w:r>
        <w:rPr>
          <w:rFonts w:hint="eastAsia"/>
          <w:sz w:val="28"/>
          <w:szCs w:val="28"/>
        </w:rPr>
        <w:t>地名应当保持相对稳定。未经批准，任何单位和个人不得擅自决定对地名进行命名、更名。</w:t>
      </w:r>
    </w:p>
    <w:p>
      <w:pPr>
        <w:ind w:firstLine="562" w:firstLineChars="200"/>
        <w:rPr>
          <w:rFonts w:hint="eastAsia"/>
          <w:sz w:val="28"/>
          <w:szCs w:val="28"/>
        </w:rPr>
      </w:pPr>
      <w:r>
        <w:rPr>
          <w:rFonts w:hint="eastAsia"/>
          <w:b/>
          <w:bCs/>
          <w:sz w:val="28"/>
          <w:szCs w:val="28"/>
        </w:rPr>
        <w:t>第五条</w:t>
      </w:r>
      <w:r>
        <w:rPr>
          <w:rFonts w:hint="eastAsia"/>
          <w:sz w:val="28"/>
          <w:szCs w:val="28"/>
        </w:rPr>
        <w:t>　地名的命名、更名、使用、文化保护应当遵守法律、行政法规和国家有关规定，反映当地地理、历史和文化特征，尊重当地群众意愿，方便生产生活。</w:t>
      </w:r>
    </w:p>
    <w:p>
      <w:pPr>
        <w:ind w:firstLine="562" w:firstLineChars="200"/>
        <w:rPr>
          <w:rFonts w:hint="eastAsia"/>
          <w:sz w:val="28"/>
          <w:szCs w:val="28"/>
        </w:rPr>
      </w:pPr>
      <w:r>
        <w:rPr>
          <w:rFonts w:hint="eastAsia"/>
          <w:b/>
          <w:bCs/>
          <w:sz w:val="28"/>
          <w:szCs w:val="28"/>
        </w:rPr>
        <w:t>第六条</w:t>
      </w:r>
      <w:r>
        <w:rPr>
          <w:rFonts w:hint="eastAsia"/>
          <w:sz w:val="28"/>
          <w:szCs w:val="28"/>
        </w:rPr>
        <w:t>　县级以上人民政府应当建立健全地名管理工作协调机制，指导、督促、监督地名管理工作。</w:t>
      </w:r>
    </w:p>
    <w:p>
      <w:pPr>
        <w:ind w:firstLine="562" w:firstLineChars="200"/>
        <w:rPr>
          <w:rFonts w:hint="eastAsia"/>
          <w:color w:val="0000FF"/>
          <w:sz w:val="28"/>
          <w:szCs w:val="28"/>
        </w:rPr>
      </w:pPr>
      <w:r>
        <w:rPr>
          <w:rFonts w:hint="eastAsia"/>
          <w:b/>
          <w:bCs/>
          <w:color w:val="0000FF"/>
          <w:sz w:val="28"/>
          <w:szCs w:val="28"/>
        </w:rPr>
        <w:t>第七条</w:t>
      </w:r>
      <w:r>
        <w:rPr>
          <w:rFonts w:hint="eastAsia"/>
          <w:color w:val="0000FF"/>
          <w:sz w:val="28"/>
          <w:szCs w:val="28"/>
        </w:rPr>
        <w:t>　国务院民政部门（以下称国务院地名行政主管部门）负责全国地名工作的统一监督管理。</w:t>
      </w:r>
    </w:p>
    <w:p>
      <w:pPr>
        <w:rPr>
          <w:rFonts w:hint="eastAsia"/>
          <w:color w:val="0000FF"/>
          <w:sz w:val="28"/>
          <w:szCs w:val="28"/>
        </w:rPr>
      </w:pPr>
    </w:p>
    <w:p>
      <w:pPr>
        <w:ind w:firstLine="560" w:firstLineChars="200"/>
        <w:rPr>
          <w:rFonts w:hint="eastAsia"/>
          <w:color w:val="0000FF"/>
          <w:sz w:val="28"/>
          <w:szCs w:val="28"/>
        </w:rPr>
      </w:pPr>
      <w:r>
        <w:rPr>
          <w:rFonts w:hint="eastAsia"/>
          <w:color w:val="0000FF"/>
          <w:sz w:val="28"/>
          <w:szCs w:val="28"/>
        </w:rPr>
        <w:t>国务院外交、公安、自然资源、住房和城乡建设、交通运输、水利、文化和旅游、市场监管、林业草原、语言文字工作、新闻出版等其他有关部门，在各自职责范围内负责相关的地名管理工作。</w:t>
      </w:r>
    </w:p>
    <w:p>
      <w:pPr>
        <w:ind w:firstLine="560" w:firstLineChars="200"/>
        <w:rPr>
          <w:rFonts w:hint="eastAsia"/>
          <w:sz w:val="28"/>
          <w:szCs w:val="28"/>
        </w:rPr>
      </w:pPr>
      <w:r>
        <w:rPr>
          <w:rFonts w:hint="eastAsia"/>
          <w:sz w:val="28"/>
          <w:szCs w:val="28"/>
        </w:rPr>
        <w:t>县级以上地方人民政府地名行政主管部门负责本行政区域的地名管理工作。县级以上地方人民政府其他有关部门按照本级人民政府规定的职责分工，负责本行政区域的相关地名管理工作。</w:t>
      </w:r>
    </w:p>
    <w:p>
      <w:pPr>
        <w:ind w:firstLine="562" w:firstLineChars="200"/>
        <w:rPr>
          <w:rFonts w:hint="eastAsia"/>
          <w:sz w:val="28"/>
          <w:szCs w:val="28"/>
        </w:rPr>
      </w:pPr>
      <w:r>
        <w:rPr>
          <w:rFonts w:hint="eastAsia"/>
          <w:b/>
          <w:bCs/>
          <w:sz w:val="28"/>
          <w:szCs w:val="28"/>
        </w:rPr>
        <w:t>第八条</w:t>
      </w:r>
      <w:r>
        <w:rPr>
          <w:rFonts w:hint="eastAsia"/>
          <w:sz w:val="28"/>
          <w:szCs w:val="28"/>
        </w:rPr>
        <w:t>　县级以上地方人民政府地名行政主管部门会同有关部门编制本行政区域的地名方案，经本级人民政府批准后组织实施。</w:t>
      </w:r>
    </w:p>
    <w:p>
      <w:pPr>
        <w:ind w:firstLine="562" w:firstLineChars="200"/>
        <w:rPr>
          <w:rFonts w:hint="eastAsia"/>
          <w:b/>
          <w:bCs/>
          <w:sz w:val="28"/>
          <w:szCs w:val="28"/>
        </w:rPr>
      </w:pPr>
      <w:r>
        <w:rPr>
          <w:rFonts w:hint="eastAsia"/>
          <w:b/>
          <w:bCs/>
          <w:sz w:val="28"/>
          <w:szCs w:val="28"/>
        </w:rPr>
        <w:t>第二章　地名的命名、更名</w:t>
      </w:r>
    </w:p>
    <w:p>
      <w:pPr>
        <w:ind w:firstLine="562" w:firstLineChars="200"/>
        <w:rPr>
          <w:rFonts w:hint="eastAsia"/>
          <w:sz w:val="28"/>
          <w:szCs w:val="28"/>
        </w:rPr>
      </w:pPr>
      <w:r>
        <w:rPr>
          <w:rFonts w:hint="eastAsia"/>
          <w:b/>
          <w:bCs/>
          <w:sz w:val="28"/>
          <w:szCs w:val="28"/>
        </w:rPr>
        <w:t>第九条</w:t>
      </w:r>
      <w:r>
        <w:rPr>
          <w:rFonts w:hint="eastAsia"/>
          <w:sz w:val="28"/>
          <w:szCs w:val="28"/>
        </w:rPr>
        <w:t>　地名由专名和通名两部分组成。地名的命名应当遵循下列规定：</w:t>
      </w:r>
    </w:p>
    <w:p>
      <w:pPr>
        <w:ind w:firstLine="560" w:firstLineChars="200"/>
        <w:rPr>
          <w:rFonts w:hint="eastAsia"/>
          <w:sz w:val="28"/>
          <w:szCs w:val="28"/>
        </w:rPr>
      </w:pPr>
      <w:r>
        <w:rPr>
          <w:rFonts w:hint="eastAsia"/>
          <w:sz w:val="28"/>
          <w:szCs w:val="28"/>
        </w:rPr>
        <w:t>（一）含义明确、健康，不违背公序良俗；</w:t>
      </w:r>
    </w:p>
    <w:p>
      <w:pPr>
        <w:ind w:firstLine="560" w:firstLineChars="200"/>
        <w:rPr>
          <w:rFonts w:hint="eastAsia"/>
          <w:sz w:val="28"/>
          <w:szCs w:val="28"/>
        </w:rPr>
      </w:pPr>
      <w:r>
        <w:rPr>
          <w:rFonts w:hint="eastAsia"/>
          <w:sz w:val="28"/>
          <w:szCs w:val="28"/>
        </w:rPr>
        <w:t>（二）符合地理实体的实际地域、规模、性质等特征；</w:t>
      </w:r>
    </w:p>
    <w:p>
      <w:pPr>
        <w:ind w:firstLine="560" w:firstLineChars="200"/>
        <w:rPr>
          <w:rFonts w:hint="eastAsia"/>
          <w:sz w:val="28"/>
          <w:szCs w:val="28"/>
        </w:rPr>
      </w:pPr>
      <w:r>
        <w:rPr>
          <w:rFonts w:hint="eastAsia"/>
          <w:sz w:val="28"/>
          <w:szCs w:val="28"/>
        </w:rPr>
        <w:t>（三）使用国家通用语言文字，避免使用生僻字；</w:t>
      </w:r>
    </w:p>
    <w:p>
      <w:pPr>
        <w:ind w:firstLine="560" w:firstLineChars="200"/>
        <w:rPr>
          <w:rFonts w:hint="eastAsia"/>
          <w:sz w:val="28"/>
          <w:szCs w:val="28"/>
        </w:rPr>
      </w:pPr>
      <w:r>
        <w:rPr>
          <w:rFonts w:hint="eastAsia"/>
          <w:sz w:val="28"/>
          <w:szCs w:val="28"/>
        </w:rPr>
        <w:t>（四）一般不以人名作地名，不以国家领导人的名字作地名；</w:t>
      </w:r>
    </w:p>
    <w:p>
      <w:pPr>
        <w:ind w:firstLine="560" w:firstLineChars="200"/>
        <w:rPr>
          <w:rFonts w:hint="eastAsia"/>
          <w:sz w:val="28"/>
          <w:szCs w:val="28"/>
        </w:rPr>
      </w:pPr>
      <w:r>
        <w:rPr>
          <w:rFonts w:hint="eastAsia"/>
          <w:sz w:val="28"/>
          <w:szCs w:val="28"/>
        </w:rPr>
        <w:t>（五）不以外国人名、地名作地名；</w:t>
      </w:r>
    </w:p>
    <w:p>
      <w:pPr>
        <w:ind w:firstLine="560" w:firstLineChars="200"/>
        <w:rPr>
          <w:rFonts w:hint="eastAsia"/>
          <w:sz w:val="28"/>
          <w:szCs w:val="28"/>
        </w:rPr>
      </w:pPr>
      <w:r>
        <w:rPr>
          <w:rFonts w:hint="eastAsia"/>
          <w:sz w:val="28"/>
          <w:szCs w:val="28"/>
        </w:rPr>
        <w:t>（六）不以企业名称或者商标名称作地名；</w:t>
      </w:r>
    </w:p>
    <w:p>
      <w:pPr>
        <w:ind w:firstLine="560" w:firstLineChars="200"/>
        <w:rPr>
          <w:rFonts w:hint="eastAsia"/>
          <w:sz w:val="28"/>
          <w:szCs w:val="28"/>
        </w:rPr>
      </w:pPr>
      <w:r>
        <w:rPr>
          <w:rFonts w:hint="eastAsia"/>
          <w:sz w:val="28"/>
          <w:szCs w:val="28"/>
        </w:rPr>
        <w:t>（七）国内著名的自然地理实体名称，全国范围内的县级以上行政区划名称，不应重名，并避免同音；</w:t>
      </w:r>
    </w:p>
    <w:p>
      <w:pPr>
        <w:ind w:firstLine="560" w:firstLineChars="200"/>
        <w:rPr>
          <w:rFonts w:hint="eastAsia"/>
          <w:sz w:val="28"/>
          <w:szCs w:val="28"/>
        </w:rPr>
      </w:pPr>
      <w:r>
        <w:rPr>
          <w:rFonts w:hint="eastAsia"/>
          <w:sz w:val="28"/>
          <w:szCs w:val="28"/>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ind w:firstLine="560" w:firstLineChars="200"/>
        <w:rPr>
          <w:rFonts w:hint="eastAsia"/>
          <w:sz w:val="28"/>
          <w:szCs w:val="28"/>
        </w:rPr>
      </w:pPr>
      <w:r>
        <w:rPr>
          <w:rFonts w:hint="eastAsia"/>
          <w:sz w:val="28"/>
          <w:szCs w:val="28"/>
        </w:rPr>
        <w:t>（九）不以国内著名的自然地理实体、历史文化遗产遗址、超出本行政区域范围的地理实体名称作行政区划专名；</w:t>
      </w:r>
    </w:p>
    <w:p>
      <w:pPr>
        <w:ind w:firstLine="560" w:firstLineChars="200"/>
        <w:rPr>
          <w:rFonts w:hint="eastAsia"/>
          <w:sz w:val="28"/>
          <w:szCs w:val="28"/>
        </w:rPr>
      </w:pPr>
      <w:r>
        <w:rPr>
          <w:rFonts w:hint="eastAsia"/>
          <w:sz w:val="28"/>
          <w:szCs w:val="28"/>
        </w:rPr>
        <w:t>（十）具有重要地理方位意义的交通运输、水利、电力、通信、气象等设施名称，一般应当与所在地地名统一。</w:t>
      </w:r>
    </w:p>
    <w:p>
      <w:pPr>
        <w:ind w:firstLine="560" w:firstLineChars="200"/>
        <w:rPr>
          <w:rFonts w:hint="eastAsia"/>
          <w:sz w:val="28"/>
          <w:szCs w:val="28"/>
        </w:rPr>
      </w:pPr>
      <w:r>
        <w:rPr>
          <w:rFonts w:hint="eastAsia"/>
          <w:sz w:val="28"/>
          <w:szCs w:val="28"/>
        </w:rPr>
        <w:t>法律、行政法规对地名命名规则另有规定的，从其规定。</w:t>
      </w:r>
    </w:p>
    <w:p>
      <w:pPr>
        <w:ind w:firstLine="562" w:firstLineChars="200"/>
        <w:rPr>
          <w:rFonts w:hint="eastAsia"/>
          <w:sz w:val="28"/>
          <w:szCs w:val="28"/>
        </w:rPr>
      </w:pPr>
      <w:r>
        <w:rPr>
          <w:rFonts w:hint="eastAsia"/>
          <w:b/>
          <w:bCs/>
          <w:sz w:val="28"/>
          <w:szCs w:val="28"/>
        </w:rPr>
        <w:t>第十条</w:t>
      </w:r>
      <w:r>
        <w:rPr>
          <w:rFonts w:hint="eastAsia"/>
          <w:sz w:val="28"/>
          <w:szCs w:val="28"/>
        </w:rPr>
        <w:t>　地名依法命名后，因行政区划变更、城乡建设、自然变化等原因导致地名名实不符的，应当及时更名。地名更名应当符合本条例第九条的规定。</w:t>
      </w:r>
    </w:p>
    <w:p>
      <w:pPr>
        <w:ind w:firstLine="560" w:firstLineChars="200"/>
        <w:rPr>
          <w:rFonts w:hint="eastAsia"/>
          <w:sz w:val="28"/>
          <w:szCs w:val="28"/>
        </w:rPr>
      </w:pPr>
      <w:r>
        <w:rPr>
          <w:rFonts w:hint="eastAsia"/>
          <w:sz w:val="28"/>
          <w:szCs w:val="28"/>
        </w:rPr>
        <w:t>具有重要历史文化价值、体现中华历史文脉的地名，一般不得更名。</w:t>
      </w:r>
    </w:p>
    <w:p>
      <w:pPr>
        <w:ind w:firstLine="562" w:firstLineChars="200"/>
        <w:rPr>
          <w:rFonts w:hint="eastAsia"/>
          <w:sz w:val="28"/>
          <w:szCs w:val="28"/>
        </w:rPr>
      </w:pPr>
      <w:r>
        <w:rPr>
          <w:rFonts w:hint="eastAsia"/>
          <w:b/>
          <w:bCs/>
          <w:sz w:val="28"/>
          <w:szCs w:val="28"/>
        </w:rPr>
        <w:t>第十一条</w:t>
      </w:r>
      <w:r>
        <w:rPr>
          <w:rFonts w:hint="eastAsia"/>
          <w:sz w:val="28"/>
          <w:szCs w:val="28"/>
        </w:rPr>
        <w:t>　机关、企业事业单位、基层群众性自治组织等申请地名命名、更名应当提交申请书。申请书应当包括下列材料：</w:t>
      </w:r>
    </w:p>
    <w:p>
      <w:pPr>
        <w:ind w:firstLine="560" w:firstLineChars="200"/>
        <w:rPr>
          <w:rFonts w:hint="eastAsia"/>
          <w:sz w:val="28"/>
          <w:szCs w:val="28"/>
        </w:rPr>
      </w:pPr>
      <w:r>
        <w:rPr>
          <w:rFonts w:hint="eastAsia"/>
          <w:sz w:val="28"/>
          <w:szCs w:val="28"/>
        </w:rPr>
        <w:t>（一）命名、更名的方案及理由；</w:t>
      </w:r>
    </w:p>
    <w:p>
      <w:pPr>
        <w:ind w:firstLine="560" w:firstLineChars="200"/>
        <w:rPr>
          <w:rFonts w:hint="eastAsia"/>
          <w:sz w:val="28"/>
          <w:szCs w:val="28"/>
        </w:rPr>
      </w:pPr>
      <w:r>
        <w:rPr>
          <w:rFonts w:hint="eastAsia"/>
          <w:sz w:val="28"/>
          <w:szCs w:val="28"/>
        </w:rPr>
        <w:t>（二）地理实体的位置、规模、性质等基本情况；</w:t>
      </w:r>
    </w:p>
    <w:p>
      <w:pPr>
        <w:ind w:firstLine="560" w:firstLineChars="200"/>
        <w:rPr>
          <w:rFonts w:hint="eastAsia"/>
          <w:sz w:val="28"/>
          <w:szCs w:val="28"/>
        </w:rPr>
      </w:pPr>
      <w:r>
        <w:rPr>
          <w:rFonts w:hint="eastAsia"/>
          <w:sz w:val="28"/>
          <w:szCs w:val="28"/>
        </w:rPr>
        <w:t>（三）国务院地名行政主管部门规定应当提交的其他材料。</w:t>
      </w:r>
    </w:p>
    <w:p>
      <w:pPr>
        <w:ind w:firstLine="560" w:firstLineChars="200"/>
        <w:rPr>
          <w:rFonts w:hint="eastAsia"/>
          <w:sz w:val="28"/>
          <w:szCs w:val="28"/>
        </w:rPr>
      </w:pPr>
      <w:r>
        <w:rPr>
          <w:rFonts w:hint="eastAsia"/>
          <w:sz w:val="28"/>
          <w:szCs w:val="28"/>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ind w:firstLine="562" w:firstLineChars="200"/>
        <w:rPr>
          <w:rFonts w:hint="eastAsia"/>
          <w:b/>
          <w:bCs/>
          <w:sz w:val="28"/>
          <w:szCs w:val="28"/>
        </w:rPr>
      </w:pPr>
      <w:r>
        <w:rPr>
          <w:rFonts w:hint="eastAsia"/>
          <w:b/>
          <w:bCs/>
          <w:sz w:val="28"/>
          <w:szCs w:val="28"/>
        </w:rPr>
        <w:t>第十二条　批准地名命名、更名应当遵循下列规定：</w:t>
      </w:r>
    </w:p>
    <w:p>
      <w:pPr>
        <w:rPr>
          <w:rFonts w:hint="eastAsia"/>
          <w:sz w:val="28"/>
          <w:szCs w:val="28"/>
        </w:rPr>
      </w:pPr>
    </w:p>
    <w:p>
      <w:pPr>
        <w:ind w:firstLine="560" w:firstLineChars="200"/>
        <w:rPr>
          <w:rFonts w:hint="eastAsia"/>
          <w:sz w:val="28"/>
          <w:szCs w:val="28"/>
        </w:rPr>
      </w:pPr>
      <w:r>
        <w:rPr>
          <w:rFonts w:hint="eastAsia"/>
          <w:sz w:val="28"/>
          <w:szCs w:val="28"/>
        </w:rPr>
        <w:t>（一）具有重要历史文化价值、体现中华历史文脉以及有重大社会影响的国内著名自然地理实体或者涉及两个省、自治区、直辖市以上的自然地理实体的命名、更名，边境地区涉及国界线走向和海上涉及岛屿、岛礁归属界线以及载入边界条约和议定书中的自然地理实体和村民委员会、居民委员会所在地等居民点的命名、更名，由相关省、自治区、直辖市人民政府提出申请，报国务院批准；无居民海岛、海域、海底地理实体的命名、更名，由国务院自然资源主管部门会同有关部门批准；其他自然地理实体的命名、更名，按照省、自治区、直辖市人民政府的规定批准；</w:t>
      </w:r>
    </w:p>
    <w:p>
      <w:pPr>
        <w:ind w:firstLine="560" w:firstLineChars="200"/>
        <w:rPr>
          <w:rFonts w:hint="eastAsia"/>
          <w:sz w:val="28"/>
          <w:szCs w:val="28"/>
        </w:rPr>
      </w:pPr>
      <w:r>
        <w:rPr>
          <w:rFonts w:hint="eastAsia"/>
          <w:sz w:val="28"/>
          <w:szCs w:val="28"/>
        </w:rPr>
        <w:t>（二）行政区划的命名、更名，按照《行政区划管理条例》的规定批准；</w:t>
      </w:r>
    </w:p>
    <w:p>
      <w:pPr>
        <w:ind w:firstLine="560" w:firstLineChars="200"/>
        <w:rPr>
          <w:rFonts w:hint="eastAsia"/>
          <w:sz w:val="28"/>
          <w:szCs w:val="28"/>
        </w:rPr>
      </w:pPr>
      <w:r>
        <w:rPr>
          <w:rFonts w:hint="eastAsia"/>
          <w:sz w:val="28"/>
          <w:szCs w:val="28"/>
        </w:rPr>
        <w:t>（三）本条第一项规定以外的村民委员会、居民委员会所在地的命名、更名，按照省、自治区、直辖市人民政府的规定批准；</w:t>
      </w:r>
    </w:p>
    <w:p>
      <w:pPr>
        <w:ind w:firstLine="560" w:firstLineChars="200"/>
        <w:rPr>
          <w:rFonts w:hint="eastAsia"/>
          <w:sz w:val="28"/>
          <w:szCs w:val="28"/>
        </w:rPr>
      </w:pPr>
      <w:r>
        <w:rPr>
          <w:rFonts w:hint="eastAsia"/>
          <w:sz w:val="28"/>
          <w:szCs w:val="28"/>
        </w:rPr>
        <w:t>（四）城市公园、自然保护地的命名、更名，按照国家有关规定批准；</w:t>
      </w:r>
    </w:p>
    <w:p>
      <w:pPr>
        <w:ind w:firstLine="560" w:firstLineChars="200"/>
        <w:rPr>
          <w:rFonts w:hint="eastAsia"/>
          <w:sz w:val="28"/>
          <w:szCs w:val="28"/>
        </w:rPr>
      </w:pPr>
      <w:r>
        <w:rPr>
          <w:rFonts w:hint="eastAsia"/>
          <w:sz w:val="28"/>
          <w:szCs w:val="28"/>
        </w:rPr>
        <w:t>（五）街路巷的命名、更名，由直辖市、市、县人民政府批准；</w:t>
      </w:r>
    </w:p>
    <w:p>
      <w:pPr>
        <w:ind w:firstLine="560" w:firstLineChars="200"/>
        <w:rPr>
          <w:rFonts w:hint="eastAsia"/>
          <w:sz w:val="28"/>
          <w:szCs w:val="28"/>
        </w:rPr>
      </w:pPr>
      <w:r>
        <w:rPr>
          <w:rFonts w:hint="eastAsia"/>
          <w:sz w:val="28"/>
          <w:szCs w:val="28"/>
        </w:rPr>
        <w:t>（六）具有重要地理方位意义的住宅区、楼宇的命名、更名，由直辖市、市、县人民政府住房和城乡建设主管部门征求同级人民政府地名行政主管部门的意见后批准；</w:t>
      </w:r>
    </w:p>
    <w:p>
      <w:pPr>
        <w:ind w:firstLine="560" w:firstLineChars="200"/>
        <w:rPr>
          <w:rFonts w:hint="eastAsia"/>
          <w:sz w:val="28"/>
          <w:szCs w:val="28"/>
        </w:rPr>
      </w:pPr>
      <w:r>
        <w:rPr>
          <w:rFonts w:hint="eastAsia"/>
          <w:sz w:val="28"/>
          <w:szCs w:val="28"/>
        </w:rPr>
        <w:t>（七）具有重要地理方位意义的交通运输、水利、电力、通信、气象等设施的命名、更名，应当根据情况征求所在地相关县级以上地方人民政府的意见，由有关主管部门批准。</w:t>
      </w:r>
    </w:p>
    <w:p>
      <w:pPr>
        <w:rPr>
          <w:rFonts w:hint="eastAsia"/>
          <w:sz w:val="28"/>
          <w:szCs w:val="28"/>
        </w:rPr>
      </w:pPr>
    </w:p>
    <w:p>
      <w:pPr>
        <w:ind w:firstLine="562" w:firstLineChars="200"/>
        <w:rPr>
          <w:rFonts w:hint="eastAsia"/>
          <w:sz w:val="28"/>
          <w:szCs w:val="28"/>
        </w:rPr>
      </w:pPr>
      <w:r>
        <w:rPr>
          <w:rFonts w:hint="eastAsia"/>
          <w:b/>
          <w:bCs/>
          <w:sz w:val="28"/>
          <w:szCs w:val="28"/>
        </w:rPr>
        <w:t>第十三条</w:t>
      </w:r>
      <w:r>
        <w:rPr>
          <w:rFonts w:hint="eastAsia"/>
          <w:sz w:val="28"/>
          <w:szCs w:val="28"/>
        </w:rPr>
        <w:t>　地名命名、更名后，由批准机关自批准之日起15日内按照下列规定报送备案：</w:t>
      </w:r>
    </w:p>
    <w:p>
      <w:pPr>
        <w:ind w:firstLine="560" w:firstLineChars="200"/>
        <w:rPr>
          <w:rFonts w:hint="eastAsia"/>
          <w:sz w:val="28"/>
          <w:szCs w:val="28"/>
        </w:rPr>
      </w:pPr>
      <w:r>
        <w:rPr>
          <w:rFonts w:hint="eastAsia"/>
          <w:sz w:val="28"/>
          <w:szCs w:val="28"/>
        </w:rPr>
        <w:t>（一）国务院有关部门批准的地名报送国务院备案，备案材料径送国务院地名行政主管部门；</w:t>
      </w:r>
    </w:p>
    <w:p>
      <w:pPr>
        <w:ind w:firstLine="560" w:firstLineChars="200"/>
        <w:rPr>
          <w:rFonts w:hint="eastAsia"/>
          <w:sz w:val="28"/>
          <w:szCs w:val="28"/>
        </w:rPr>
      </w:pPr>
      <w:r>
        <w:rPr>
          <w:rFonts w:hint="eastAsia"/>
          <w:sz w:val="28"/>
          <w:szCs w:val="28"/>
        </w:rPr>
        <w:t>（二）县级以上地方人民政府批准的地名报送上一级人民政府备案，备案材料径送上一级人民政府地名行政主管部门；</w:t>
      </w:r>
    </w:p>
    <w:p>
      <w:pPr>
        <w:ind w:firstLine="560" w:firstLineChars="200"/>
        <w:rPr>
          <w:rFonts w:hint="eastAsia"/>
          <w:sz w:val="28"/>
          <w:szCs w:val="28"/>
        </w:rPr>
      </w:pPr>
      <w:r>
        <w:rPr>
          <w:rFonts w:hint="eastAsia"/>
          <w:sz w:val="28"/>
          <w:szCs w:val="28"/>
        </w:rPr>
        <w:t>（三）县级以上地方人民政府地名行政主管部门批准的地名报送上一级人民政府地名行政主管部门备案；</w:t>
      </w:r>
    </w:p>
    <w:p>
      <w:pPr>
        <w:ind w:firstLine="560" w:firstLineChars="200"/>
        <w:rPr>
          <w:rFonts w:hint="eastAsia"/>
          <w:sz w:val="28"/>
          <w:szCs w:val="28"/>
        </w:rPr>
      </w:pPr>
      <w:r>
        <w:rPr>
          <w:rFonts w:hint="eastAsia"/>
          <w:sz w:val="28"/>
          <w:szCs w:val="28"/>
        </w:rPr>
        <w:t>（四）其他有关部门批准的地名报送同级人民政府地名行政主管部门备案。</w:t>
      </w:r>
    </w:p>
    <w:p>
      <w:pPr>
        <w:ind w:firstLine="562" w:firstLineChars="200"/>
        <w:rPr>
          <w:rFonts w:hint="eastAsia"/>
          <w:sz w:val="28"/>
          <w:szCs w:val="28"/>
        </w:rPr>
      </w:pPr>
      <w:r>
        <w:rPr>
          <w:rFonts w:hint="eastAsia"/>
          <w:b/>
          <w:bCs/>
          <w:sz w:val="28"/>
          <w:szCs w:val="28"/>
        </w:rPr>
        <w:t>第十四条</w:t>
      </w:r>
      <w:r>
        <w:rPr>
          <w:rFonts w:hint="eastAsia"/>
          <w:sz w:val="28"/>
          <w:szCs w:val="28"/>
        </w:rPr>
        <w:t>　按照本条例规定，县级以上人民政府或者由县级以上地方人民政府地名行政主管部门批准的地名，自批准之日起15日内，由同级人民政府地名行政主管部门向社会公告；县级以上人民政府其他有关部门批准的地名，自按规定报送备案之日起15日内，由同级人民政府地名行政主管部门向社会公告。</w:t>
      </w:r>
    </w:p>
    <w:p>
      <w:pPr>
        <w:ind w:firstLine="562" w:firstLineChars="200"/>
        <w:rPr>
          <w:rFonts w:hint="eastAsia"/>
          <w:b/>
          <w:bCs/>
          <w:sz w:val="28"/>
          <w:szCs w:val="28"/>
        </w:rPr>
      </w:pPr>
      <w:r>
        <w:rPr>
          <w:rFonts w:hint="eastAsia"/>
          <w:b/>
          <w:bCs/>
          <w:sz w:val="28"/>
          <w:szCs w:val="28"/>
        </w:rPr>
        <w:t>第三章　地名使用</w:t>
      </w:r>
    </w:p>
    <w:p>
      <w:pPr>
        <w:ind w:firstLine="562" w:firstLineChars="200"/>
        <w:rPr>
          <w:rFonts w:hint="eastAsia"/>
          <w:sz w:val="28"/>
          <w:szCs w:val="28"/>
        </w:rPr>
      </w:pPr>
      <w:r>
        <w:rPr>
          <w:rFonts w:hint="eastAsia"/>
          <w:b/>
          <w:bCs/>
          <w:sz w:val="28"/>
          <w:szCs w:val="28"/>
        </w:rPr>
        <w:t>第十五条</w:t>
      </w:r>
      <w:r>
        <w:rPr>
          <w:rFonts w:hint="eastAsia"/>
          <w:sz w:val="28"/>
          <w:szCs w:val="28"/>
        </w:rPr>
        <w:t>　地名的使用应当标准、规范。</w:t>
      </w:r>
    </w:p>
    <w:p>
      <w:pPr>
        <w:ind w:firstLine="560" w:firstLineChars="200"/>
        <w:rPr>
          <w:rFonts w:hint="eastAsia"/>
          <w:sz w:val="28"/>
          <w:szCs w:val="28"/>
        </w:rPr>
      </w:pPr>
      <w:r>
        <w:rPr>
          <w:rFonts w:hint="eastAsia"/>
          <w:sz w:val="28"/>
          <w:szCs w:val="28"/>
        </w:rPr>
        <w:t>地名的罗马字母拼写以《汉语拼音方案》作为统一规范，按照国务院地名行政主管部门会同国务院有关部门制定的规则拼写。</w:t>
      </w:r>
    </w:p>
    <w:p>
      <w:pPr>
        <w:rPr>
          <w:rFonts w:hint="eastAsia"/>
          <w:sz w:val="28"/>
          <w:szCs w:val="28"/>
        </w:rPr>
      </w:pPr>
      <w:r>
        <w:rPr>
          <w:rFonts w:hint="eastAsia"/>
          <w:sz w:val="28"/>
          <w:szCs w:val="28"/>
        </w:rPr>
        <w:t>按照本条例规定批准的地名为标准地名。</w:t>
      </w:r>
    </w:p>
    <w:p>
      <w:pPr>
        <w:ind w:firstLine="560" w:firstLineChars="200"/>
        <w:rPr>
          <w:rFonts w:hint="eastAsia"/>
          <w:sz w:val="28"/>
          <w:szCs w:val="28"/>
        </w:rPr>
      </w:pPr>
      <w:r>
        <w:rPr>
          <w:rFonts w:hint="eastAsia"/>
          <w:sz w:val="28"/>
          <w:szCs w:val="28"/>
        </w:rPr>
        <w:t>标准地名应当符合地名的用字读音审定规范和少数民族语地名、外国语地名汉字译写等规范。</w:t>
      </w:r>
    </w:p>
    <w:p>
      <w:pPr>
        <w:rPr>
          <w:rFonts w:hint="eastAsia"/>
          <w:sz w:val="28"/>
          <w:szCs w:val="28"/>
        </w:rPr>
      </w:pPr>
    </w:p>
    <w:p>
      <w:pPr>
        <w:ind w:firstLine="562" w:firstLineChars="200"/>
        <w:rPr>
          <w:rFonts w:hint="eastAsia"/>
          <w:sz w:val="28"/>
          <w:szCs w:val="28"/>
        </w:rPr>
      </w:pPr>
      <w:r>
        <w:rPr>
          <w:rFonts w:hint="eastAsia"/>
          <w:b/>
          <w:bCs/>
          <w:sz w:val="28"/>
          <w:szCs w:val="28"/>
        </w:rPr>
        <w:t>第十六条</w:t>
      </w:r>
      <w:r>
        <w:rPr>
          <w:rFonts w:hint="eastAsia"/>
          <w:sz w:val="28"/>
          <w:szCs w:val="28"/>
        </w:rPr>
        <w:t>　国务院地名行政主管部门统一建立国家地名信息库，公布标准地名等信息，充分发挥国家地名信息库在服务群众生活、社会治理、科学研究、国防建设等方面的积极作用，提高服务信息化、智能化、便捷化水平，方便公众使用。</w:t>
      </w:r>
    </w:p>
    <w:p>
      <w:pPr>
        <w:ind w:firstLine="562" w:firstLineChars="200"/>
        <w:rPr>
          <w:rFonts w:hint="eastAsia"/>
          <w:sz w:val="28"/>
          <w:szCs w:val="28"/>
        </w:rPr>
      </w:pPr>
      <w:r>
        <w:rPr>
          <w:rFonts w:hint="eastAsia"/>
          <w:b/>
          <w:bCs/>
          <w:sz w:val="28"/>
          <w:szCs w:val="28"/>
        </w:rPr>
        <w:t>第十七条</w:t>
      </w:r>
      <w:r>
        <w:rPr>
          <w:rFonts w:hint="eastAsia"/>
          <w:sz w:val="28"/>
          <w:szCs w:val="28"/>
        </w:rPr>
        <w:t>　县级以上地方人民政府地名行政主管部门和其他有关部门之间应当建立健全地名信息资源共建共享机制。</w:t>
      </w:r>
    </w:p>
    <w:p>
      <w:pPr>
        <w:ind w:firstLine="562" w:firstLineChars="200"/>
        <w:rPr>
          <w:rFonts w:hint="eastAsia"/>
          <w:color w:val="0000FF"/>
          <w:sz w:val="28"/>
          <w:szCs w:val="28"/>
        </w:rPr>
      </w:pPr>
      <w:r>
        <w:rPr>
          <w:rFonts w:hint="eastAsia"/>
          <w:b/>
          <w:bCs/>
          <w:color w:val="0000FF"/>
          <w:sz w:val="28"/>
          <w:szCs w:val="28"/>
        </w:rPr>
        <w:t>第十八条</w:t>
      </w:r>
      <w:r>
        <w:rPr>
          <w:rFonts w:hint="eastAsia"/>
          <w:color w:val="0000FF"/>
          <w:sz w:val="28"/>
          <w:szCs w:val="28"/>
        </w:rPr>
        <w:t>　下列范围内必须使用标准地名：</w:t>
      </w:r>
    </w:p>
    <w:p>
      <w:pPr>
        <w:ind w:firstLine="560" w:firstLineChars="200"/>
        <w:rPr>
          <w:rFonts w:hint="eastAsia"/>
          <w:color w:val="0000FF"/>
          <w:sz w:val="28"/>
          <w:szCs w:val="28"/>
        </w:rPr>
      </w:pPr>
      <w:r>
        <w:rPr>
          <w:rFonts w:hint="eastAsia"/>
          <w:color w:val="0000FF"/>
          <w:sz w:val="28"/>
          <w:szCs w:val="28"/>
        </w:rPr>
        <w:t>（一）地名标志、交通标志、广告牌匾等标识；</w:t>
      </w:r>
    </w:p>
    <w:p>
      <w:pPr>
        <w:ind w:firstLine="560" w:firstLineChars="200"/>
        <w:rPr>
          <w:rFonts w:hint="eastAsia"/>
          <w:color w:val="0000FF"/>
          <w:sz w:val="28"/>
          <w:szCs w:val="28"/>
        </w:rPr>
      </w:pPr>
      <w:r>
        <w:rPr>
          <w:rFonts w:hint="eastAsia"/>
          <w:color w:val="0000FF"/>
          <w:sz w:val="28"/>
          <w:szCs w:val="28"/>
        </w:rPr>
        <w:t>（二）通过报刊、广播、电视等新闻媒体和政府网站等公共平台发布的信息；</w:t>
      </w:r>
    </w:p>
    <w:p>
      <w:pPr>
        <w:ind w:firstLine="560" w:firstLineChars="200"/>
        <w:rPr>
          <w:rFonts w:hint="eastAsia"/>
          <w:color w:val="0000FF"/>
          <w:sz w:val="28"/>
          <w:szCs w:val="28"/>
        </w:rPr>
      </w:pPr>
      <w:r>
        <w:rPr>
          <w:rFonts w:hint="eastAsia"/>
          <w:color w:val="0000FF"/>
          <w:sz w:val="28"/>
          <w:szCs w:val="28"/>
        </w:rPr>
        <w:t>（三）法律文书、身份证明、商品房预售许可证明、不动产权属证书等各类公文、证件；</w:t>
      </w:r>
    </w:p>
    <w:p>
      <w:pPr>
        <w:ind w:firstLine="560" w:firstLineChars="200"/>
        <w:rPr>
          <w:rFonts w:hint="eastAsia"/>
          <w:color w:val="0000FF"/>
          <w:sz w:val="28"/>
          <w:szCs w:val="28"/>
        </w:rPr>
      </w:pPr>
      <w:r>
        <w:rPr>
          <w:rFonts w:hint="eastAsia"/>
          <w:color w:val="0000FF"/>
          <w:sz w:val="28"/>
          <w:szCs w:val="28"/>
        </w:rPr>
        <w:t>（四）辞书等工具类以及教材教辅等学习类公开出版物；</w:t>
      </w:r>
    </w:p>
    <w:p>
      <w:pPr>
        <w:ind w:firstLine="560" w:firstLineChars="200"/>
        <w:rPr>
          <w:rFonts w:hint="eastAsia"/>
          <w:color w:val="0000FF"/>
          <w:sz w:val="28"/>
          <w:szCs w:val="28"/>
        </w:rPr>
      </w:pPr>
      <w:r>
        <w:rPr>
          <w:rFonts w:hint="eastAsia"/>
          <w:color w:val="0000FF"/>
          <w:sz w:val="28"/>
          <w:szCs w:val="28"/>
        </w:rPr>
        <w:t>（五）向社会公开的地图；</w:t>
      </w:r>
    </w:p>
    <w:p>
      <w:pPr>
        <w:ind w:firstLine="560" w:firstLineChars="200"/>
        <w:rPr>
          <w:rFonts w:hint="eastAsia"/>
          <w:color w:val="0000FF"/>
          <w:sz w:val="28"/>
          <w:szCs w:val="28"/>
        </w:rPr>
      </w:pPr>
      <w:r>
        <w:rPr>
          <w:rFonts w:hint="eastAsia"/>
          <w:color w:val="0000FF"/>
          <w:sz w:val="28"/>
          <w:szCs w:val="28"/>
        </w:rPr>
        <w:t>（六）法律、行政法规规定应当使用标准地名的其他情形。</w:t>
      </w:r>
    </w:p>
    <w:p>
      <w:pPr>
        <w:ind w:firstLine="562" w:firstLineChars="200"/>
        <w:rPr>
          <w:rFonts w:hint="eastAsia"/>
          <w:color w:val="0000FF"/>
          <w:sz w:val="28"/>
          <w:szCs w:val="28"/>
        </w:rPr>
      </w:pPr>
      <w:r>
        <w:rPr>
          <w:rFonts w:hint="eastAsia"/>
          <w:b/>
          <w:bCs/>
          <w:color w:val="0000FF"/>
          <w:sz w:val="28"/>
          <w:szCs w:val="28"/>
        </w:rPr>
        <w:t>第十九条</w:t>
      </w:r>
      <w:r>
        <w:rPr>
          <w:rFonts w:hint="eastAsia"/>
          <w:color w:val="0000FF"/>
          <w:sz w:val="28"/>
          <w:szCs w:val="28"/>
        </w:rPr>
        <w:t>　标准地名及相关信息应当在地名标志上予以标示。任何单位和个人不得擅自设置、拆除、移动、涂改、遮挡、损毁地名标志。</w:t>
      </w:r>
    </w:p>
    <w:p>
      <w:pPr>
        <w:ind w:firstLine="562" w:firstLineChars="200"/>
        <w:rPr>
          <w:rFonts w:hint="eastAsia"/>
          <w:sz w:val="28"/>
          <w:szCs w:val="28"/>
        </w:rPr>
      </w:pPr>
      <w:r>
        <w:rPr>
          <w:rFonts w:hint="eastAsia"/>
          <w:b/>
          <w:bCs/>
          <w:sz w:val="28"/>
          <w:szCs w:val="28"/>
        </w:rPr>
        <w:t>第二十条</w:t>
      </w:r>
      <w:r>
        <w:rPr>
          <w:rFonts w:hint="eastAsia"/>
          <w:sz w:val="28"/>
          <w:szCs w:val="28"/>
        </w:rPr>
        <w:t>　县级以上地方人民政府应当加强地名标志的设置和管理。</w:t>
      </w:r>
    </w:p>
    <w:p>
      <w:pPr>
        <w:ind w:firstLine="562" w:firstLineChars="200"/>
        <w:rPr>
          <w:rFonts w:hint="eastAsia"/>
          <w:sz w:val="28"/>
          <w:szCs w:val="28"/>
        </w:rPr>
      </w:pPr>
      <w:r>
        <w:rPr>
          <w:rFonts w:hint="eastAsia"/>
          <w:b/>
          <w:bCs/>
          <w:sz w:val="28"/>
          <w:szCs w:val="28"/>
        </w:rPr>
        <w:t>第二十一条</w:t>
      </w:r>
      <w:r>
        <w:rPr>
          <w:rFonts w:hint="eastAsia"/>
          <w:sz w:val="28"/>
          <w:szCs w:val="28"/>
        </w:rPr>
        <w:t>　直辖市、市、县人民政府地名行政主管部门和其他有关部门应当在各自职责范围内，依据标准地名编制标准地址并设置标志。</w:t>
      </w:r>
    </w:p>
    <w:p>
      <w:pPr>
        <w:rPr>
          <w:rFonts w:hint="eastAsia"/>
          <w:sz w:val="28"/>
          <w:szCs w:val="28"/>
        </w:rPr>
      </w:pPr>
    </w:p>
    <w:p>
      <w:pPr>
        <w:ind w:firstLine="562" w:firstLineChars="200"/>
        <w:rPr>
          <w:rFonts w:hint="eastAsia"/>
          <w:sz w:val="28"/>
          <w:szCs w:val="28"/>
        </w:rPr>
      </w:pPr>
      <w:r>
        <w:rPr>
          <w:rFonts w:hint="eastAsia"/>
          <w:b/>
          <w:bCs/>
          <w:sz w:val="28"/>
          <w:szCs w:val="28"/>
        </w:rPr>
        <w:t>第二十二条</w:t>
      </w:r>
      <w:r>
        <w:rPr>
          <w:rFonts w:hint="eastAsia"/>
          <w:sz w:val="28"/>
          <w:szCs w:val="28"/>
        </w:rPr>
        <w:t>　标准地名出版物由地名机构负责汇集出版。其中行政区划名称，由负责行政区划具体管理工作的部门汇集出版。</w:t>
      </w:r>
    </w:p>
    <w:p>
      <w:pPr>
        <w:ind w:firstLine="562" w:firstLineChars="200"/>
        <w:rPr>
          <w:rFonts w:hint="eastAsia"/>
          <w:b/>
          <w:bCs/>
          <w:sz w:val="28"/>
          <w:szCs w:val="28"/>
        </w:rPr>
      </w:pPr>
      <w:r>
        <w:rPr>
          <w:rFonts w:hint="eastAsia"/>
          <w:b/>
          <w:bCs/>
          <w:sz w:val="28"/>
          <w:szCs w:val="28"/>
        </w:rPr>
        <w:t>第四章　地名文化保护</w:t>
      </w:r>
    </w:p>
    <w:p>
      <w:pPr>
        <w:ind w:firstLine="562" w:firstLineChars="200"/>
        <w:rPr>
          <w:rFonts w:hint="eastAsia"/>
          <w:sz w:val="28"/>
          <w:szCs w:val="28"/>
        </w:rPr>
      </w:pPr>
      <w:r>
        <w:rPr>
          <w:rFonts w:hint="eastAsia"/>
          <w:b/>
          <w:bCs/>
          <w:sz w:val="28"/>
          <w:szCs w:val="28"/>
        </w:rPr>
        <w:t>第二十三条</w:t>
      </w:r>
      <w:r>
        <w:rPr>
          <w:rFonts w:hint="eastAsia"/>
          <w:sz w:val="28"/>
          <w:szCs w:val="28"/>
        </w:rPr>
        <w:t>　县级以上人民政府应当从我国地名的历史和实际出发，加强地名文化公益宣传，组织研究、传承地名文化。</w:t>
      </w:r>
    </w:p>
    <w:p>
      <w:pPr>
        <w:ind w:firstLine="562" w:firstLineChars="200"/>
        <w:rPr>
          <w:rFonts w:hint="eastAsia"/>
          <w:sz w:val="28"/>
          <w:szCs w:val="28"/>
        </w:rPr>
      </w:pPr>
      <w:r>
        <w:rPr>
          <w:rFonts w:hint="eastAsia"/>
          <w:b/>
          <w:bCs/>
          <w:sz w:val="28"/>
          <w:szCs w:val="28"/>
        </w:rPr>
        <w:t>第二十四条</w:t>
      </w:r>
      <w:r>
        <w:rPr>
          <w:rFonts w:hint="eastAsia"/>
          <w:sz w:val="28"/>
          <w:szCs w:val="28"/>
        </w:rPr>
        <w:t>　县级以上人民政府应当加强地名文化遗产保护，并将符合条件的地名文化遗产依法列入非物质文化遗产保护范围。</w:t>
      </w:r>
    </w:p>
    <w:p>
      <w:pPr>
        <w:ind w:firstLine="562" w:firstLineChars="200"/>
        <w:rPr>
          <w:rFonts w:hint="eastAsia"/>
          <w:sz w:val="28"/>
          <w:szCs w:val="28"/>
        </w:rPr>
      </w:pPr>
      <w:r>
        <w:rPr>
          <w:rFonts w:hint="eastAsia"/>
          <w:b/>
          <w:bCs/>
          <w:i w:val="0"/>
          <w:iCs w:val="0"/>
          <w:sz w:val="28"/>
          <w:szCs w:val="28"/>
        </w:rPr>
        <w:t>第二十五条</w:t>
      </w:r>
      <w:r>
        <w:rPr>
          <w:rFonts w:hint="eastAsia"/>
          <w:sz w:val="28"/>
          <w:szCs w:val="28"/>
        </w:rPr>
        <w:t>　县级以上地方人民政府地名行政主管部门应当对本行政区域内具有重要历史文化价值、体现中华历史文脉的地名进行普查，做好收集、记录、统计等工作，制定保护名录。列入保护名录的地名确需更名的，所在地县级以上地方人民政府应当预先制定相应的保护措施。</w:t>
      </w:r>
    </w:p>
    <w:p>
      <w:pPr>
        <w:ind w:firstLine="562" w:firstLineChars="200"/>
        <w:rPr>
          <w:rFonts w:hint="eastAsia"/>
          <w:sz w:val="28"/>
          <w:szCs w:val="28"/>
        </w:rPr>
      </w:pPr>
      <w:r>
        <w:rPr>
          <w:rFonts w:hint="eastAsia"/>
          <w:b/>
          <w:bCs/>
          <w:sz w:val="28"/>
          <w:szCs w:val="28"/>
        </w:rPr>
        <w:t>第二十六条</w:t>
      </w:r>
      <w:r>
        <w:rPr>
          <w:rFonts w:hint="eastAsia"/>
          <w:sz w:val="28"/>
          <w:szCs w:val="28"/>
        </w:rPr>
        <w:t>　县级以上地方人民政府应当做好地名档案管理工作。地名档案管理的具体办法，由国务院地名行政主管部门会同国家档案行政管理部门制定。</w:t>
      </w:r>
    </w:p>
    <w:p>
      <w:pPr>
        <w:ind w:firstLine="562" w:firstLineChars="200"/>
        <w:rPr>
          <w:rFonts w:hint="eastAsia"/>
          <w:sz w:val="28"/>
          <w:szCs w:val="28"/>
        </w:rPr>
      </w:pPr>
      <w:r>
        <w:rPr>
          <w:rFonts w:hint="eastAsia"/>
          <w:b/>
          <w:bCs/>
          <w:sz w:val="28"/>
          <w:szCs w:val="28"/>
        </w:rPr>
        <w:t>第二十七条</w:t>
      </w:r>
      <w:r>
        <w:rPr>
          <w:rFonts w:hint="eastAsia"/>
          <w:sz w:val="28"/>
          <w:szCs w:val="28"/>
        </w:rPr>
        <w:t>　国家鼓励公民、企业和社会组织参与地名文化保护活动。</w:t>
      </w:r>
    </w:p>
    <w:p>
      <w:pPr>
        <w:ind w:firstLine="562" w:firstLineChars="200"/>
        <w:rPr>
          <w:rFonts w:hint="eastAsia"/>
          <w:b/>
          <w:bCs/>
          <w:sz w:val="28"/>
          <w:szCs w:val="28"/>
        </w:rPr>
      </w:pPr>
      <w:r>
        <w:rPr>
          <w:rFonts w:hint="eastAsia"/>
          <w:b/>
          <w:bCs/>
          <w:sz w:val="28"/>
          <w:szCs w:val="28"/>
        </w:rPr>
        <w:t>第五章　监督检查</w:t>
      </w:r>
    </w:p>
    <w:p>
      <w:pPr>
        <w:ind w:firstLine="562" w:firstLineChars="200"/>
        <w:rPr>
          <w:rFonts w:hint="eastAsia"/>
          <w:sz w:val="28"/>
          <w:szCs w:val="28"/>
        </w:rPr>
      </w:pPr>
      <w:r>
        <w:rPr>
          <w:rFonts w:hint="eastAsia"/>
          <w:b/>
          <w:bCs/>
          <w:sz w:val="28"/>
          <w:szCs w:val="28"/>
        </w:rPr>
        <w:t>第二十八条</w:t>
      </w:r>
      <w:r>
        <w:rPr>
          <w:rFonts w:hint="eastAsia"/>
          <w:sz w:val="28"/>
          <w:szCs w:val="28"/>
        </w:rPr>
        <w:t>　上级人民政府地名行政主管部门应当加强对下级人民政府地名行政主管部门地名管理工作的指导、监督。上级人民政府其他有关部门应当加强对下级人民政府相应部门地名管理工作的指导、监督。</w:t>
      </w:r>
    </w:p>
    <w:p>
      <w:pPr>
        <w:ind w:firstLine="562" w:firstLineChars="200"/>
        <w:rPr>
          <w:rFonts w:hint="eastAsia"/>
          <w:sz w:val="28"/>
          <w:szCs w:val="28"/>
        </w:rPr>
      </w:pPr>
      <w:r>
        <w:rPr>
          <w:rFonts w:hint="eastAsia"/>
          <w:b/>
          <w:bCs/>
          <w:sz w:val="28"/>
          <w:szCs w:val="28"/>
        </w:rPr>
        <w:t>第二十九条</w:t>
      </w:r>
      <w:r>
        <w:rPr>
          <w:rFonts w:hint="eastAsia"/>
          <w:sz w:val="28"/>
          <w:szCs w:val="28"/>
        </w:rPr>
        <w:t>　县级以上人民政府地名行政主管部门和其他有关部门应当依法加强对地名的命名、更名、使用、文化保护的监督检查。</w:t>
      </w:r>
    </w:p>
    <w:p>
      <w:pPr>
        <w:rPr>
          <w:rFonts w:hint="eastAsia"/>
          <w:sz w:val="28"/>
          <w:szCs w:val="28"/>
        </w:rPr>
      </w:pPr>
      <w:r>
        <w:rPr>
          <w:rFonts w:hint="eastAsia"/>
          <w:sz w:val="28"/>
          <w:szCs w:val="28"/>
        </w:rPr>
        <w:t>县级以上人民政府应当加强地名管理能力建设。</w:t>
      </w:r>
    </w:p>
    <w:p>
      <w:pPr>
        <w:ind w:firstLine="562" w:firstLineChars="200"/>
        <w:rPr>
          <w:rFonts w:hint="eastAsia"/>
          <w:sz w:val="28"/>
          <w:szCs w:val="28"/>
        </w:rPr>
      </w:pPr>
      <w:r>
        <w:rPr>
          <w:rFonts w:hint="eastAsia"/>
          <w:b/>
          <w:bCs/>
          <w:sz w:val="28"/>
          <w:szCs w:val="28"/>
        </w:rPr>
        <w:t>第三十条</w:t>
      </w:r>
      <w:r>
        <w:rPr>
          <w:rFonts w:hint="eastAsia"/>
          <w:sz w:val="28"/>
          <w:szCs w:val="28"/>
        </w:rPr>
        <w:t>　县级以上人民政府地名行政主管部门和其他有关部门对地名管理工作进行监督检查时，有权采取下列措施：</w:t>
      </w:r>
    </w:p>
    <w:p>
      <w:pPr>
        <w:ind w:firstLine="560" w:firstLineChars="200"/>
        <w:rPr>
          <w:rFonts w:hint="eastAsia"/>
          <w:sz w:val="28"/>
          <w:szCs w:val="28"/>
        </w:rPr>
      </w:pPr>
      <w:r>
        <w:rPr>
          <w:rFonts w:hint="eastAsia"/>
          <w:sz w:val="28"/>
          <w:szCs w:val="28"/>
        </w:rPr>
        <w:t>（一）询问有关当事人，调查与地名管理有关的情况；</w:t>
      </w:r>
    </w:p>
    <w:p>
      <w:pPr>
        <w:ind w:firstLine="560" w:firstLineChars="200"/>
        <w:rPr>
          <w:rFonts w:hint="eastAsia"/>
          <w:sz w:val="28"/>
          <w:szCs w:val="28"/>
        </w:rPr>
      </w:pPr>
      <w:r>
        <w:rPr>
          <w:rFonts w:hint="eastAsia"/>
          <w:sz w:val="28"/>
          <w:szCs w:val="28"/>
        </w:rPr>
        <w:t>（二）查阅、复制有关资料；</w:t>
      </w:r>
    </w:p>
    <w:p>
      <w:pPr>
        <w:ind w:firstLine="560" w:firstLineChars="200"/>
        <w:rPr>
          <w:rFonts w:hint="eastAsia"/>
          <w:sz w:val="28"/>
          <w:szCs w:val="28"/>
        </w:rPr>
      </w:pPr>
      <w:r>
        <w:rPr>
          <w:rFonts w:hint="eastAsia"/>
          <w:sz w:val="28"/>
          <w:szCs w:val="28"/>
        </w:rPr>
        <w:t>（三）对涉嫌存在地名违法行为的场所实施现场检查；</w:t>
      </w:r>
    </w:p>
    <w:p>
      <w:pPr>
        <w:ind w:firstLine="560" w:firstLineChars="200"/>
        <w:rPr>
          <w:rFonts w:hint="eastAsia"/>
          <w:sz w:val="28"/>
          <w:szCs w:val="28"/>
        </w:rPr>
      </w:pPr>
      <w:r>
        <w:rPr>
          <w:rFonts w:hint="eastAsia"/>
          <w:sz w:val="28"/>
          <w:szCs w:val="28"/>
        </w:rPr>
        <w:t>（四）检查与涉嫌地名违法行为有关的物品；</w:t>
      </w:r>
    </w:p>
    <w:p>
      <w:pPr>
        <w:ind w:firstLine="560" w:firstLineChars="200"/>
        <w:rPr>
          <w:rFonts w:hint="eastAsia"/>
          <w:sz w:val="28"/>
          <w:szCs w:val="28"/>
        </w:rPr>
      </w:pPr>
      <w:r>
        <w:rPr>
          <w:rFonts w:hint="eastAsia"/>
          <w:sz w:val="28"/>
          <w:szCs w:val="28"/>
        </w:rPr>
        <w:t>（五）法律、行政法规规定的其他措施。</w:t>
      </w:r>
    </w:p>
    <w:p>
      <w:pPr>
        <w:ind w:firstLine="560" w:firstLineChars="200"/>
        <w:rPr>
          <w:rFonts w:hint="eastAsia"/>
          <w:sz w:val="28"/>
          <w:szCs w:val="28"/>
        </w:rPr>
      </w:pPr>
      <w:r>
        <w:rPr>
          <w:rFonts w:hint="eastAsia"/>
          <w:sz w:val="28"/>
          <w:szCs w:val="28"/>
        </w:rPr>
        <w:t>县级以上人民政府地名行政主管部门和其他有关部门依法行使前款规定的职权时，当事人应当予以协助、配合，不得拒绝、阻挠。</w:t>
      </w:r>
    </w:p>
    <w:p>
      <w:pPr>
        <w:ind w:firstLine="562" w:firstLineChars="200"/>
        <w:rPr>
          <w:rFonts w:hint="eastAsia"/>
          <w:sz w:val="28"/>
          <w:szCs w:val="28"/>
        </w:rPr>
      </w:pPr>
      <w:r>
        <w:rPr>
          <w:rFonts w:hint="eastAsia"/>
          <w:b/>
          <w:bCs/>
          <w:sz w:val="28"/>
          <w:szCs w:val="28"/>
        </w:rPr>
        <w:t>第三十一条</w:t>
      </w:r>
      <w:r>
        <w:rPr>
          <w:rFonts w:hint="eastAsia"/>
          <w:sz w:val="28"/>
          <w:szCs w:val="28"/>
        </w:rPr>
        <w:t>　县级以上人民政府地名行政主管部门和其他有关部门在监督检查中发现地名的命名、更名、使用、文化保护存在问题的，应当及时提出整改建议，下达整改通知书，依法向有关部门提出处理建议；对涉嫌违反本条例规定的有关责任人员，必要时可以采取约谈措施，并向社会通报。</w:t>
      </w:r>
    </w:p>
    <w:p>
      <w:pPr>
        <w:ind w:firstLine="562" w:firstLineChars="200"/>
        <w:rPr>
          <w:rFonts w:hint="eastAsia"/>
          <w:sz w:val="28"/>
          <w:szCs w:val="28"/>
        </w:rPr>
      </w:pPr>
      <w:r>
        <w:rPr>
          <w:rFonts w:hint="eastAsia"/>
          <w:b/>
          <w:bCs/>
          <w:sz w:val="28"/>
          <w:szCs w:val="28"/>
        </w:rPr>
        <w:t>第三十二条</w:t>
      </w:r>
      <w:r>
        <w:rPr>
          <w:rFonts w:hint="eastAsia"/>
          <w:sz w:val="28"/>
          <w:szCs w:val="28"/>
        </w:rPr>
        <w:t>　县级以上人民政府地名行政主管部门和其他有关部门可以委托第三方机构对地名的命名、更名、使用、文化保护等情况进行评估。</w:t>
      </w:r>
    </w:p>
    <w:p>
      <w:pPr>
        <w:rPr>
          <w:rFonts w:hint="eastAsia"/>
          <w:sz w:val="28"/>
          <w:szCs w:val="28"/>
        </w:rPr>
      </w:pPr>
    </w:p>
    <w:p>
      <w:pPr>
        <w:ind w:firstLine="562" w:firstLineChars="200"/>
        <w:rPr>
          <w:rFonts w:hint="eastAsia"/>
          <w:sz w:val="28"/>
          <w:szCs w:val="28"/>
        </w:rPr>
      </w:pPr>
      <w:r>
        <w:rPr>
          <w:rFonts w:hint="eastAsia"/>
          <w:b/>
          <w:bCs/>
          <w:sz w:val="28"/>
          <w:szCs w:val="28"/>
        </w:rPr>
        <w:t>第三十三条</w:t>
      </w:r>
      <w:r>
        <w:rPr>
          <w:rFonts w:hint="eastAsia"/>
          <w:sz w:val="28"/>
          <w:szCs w:val="28"/>
        </w:rPr>
        <w:t>　任何单位和个人发现违反本条例规定行为的，可以向县级以上地方人民政府地名行政主管部门或者其他有关部门举报。接到举报的部门应当依法处理。有关部门应当对举报人的相关信息予以保密。</w:t>
      </w:r>
    </w:p>
    <w:p>
      <w:pPr>
        <w:ind w:firstLine="562" w:firstLineChars="200"/>
        <w:rPr>
          <w:rFonts w:hint="eastAsia"/>
          <w:b/>
          <w:bCs/>
          <w:sz w:val="28"/>
          <w:szCs w:val="28"/>
        </w:rPr>
      </w:pPr>
      <w:r>
        <w:rPr>
          <w:rFonts w:hint="eastAsia"/>
          <w:b/>
          <w:bCs/>
          <w:sz w:val="28"/>
          <w:szCs w:val="28"/>
        </w:rPr>
        <w:t>第六章　法律责任</w:t>
      </w:r>
    </w:p>
    <w:p>
      <w:pPr>
        <w:ind w:firstLine="562" w:firstLineChars="200"/>
        <w:rPr>
          <w:rFonts w:hint="eastAsia"/>
          <w:sz w:val="28"/>
          <w:szCs w:val="28"/>
        </w:rPr>
      </w:pPr>
      <w:r>
        <w:rPr>
          <w:rFonts w:hint="eastAsia"/>
          <w:b/>
          <w:bCs/>
          <w:sz w:val="28"/>
          <w:szCs w:val="28"/>
        </w:rPr>
        <w:t>第三十四条</w:t>
      </w:r>
      <w:r>
        <w:rPr>
          <w:rFonts w:hint="eastAsia"/>
          <w:sz w:val="28"/>
          <w:szCs w:val="28"/>
        </w:rPr>
        <w:t>　县级以上地方人民政府地名批准机关违反本条例规定进行地名命名、更名的，由其上一级行政机关责令改正，对该批准机关负有责任的领导人员和其他直接责任人员依法给予处分。</w:t>
      </w:r>
    </w:p>
    <w:p>
      <w:pPr>
        <w:ind w:firstLine="562" w:firstLineChars="200"/>
        <w:rPr>
          <w:rFonts w:hint="eastAsia"/>
          <w:sz w:val="28"/>
          <w:szCs w:val="28"/>
        </w:rPr>
      </w:pPr>
      <w:r>
        <w:rPr>
          <w:rFonts w:hint="eastAsia"/>
          <w:b/>
          <w:bCs/>
          <w:sz w:val="28"/>
          <w:szCs w:val="28"/>
        </w:rPr>
        <w:t>第三十五条</w:t>
      </w:r>
      <w:r>
        <w:rPr>
          <w:rFonts w:hint="eastAsia"/>
          <w:sz w:val="28"/>
          <w:szCs w:val="28"/>
        </w:rPr>
        <w:t>　县级以上地方人民政府地名批准机关不报送备案或者未按时报送备案的，由国务院地名行政主管部门或者上一级人民政府地名行政主管部门通知该批准机关，限期报送；逾期仍未报送的，对直接责任人员依法给予处分。</w:t>
      </w:r>
    </w:p>
    <w:p>
      <w:pPr>
        <w:ind w:firstLine="562" w:firstLineChars="200"/>
        <w:rPr>
          <w:rFonts w:hint="eastAsia"/>
          <w:sz w:val="28"/>
          <w:szCs w:val="28"/>
        </w:rPr>
      </w:pPr>
      <w:r>
        <w:rPr>
          <w:rFonts w:hint="eastAsia"/>
          <w:b/>
          <w:bCs/>
          <w:sz w:val="28"/>
          <w:szCs w:val="28"/>
        </w:rPr>
        <w:t>第三十六条</w:t>
      </w:r>
      <w:r>
        <w:rPr>
          <w:rFonts w:hint="eastAsia"/>
          <w:sz w:val="28"/>
          <w:szCs w:val="28"/>
        </w:rPr>
        <w:t>　违反本条例第四条、第九条、第十条、第十二条规定，擅自进行地名命名、更名的，由有审批权的行政机关责令限期改正；逾期不改正的，予以取缔，并对违法单位通报批评。</w:t>
      </w:r>
    </w:p>
    <w:p>
      <w:pPr>
        <w:ind w:firstLine="562" w:firstLineChars="200"/>
        <w:rPr>
          <w:rFonts w:hint="eastAsia"/>
          <w:color w:val="0000FF"/>
          <w:sz w:val="28"/>
          <w:szCs w:val="28"/>
        </w:rPr>
      </w:pPr>
      <w:r>
        <w:rPr>
          <w:rFonts w:hint="eastAsia"/>
          <w:b/>
          <w:bCs/>
          <w:color w:val="0000FF"/>
          <w:sz w:val="28"/>
          <w:szCs w:val="28"/>
        </w:rPr>
        <w:t>第三十七条</w:t>
      </w:r>
      <w:r>
        <w:rPr>
          <w:rFonts w:hint="eastAsia"/>
          <w:color w:val="0000FF"/>
          <w:sz w:val="28"/>
          <w:szCs w:val="28"/>
        </w:rPr>
        <w:t>　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w:t>
      </w:r>
    </w:p>
    <w:p>
      <w:pPr>
        <w:ind w:firstLine="562" w:firstLineChars="200"/>
        <w:rPr>
          <w:rFonts w:hint="eastAsia"/>
          <w:color w:val="0000FF"/>
          <w:sz w:val="28"/>
          <w:szCs w:val="28"/>
        </w:rPr>
      </w:pPr>
      <w:r>
        <w:rPr>
          <w:rFonts w:hint="eastAsia"/>
          <w:b/>
          <w:bCs/>
          <w:color w:val="0000FF"/>
          <w:sz w:val="28"/>
          <w:szCs w:val="28"/>
        </w:rPr>
        <w:t>第三十八条</w:t>
      </w:r>
      <w:r>
        <w:rPr>
          <w:rFonts w:hint="eastAsia"/>
          <w:color w:val="0000FF"/>
          <w:sz w:val="28"/>
          <w:szCs w:val="28"/>
        </w:rPr>
        <w:t>　擅自设置、拆除、移动、涂改、遮挡、损毁地名标志的，由地名标志设置、维护和管理部门责令改正并对责任人员处1000元以上5000元以下罚款。</w:t>
      </w:r>
    </w:p>
    <w:p>
      <w:pPr>
        <w:ind w:firstLine="562" w:firstLineChars="200"/>
        <w:rPr>
          <w:rFonts w:hint="eastAsia"/>
          <w:sz w:val="28"/>
          <w:szCs w:val="28"/>
        </w:rPr>
      </w:pPr>
      <w:r>
        <w:rPr>
          <w:rFonts w:hint="eastAsia"/>
          <w:b/>
          <w:bCs/>
          <w:sz w:val="28"/>
          <w:szCs w:val="28"/>
        </w:rPr>
        <w:t>第三十九条</w:t>
      </w:r>
      <w:r>
        <w:rPr>
          <w:rFonts w:hint="eastAsia"/>
          <w:sz w:val="28"/>
          <w:szCs w:val="28"/>
        </w:rPr>
        <w:t>　第三方机构对地名的命名、更名、使用、文化保护等情况出具虚假评估报告的，由县级以上地方人民政府地名行政主管部门给予警告，有违法所得的，没收违法所得；情节严重的，5年内禁止从事地名相关评估工作。</w:t>
      </w:r>
    </w:p>
    <w:p>
      <w:pPr>
        <w:ind w:firstLine="562" w:firstLineChars="200"/>
        <w:rPr>
          <w:rFonts w:hint="eastAsia"/>
          <w:sz w:val="28"/>
          <w:szCs w:val="28"/>
        </w:rPr>
      </w:pPr>
      <w:r>
        <w:rPr>
          <w:rFonts w:hint="eastAsia"/>
          <w:b/>
          <w:bCs/>
          <w:sz w:val="28"/>
          <w:szCs w:val="28"/>
        </w:rPr>
        <w:t>第四十条</w:t>
      </w:r>
      <w:r>
        <w:rPr>
          <w:rFonts w:hint="eastAsia"/>
          <w:sz w:val="28"/>
          <w:szCs w:val="28"/>
        </w:rPr>
        <w:t>　公职人员在地名管理工作中有滥用职权、玩忽职守、徇私舞弊行为的，依法给予处分。</w:t>
      </w:r>
    </w:p>
    <w:p>
      <w:pPr>
        <w:ind w:firstLine="562" w:firstLineChars="200"/>
        <w:rPr>
          <w:rFonts w:hint="eastAsia"/>
          <w:b/>
          <w:bCs/>
          <w:sz w:val="28"/>
          <w:szCs w:val="28"/>
        </w:rPr>
      </w:pPr>
      <w:r>
        <w:rPr>
          <w:rFonts w:hint="eastAsia"/>
          <w:b/>
          <w:bCs/>
          <w:sz w:val="28"/>
          <w:szCs w:val="28"/>
        </w:rPr>
        <w:t>第七章　附　　则</w:t>
      </w:r>
    </w:p>
    <w:p>
      <w:pPr>
        <w:ind w:firstLine="562" w:firstLineChars="200"/>
        <w:rPr>
          <w:rFonts w:hint="eastAsia"/>
          <w:sz w:val="28"/>
          <w:szCs w:val="28"/>
        </w:rPr>
      </w:pPr>
      <w:r>
        <w:rPr>
          <w:rFonts w:hint="eastAsia"/>
          <w:b/>
          <w:bCs/>
          <w:sz w:val="28"/>
          <w:szCs w:val="28"/>
        </w:rPr>
        <w:t>第四十一条</w:t>
      </w:r>
      <w:r>
        <w:rPr>
          <w:rFonts w:hint="eastAsia"/>
          <w:sz w:val="28"/>
          <w:szCs w:val="28"/>
        </w:rPr>
        <w:t>　各国管辖范围外区域的地理实体和天体地理实体命名、更名的规则和程序，由国务院地名行政主管部门会同有关部门制定。</w:t>
      </w:r>
    </w:p>
    <w:p>
      <w:pPr>
        <w:ind w:firstLine="562" w:firstLineChars="200"/>
        <w:rPr>
          <w:rFonts w:hint="eastAsia"/>
          <w:sz w:val="28"/>
          <w:szCs w:val="28"/>
        </w:rPr>
      </w:pPr>
      <w:r>
        <w:rPr>
          <w:rFonts w:hint="eastAsia"/>
          <w:b/>
          <w:bCs/>
          <w:sz w:val="28"/>
          <w:szCs w:val="28"/>
        </w:rPr>
        <w:t>第四十二条</w:t>
      </w:r>
      <w:r>
        <w:rPr>
          <w:rFonts w:hint="eastAsia"/>
          <w:sz w:val="28"/>
          <w:szCs w:val="28"/>
        </w:rPr>
        <w:t>　纪念设施、遗址的命名、更名，按照国家有关规定办理。</w:t>
      </w:r>
    </w:p>
    <w:p>
      <w:pPr>
        <w:ind w:firstLine="562" w:firstLineChars="200"/>
        <w:rPr>
          <w:rFonts w:hint="eastAsia"/>
          <w:sz w:val="28"/>
          <w:szCs w:val="28"/>
        </w:rPr>
      </w:pPr>
      <w:r>
        <w:rPr>
          <w:rFonts w:hint="eastAsia"/>
          <w:b/>
          <w:bCs/>
          <w:sz w:val="28"/>
          <w:szCs w:val="28"/>
        </w:rPr>
        <w:t>第四十三条</w:t>
      </w:r>
      <w:r>
        <w:rPr>
          <w:rFonts w:hint="eastAsia"/>
          <w:sz w:val="28"/>
          <w:szCs w:val="28"/>
        </w:rPr>
        <w:t>　国务院地名行政主管部门可以依据本条例的规定，制定具体实施办法。</w:t>
      </w:r>
    </w:p>
    <w:p>
      <w:pPr>
        <w:ind w:firstLine="562" w:firstLineChars="200"/>
        <w:rPr>
          <w:sz w:val="28"/>
          <w:szCs w:val="28"/>
        </w:rPr>
      </w:pPr>
      <w:r>
        <w:rPr>
          <w:rFonts w:hint="eastAsia"/>
          <w:b/>
          <w:bCs/>
          <w:sz w:val="28"/>
          <w:szCs w:val="28"/>
        </w:rPr>
        <w:t>第四十四条</w:t>
      </w:r>
      <w:r>
        <w:rPr>
          <w:rFonts w:hint="eastAsia"/>
          <w:sz w:val="28"/>
          <w:szCs w:val="28"/>
        </w:rPr>
        <w:t>　本条例自2022年5月1日起施行。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NGI2NzRkYWJkMGU2MjE2ZGZlMzAwOGE2OWNhNGYifQ=="/>
  </w:docVars>
  <w:rsids>
    <w:rsidRoot w:val="7FCDE33C"/>
    <w:rsid w:val="0AFD0016"/>
    <w:rsid w:val="0C8776B3"/>
    <w:rsid w:val="143A682A"/>
    <w:rsid w:val="2FDC6A42"/>
    <w:rsid w:val="592474C9"/>
    <w:rsid w:val="5ABB5323"/>
    <w:rsid w:val="7FCDE3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385.333333333333</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2022-04-22T08:58:00Z</dcterms:created>
  <dc:creator>kylin</dc:creator>
  <cp:lastModifiedBy>clown</cp:lastModifiedBy>
  <dcterms:modified xsi:type="dcterms:W3CDTF">2022-05-13T01:53:55Z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5186AC2230354D6D832D63B6BCAEB4D3</vt:lpwstr>
  </property>
</Properties>
</file>