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92" w:rsidRPr="00251B92" w:rsidRDefault="00251B92" w:rsidP="00251B92">
      <w:pPr>
        <w:spacing w:line="360" w:lineRule="auto"/>
        <w:rPr>
          <w:rFonts w:ascii="黑体" w:eastAsia="黑体" w:hAnsi="黑体"/>
          <w:sz w:val="30"/>
          <w:szCs w:val="30"/>
        </w:rPr>
      </w:pPr>
      <w:r w:rsidRPr="004F4F65">
        <w:rPr>
          <w:rFonts w:ascii="黑体" w:eastAsia="黑体" w:hAnsi="黑体" w:hint="eastAsia"/>
          <w:spacing w:val="-6"/>
          <w:sz w:val="30"/>
          <w:szCs w:val="30"/>
        </w:rPr>
        <w:t>附件1</w:t>
      </w:r>
    </w:p>
    <w:p w:rsidR="00251B92" w:rsidRDefault="008A6CED" w:rsidP="00251B9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2022</w:t>
      </w:r>
      <w:r w:rsidR="00251B92" w:rsidRPr="00D34BE3">
        <w:rPr>
          <w:rFonts w:ascii="黑体" w:eastAsia="黑体" w:hAnsi="黑体" w:hint="eastAsia"/>
          <w:b/>
          <w:sz w:val="36"/>
          <w:szCs w:val="36"/>
        </w:rPr>
        <w:t>年</w:t>
      </w:r>
      <w:r w:rsidR="00251B92">
        <w:rPr>
          <w:rFonts w:ascii="黑体" w:eastAsia="黑体" w:hAnsi="黑体" w:hint="eastAsia"/>
          <w:b/>
          <w:sz w:val="36"/>
          <w:szCs w:val="36"/>
        </w:rPr>
        <w:t>湘潭县</w:t>
      </w:r>
      <w:r w:rsidR="00251B92" w:rsidRPr="00D34BE3">
        <w:rPr>
          <w:rFonts w:ascii="黑体" w:eastAsia="黑体" w:hAnsi="黑体" w:hint="eastAsia"/>
          <w:b/>
          <w:sz w:val="36"/>
          <w:szCs w:val="36"/>
        </w:rPr>
        <w:t>省市重点民生实事项目残疾儿童康</w:t>
      </w:r>
    </w:p>
    <w:p w:rsidR="00251B92" w:rsidRPr="00D34BE3" w:rsidRDefault="00251B92" w:rsidP="00251B92">
      <w:pPr>
        <w:jc w:val="center"/>
        <w:rPr>
          <w:rFonts w:ascii="黑体" w:eastAsia="黑体" w:hAnsi="黑体"/>
          <w:b/>
          <w:sz w:val="36"/>
          <w:szCs w:val="36"/>
        </w:rPr>
      </w:pPr>
      <w:r w:rsidRPr="00D34BE3">
        <w:rPr>
          <w:rFonts w:ascii="黑体" w:eastAsia="黑体" w:hAnsi="黑体" w:hint="eastAsia"/>
          <w:b/>
          <w:sz w:val="36"/>
          <w:szCs w:val="36"/>
        </w:rPr>
        <w:t>救助任务分解表</w:t>
      </w:r>
    </w:p>
    <w:tbl>
      <w:tblPr>
        <w:tblpPr w:leftFromText="180" w:rightFromText="180" w:vertAnchor="text" w:horzAnchor="margin" w:tblpY="59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7"/>
        <w:gridCol w:w="2890"/>
        <w:gridCol w:w="2781"/>
      </w:tblGrid>
      <w:tr w:rsidR="00251B92" w:rsidTr="00F760A0">
        <w:trPr>
          <w:trHeight w:val="235"/>
        </w:trPr>
        <w:tc>
          <w:tcPr>
            <w:tcW w:w="1770" w:type="pct"/>
            <w:vAlign w:val="center"/>
          </w:tcPr>
          <w:p w:rsidR="00251B92" w:rsidRPr="00D34BE3" w:rsidRDefault="00251B92" w:rsidP="00F760A0">
            <w:pPr>
              <w:jc w:val="center"/>
              <w:rPr>
                <w:rFonts w:ascii="仿宋" w:eastAsia="仿宋" w:hAnsi="仿宋"/>
                <w:bCs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bCs/>
                <w:spacing w:val="-6"/>
                <w:sz w:val="32"/>
                <w:szCs w:val="32"/>
              </w:rPr>
              <w:t>县市区</w:t>
            </w:r>
          </w:p>
        </w:tc>
        <w:tc>
          <w:tcPr>
            <w:tcW w:w="1646" w:type="pct"/>
            <w:vAlign w:val="center"/>
          </w:tcPr>
          <w:p w:rsidR="00251B92" w:rsidRPr="00D34BE3" w:rsidRDefault="00251B92" w:rsidP="00F760A0">
            <w:pPr>
              <w:spacing w:line="400" w:lineRule="exact"/>
              <w:jc w:val="center"/>
              <w:rPr>
                <w:rFonts w:ascii="仿宋" w:eastAsia="仿宋" w:hAnsi="仿宋"/>
                <w:bCs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bCs/>
                <w:spacing w:val="-6"/>
                <w:sz w:val="32"/>
                <w:szCs w:val="32"/>
              </w:rPr>
              <w:t>训练人数（人）</w:t>
            </w:r>
          </w:p>
        </w:tc>
        <w:tc>
          <w:tcPr>
            <w:tcW w:w="1584" w:type="pct"/>
            <w:vAlign w:val="center"/>
          </w:tcPr>
          <w:p w:rsidR="00251B92" w:rsidRPr="00D34BE3" w:rsidRDefault="00251B92" w:rsidP="008A6CED">
            <w:pPr>
              <w:spacing w:line="400" w:lineRule="exact"/>
              <w:jc w:val="center"/>
              <w:rPr>
                <w:rFonts w:ascii="仿宋" w:eastAsia="仿宋" w:hAnsi="仿宋"/>
                <w:bCs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bCs/>
                <w:spacing w:val="-6"/>
                <w:sz w:val="32"/>
                <w:szCs w:val="32"/>
              </w:rPr>
              <w:t>任务数（月）</w:t>
            </w:r>
          </w:p>
        </w:tc>
      </w:tr>
      <w:tr w:rsidR="008A6CED" w:rsidRPr="00B45954" w:rsidTr="009C5D82">
        <w:trPr>
          <w:trHeight w:val="176"/>
        </w:trPr>
        <w:tc>
          <w:tcPr>
            <w:tcW w:w="1770" w:type="pct"/>
            <w:vAlign w:val="center"/>
          </w:tcPr>
          <w:p w:rsidR="008A6CED" w:rsidRPr="00D34BE3" w:rsidRDefault="008A6CED" w:rsidP="008A6CED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易俗河镇</w:t>
            </w:r>
          </w:p>
        </w:tc>
        <w:tc>
          <w:tcPr>
            <w:tcW w:w="1646" w:type="pct"/>
            <w:vAlign w:val="center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28</w:t>
            </w:r>
          </w:p>
        </w:tc>
        <w:tc>
          <w:tcPr>
            <w:tcW w:w="1584" w:type="pct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224</w:t>
            </w:r>
          </w:p>
        </w:tc>
      </w:tr>
      <w:tr w:rsidR="008A6CED" w:rsidRPr="00B45954" w:rsidTr="009C5D82">
        <w:trPr>
          <w:trHeight w:val="176"/>
        </w:trPr>
        <w:tc>
          <w:tcPr>
            <w:tcW w:w="1770" w:type="pct"/>
            <w:vAlign w:val="center"/>
          </w:tcPr>
          <w:p w:rsidR="008A6CED" w:rsidRPr="00D34BE3" w:rsidRDefault="008A6CED" w:rsidP="008A6CED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谭家山镇</w:t>
            </w:r>
          </w:p>
        </w:tc>
        <w:tc>
          <w:tcPr>
            <w:tcW w:w="1646" w:type="pct"/>
            <w:vAlign w:val="center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4</w:t>
            </w:r>
          </w:p>
        </w:tc>
        <w:tc>
          <w:tcPr>
            <w:tcW w:w="1584" w:type="pct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32</w:t>
            </w:r>
          </w:p>
        </w:tc>
      </w:tr>
      <w:tr w:rsidR="008A6CED" w:rsidRPr="00B45954" w:rsidTr="009C5D82">
        <w:trPr>
          <w:trHeight w:val="176"/>
        </w:trPr>
        <w:tc>
          <w:tcPr>
            <w:tcW w:w="1770" w:type="pct"/>
            <w:vAlign w:val="center"/>
          </w:tcPr>
          <w:p w:rsidR="008A6CED" w:rsidRPr="00D34BE3" w:rsidRDefault="008A6CED" w:rsidP="008A6CED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中路铺镇</w:t>
            </w:r>
          </w:p>
        </w:tc>
        <w:tc>
          <w:tcPr>
            <w:tcW w:w="1646" w:type="pct"/>
            <w:vAlign w:val="center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2</w:t>
            </w:r>
          </w:p>
        </w:tc>
        <w:tc>
          <w:tcPr>
            <w:tcW w:w="1584" w:type="pct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16</w:t>
            </w:r>
          </w:p>
        </w:tc>
      </w:tr>
      <w:tr w:rsidR="008A6CED" w:rsidRPr="00B45954" w:rsidTr="009C5D82">
        <w:trPr>
          <w:trHeight w:val="176"/>
        </w:trPr>
        <w:tc>
          <w:tcPr>
            <w:tcW w:w="1770" w:type="pct"/>
            <w:vAlign w:val="center"/>
          </w:tcPr>
          <w:p w:rsidR="008A6CED" w:rsidRPr="00D34BE3" w:rsidRDefault="008A6CED" w:rsidP="008A6CED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白石镇</w:t>
            </w:r>
          </w:p>
        </w:tc>
        <w:tc>
          <w:tcPr>
            <w:tcW w:w="1646" w:type="pct"/>
            <w:vAlign w:val="center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5</w:t>
            </w:r>
          </w:p>
        </w:tc>
        <w:tc>
          <w:tcPr>
            <w:tcW w:w="1584" w:type="pct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40</w:t>
            </w:r>
          </w:p>
        </w:tc>
      </w:tr>
      <w:tr w:rsidR="008A6CED" w:rsidRPr="00B45954" w:rsidTr="009C5D82">
        <w:trPr>
          <w:trHeight w:val="176"/>
        </w:trPr>
        <w:tc>
          <w:tcPr>
            <w:tcW w:w="1770" w:type="pct"/>
            <w:vAlign w:val="center"/>
          </w:tcPr>
          <w:p w:rsidR="008A6CED" w:rsidRPr="00D34BE3" w:rsidRDefault="008A6CED" w:rsidP="008A6CED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茶恩寺镇</w:t>
            </w:r>
          </w:p>
        </w:tc>
        <w:tc>
          <w:tcPr>
            <w:tcW w:w="1646" w:type="pct"/>
            <w:vAlign w:val="center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1</w:t>
            </w:r>
          </w:p>
        </w:tc>
        <w:tc>
          <w:tcPr>
            <w:tcW w:w="1584" w:type="pct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8</w:t>
            </w:r>
          </w:p>
        </w:tc>
      </w:tr>
      <w:tr w:rsidR="008A6CED" w:rsidRPr="00B45954" w:rsidTr="009C5D82">
        <w:trPr>
          <w:trHeight w:val="176"/>
        </w:trPr>
        <w:tc>
          <w:tcPr>
            <w:tcW w:w="1770" w:type="pct"/>
            <w:vAlign w:val="center"/>
          </w:tcPr>
          <w:p w:rsidR="008A6CED" w:rsidRPr="00D34BE3" w:rsidRDefault="008A6CED" w:rsidP="008A6CED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河口镇</w:t>
            </w:r>
          </w:p>
        </w:tc>
        <w:tc>
          <w:tcPr>
            <w:tcW w:w="1646" w:type="pct"/>
            <w:vAlign w:val="center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7</w:t>
            </w:r>
          </w:p>
        </w:tc>
        <w:tc>
          <w:tcPr>
            <w:tcW w:w="1584" w:type="pct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56</w:t>
            </w:r>
          </w:p>
        </w:tc>
      </w:tr>
      <w:tr w:rsidR="008A6CED" w:rsidRPr="00B45954" w:rsidTr="009C5D82">
        <w:trPr>
          <w:trHeight w:val="176"/>
        </w:trPr>
        <w:tc>
          <w:tcPr>
            <w:tcW w:w="1770" w:type="pct"/>
            <w:vAlign w:val="center"/>
          </w:tcPr>
          <w:p w:rsidR="008A6CED" w:rsidRPr="00D34BE3" w:rsidRDefault="008A6CED" w:rsidP="008A6CED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射埠镇</w:t>
            </w:r>
          </w:p>
        </w:tc>
        <w:tc>
          <w:tcPr>
            <w:tcW w:w="1646" w:type="pct"/>
            <w:vAlign w:val="center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8</w:t>
            </w:r>
          </w:p>
        </w:tc>
        <w:tc>
          <w:tcPr>
            <w:tcW w:w="1584" w:type="pct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64</w:t>
            </w:r>
          </w:p>
        </w:tc>
      </w:tr>
      <w:tr w:rsidR="008A6CED" w:rsidRPr="00B45954" w:rsidTr="009C5D82">
        <w:trPr>
          <w:trHeight w:val="176"/>
        </w:trPr>
        <w:tc>
          <w:tcPr>
            <w:tcW w:w="1770" w:type="pct"/>
            <w:vAlign w:val="center"/>
          </w:tcPr>
          <w:p w:rsidR="008A6CED" w:rsidRPr="00D34BE3" w:rsidRDefault="008A6CED" w:rsidP="008A6CED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锦石乡</w:t>
            </w:r>
          </w:p>
        </w:tc>
        <w:tc>
          <w:tcPr>
            <w:tcW w:w="1646" w:type="pct"/>
            <w:vAlign w:val="center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1</w:t>
            </w:r>
          </w:p>
        </w:tc>
        <w:tc>
          <w:tcPr>
            <w:tcW w:w="1584" w:type="pct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8</w:t>
            </w:r>
          </w:p>
        </w:tc>
      </w:tr>
      <w:tr w:rsidR="008A6CED" w:rsidRPr="00B45954" w:rsidTr="009C5D82">
        <w:trPr>
          <w:trHeight w:val="176"/>
        </w:trPr>
        <w:tc>
          <w:tcPr>
            <w:tcW w:w="1770" w:type="pct"/>
            <w:vAlign w:val="center"/>
          </w:tcPr>
          <w:p w:rsidR="008A6CED" w:rsidRPr="00D34BE3" w:rsidRDefault="008A6CED" w:rsidP="008A6CED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排头乡</w:t>
            </w:r>
          </w:p>
        </w:tc>
        <w:tc>
          <w:tcPr>
            <w:tcW w:w="1646" w:type="pct"/>
            <w:vAlign w:val="center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6</w:t>
            </w:r>
          </w:p>
        </w:tc>
        <w:tc>
          <w:tcPr>
            <w:tcW w:w="1584" w:type="pct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48</w:t>
            </w:r>
          </w:p>
        </w:tc>
      </w:tr>
      <w:tr w:rsidR="008A6CED" w:rsidRPr="00B45954" w:rsidTr="009C5D82">
        <w:trPr>
          <w:trHeight w:val="176"/>
        </w:trPr>
        <w:tc>
          <w:tcPr>
            <w:tcW w:w="1770" w:type="pct"/>
            <w:vAlign w:val="center"/>
          </w:tcPr>
          <w:p w:rsidR="008A6CED" w:rsidRPr="00D34BE3" w:rsidRDefault="008A6CED" w:rsidP="008A6CED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花石镇</w:t>
            </w:r>
          </w:p>
        </w:tc>
        <w:tc>
          <w:tcPr>
            <w:tcW w:w="1646" w:type="pct"/>
            <w:vAlign w:val="center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5</w:t>
            </w:r>
          </w:p>
        </w:tc>
        <w:tc>
          <w:tcPr>
            <w:tcW w:w="1584" w:type="pct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40</w:t>
            </w:r>
          </w:p>
        </w:tc>
      </w:tr>
      <w:tr w:rsidR="008A6CED" w:rsidRPr="00B45954" w:rsidTr="009C5D82">
        <w:trPr>
          <w:trHeight w:val="176"/>
        </w:trPr>
        <w:tc>
          <w:tcPr>
            <w:tcW w:w="1770" w:type="pct"/>
            <w:vAlign w:val="center"/>
          </w:tcPr>
          <w:p w:rsidR="008A6CED" w:rsidRPr="00D34BE3" w:rsidRDefault="008A6CED" w:rsidP="008A6CED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分水乡</w:t>
            </w:r>
          </w:p>
        </w:tc>
        <w:tc>
          <w:tcPr>
            <w:tcW w:w="1646" w:type="pct"/>
            <w:vAlign w:val="center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2</w:t>
            </w:r>
          </w:p>
        </w:tc>
        <w:tc>
          <w:tcPr>
            <w:tcW w:w="1584" w:type="pct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16</w:t>
            </w:r>
          </w:p>
        </w:tc>
      </w:tr>
      <w:tr w:rsidR="008A6CED" w:rsidRPr="00B45954" w:rsidTr="009C5D82">
        <w:trPr>
          <w:trHeight w:val="176"/>
        </w:trPr>
        <w:tc>
          <w:tcPr>
            <w:tcW w:w="1770" w:type="pct"/>
            <w:vAlign w:val="center"/>
          </w:tcPr>
          <w:p w:rsidR="008A6CED" w:rsidRPr="00D34BE3" w:rsidRDefault="008A6CED" w:rsidP="008A6CED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青山桥镇</w:t>
            </w:r>
          </w:p>
        </w:tc>
        <w:tc>
          <w:tcPr>
            <w:tcW w:w="1646" w:type="pct"/>
            <w:vAlign w:val="center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4</w:t>
            </w:r>
          </w:p>
        </w:tc>
        <w:tc>
          <w:tcPr>
            <w:tcW w:w="1584" w:type="pct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32</w:t>
            </w:r>
          </w:p>
        </w:tc>
      </w:tr>
      <w:tr w:rsidR="008A6CED" w:rsidRPr="00B45954" w:rsidTr="009C5D82">
        <w:trPr>
          <w:trHeight w:val="176"/>
        </w:trPr>
        <w:tc>
          <w:tcPr>
            <w:tcW w:w="1770" w:type="pct"/>
            <w:vAlign w:val="center"/>
          </w:tcPr>
          <w:p w:rsidR="008A6CED" w:rsidRPr="00D34BE3" w:rsidRDefault="008A6CED" w:rsidP="008A6CED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石鼓镇</w:t>
            </w:r>
          </w:p>
        </w:tc>
        <w:tc>
          <w:tcPr>
            <w:tcW w:w="1646" w:type="pct"/>
            <w:vAlign w:val="center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4</w:t>
            </w:r>
          </w:p>
        </w:tc>
        <w:tc>
          <w:tcPr>
            <w:tcW w:w="1584" w:type="pct"/>
          </w:tcPr>
          <w:p w:rsidR="008A6CED" w:rsidRPr="00642112" w:rsidRDefault="008A6CED" w:rsidP="008A6CED">
            <w:pPr>
              <w:spacing w:line="576" w:lineRule="exact"/>
              <w:jc w:val="center"/>
              <w:rPr>
                <w:rFonts w:ascii="仿宋" w:eastAsia="仿宋" w:hAnsi="仿宋" w:cs="Times New Roman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32"/>
                <w:szCs w:val="32"/>
              </w:rPr>
              <w:t>32</w:t>
            </w:r>
          </w:p>
        </w:tc>
      </w:tr>
      <w:tr w:rsidR="00384E35" w:rsidRPr="00B45954" w:rsidTr="00F760A0">
        <w:trPr>
          <w:trHeight w:val="176"/>
        </w:trPr>
        <w:tc>
          <w:tcPr>
            <w:tcW w:w="1770" w:type="pct"/>
            <w:vAlign w:val="center"/>
          </w:tcPr>
          <w:p w:rsidR="00384E35" w:rsidRPr="00D34BE3" w:rsidRDefault="00384E35" w:rsidP="00384E3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杨嘉桥镇</w:t>
            </w:r>
          </w:p>
        </w:tc>
        <w:tc>
          <w:tcPr>
            <w:tcW w:w="1646" w:type="pct"/>
            <w:vAlign w:val="center"/>
          </w:tcPr>
          <w:p w:rsidR="00384E35" w:rsidRPr="00D34BE3" w:rsidRDefault="00384E35" w:rsidP="00384E3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1</w:t>
            </w:r>
            <w:r w:rsidR="008A6CED">
              <w:rPr>
                <w:rFonts w:ascii="仿宋" w:eastAsia="仿宋" w:hAnsi="仿宋" w:hint="eastAsia"/>
                <w:spacing w:val="-6"/>
                <w:sz w:val="32"/>
                <w:szCs w:val="32"/>
              </w:rPr>
              <w:t>4</w:t>
            </w:r>
          </w:p>
        </w:tc>
        <w:tc>
          <w:tcPr>
            <w:tcW w:w="1584" w:type="pct"/>
            <w:vAlign w:val="center"/>
          </w:tcPr>
          <w:p w:rsidR="00384E35" w:rsidRPr="00D34BE3" w:rsidRDefault="008A6CED" w:rsidP="00384E3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112</w:t>
            </w:r>
          </w:p>
        </w:tc>
      </w:tr>
      <w:tr w:rsidR="00384E35" w:rsidRPr="00B45954" w:rsidTr="00F760A0">
        <w:trPr>
          <w:trHeight w:val="176"/>
        </w:trPr>
        <w:tc>
          <w:tcPr>
            <w:tcW w:w="1770" w:type="pct"/>
            <w:vAlign w:val="center"/>
          </w:tcPr>
          <w:p w:rsidR="00384E35" w:rsidRPr="00D34BE3" w:rsidRDefault="00384E35" w:rsidP="00384E3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石潭镇</w:t>
            </w:r>
          </w:p>
        </w:tc>
        <w:tc>
          <w:tcPr>
            <w:tcW w:w="1646" w:type="pct"/>
            <w:vAlign w:val="center"/>
          </w:tcPr>
          <w:p w:rsidR="00384E35" w:rsidRPr="00D34BE3" w:rsidRDefault="008A6CED" w:rsidP="00384E3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6</w:t>
            </w:r>
          </w:p>
        </w:tc>
        <w:tc>
          <w:tcPr>
            <w:tcW w:w="1584" w:type="pct"/>
            <w:vAlign w:val="center"/>
          </w:tcPr>
          <w:p w:rsidR="00384E35" w:rsidRPr="00D34BE3" w:rsidRDefault="008A6CED" w:rsidP="00384E3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48</w:t>
            </w:r>
          </w:p>
        </w:tc>
      </w:tr>
      <w:tr w:rsidR="00384E35" w:rsidRPr="00B45954" w:rsidTr="00F760A0">
        <w:trPr>
          <w:trHeight w:val="176"/>
        </w:trPr>
        <w:tc>
          <w:tcPr>
            <w:tcW w:w="1770" w:type="pct"/>
            <w:vAlign w:val="center"/>
          </w:tcPr>
          <w:p w:rsidR="00384E35" w:rsidRPr="00D34BE3" w:rsidRDefault="00384E35" w:rsidP="00384E3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乌石镇</w:t>
            </w:r>
          </w:p>
        </w:tc>
        <w:tc>
          <w:tcPr>
            <w:tcW w:w="1646" w:type="pct"/>
            <w:vAlign w:val="center"/>
          </w:tcPr>
          <w:p w:rsidR="00384E35" w:rsidRPr="00D34BE3" w:rsidRDefault="008A6CED" w:rsidP="00384E3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4</w:t>
            </w:r>
          </w:p>
        </w:tc>
        <w:tc>
          <w:tcPr>
            <w:tcW w:w="1584" w:type="pct"/>
            <w:vAlign w:val="center"/>
          </w:tcPr>
          <w:p w:rsidR="00384E35" w:rsidRPr="00D34BE3" w:rsidRDefault="008A6CED" w:rsidP="00384E3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32</w:t>
            </w:r>
          </w:p>
        </w:tc>
      </w:tr>
      <w:tr w:rsidR="00384E35" w:rsidRPr="00B45954" w:rsidTr="00F760A0">
        <w:trPr>
          <w:trHeight w:val="406"/>
        </w:trPr>
        <w:tc>
          <w:tcPr>
            <w:tcW w:w="1770" w:type="pct"/>
            <w:vAlign w:val="center"/>
          </w:tcPr>
          <w:p w:rsidR="00384E35" w:rsidRPr="00D34BE3" w:rsidRDefault="00384E35" w:rsidP="00384E3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D34BE3">
              <w:rPr>
                <w:rFonts w:ascii="仿宋" w:eastAsia="仿宋" w:hAnsi="仿宋" w:hint="eastAsia"/>
                <w:spacing w:val="-6"/>
                <w:sz w:val="32"/>
                <w:szCs w:val="32"/>
              </w:rPr>
              <w:t>云湖桥镇</w:t>
            </w:r>
          </w:p>
        </w:tc>
        <w:tc>
          <w:tcPr>
            <w:tcW w:w="1646" w:type="pct"/>
            <w:vAlign w:val="center"/>
          </w:tcPr>
          <w:p w:rsidR="00384E35" w:rsidRPr="00D34BE3" w:rsidRDefault="008A6CED" w:rsidP="00384E3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9</w:t>
            </w:r>
          </w:p>
        </w:tc>
        <w:tc>
          <w:tcPr>
            <w:tcW w:w="1584" w:type="pct"/>
            <w:vAlign w:val="center"/>
          </w:tcPr>
          <w:p w:rsidR="00384E35" w:rsidRPr="00D34BE3" w:rsidRDefault="008A6CED" w:rsidP="00384E3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72</w:t>
            </w:r>
          </w:p>
        </w:tc>
      </w:tr>
      <w:tr w:rsidR="00251B92" w:rsidRPr="00B45954" w:rsidTr="00F760A0">
        <w:trPr>
          <w:trHeight w:hRule="exact" w:val="452"/>
        </w:trPr>
        <w:tc>
          <w:tcPr>
            <w:tcW w:w="1770" w:type="pct"/>
            <w:vAlign w:val="center"/>
          </w:tcPr>
          <w:p w:rsidR="00251B92" w:rsidRPr="00D34BE3" w:rsidRDefault="00251B92" w:rsidP="00F760A0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合计</w:t>
            </w:r>
          </w:p>
        </w:tc>
        <w:tc>
          <w:tcPr>
            <w:tcW w:w="1646" w:type="pct"/>
            <w:vAlign w:val="center"/>
          </w:tcPr>
          <w:p w:rsidR="00251B92" w:rsidRPr="00D34BE3" w:rsidRDefault="008A6CED" w:rsidP="00F760A0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11</w:t>
            </w:r>
            <w:r w:rsidR="00384E35">
              <w:rPr>
                <w:rFonts w:ascii="仿宋" w:eastAsia="仿宋" w:hAnsi="仿宋" w:hint="eastAsia"/>
                <w:spacing w:val="-6"/>
                <w:sz w:val="32"/>
                <w:szCs w:val="32"/>
              </w:rPr>
              <w:t>0</w:t>
            </w:r>
          </w:p>
        </w:tc>
        <w:tc>
          <w:tcPr>
            <w:tcW w:w="1584" w:type="pct"/>
            <w:vAlign w:val="center"/>
          </w:tcPr>
          <w:p w:rsidR="00251B92" w:rsidRPr="00D34BE3" w:rsidRDefault="008A6CED" w:rsidP="00F760A0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880</w:t>
            </w:r>
          </w:p>
        </w:tc>
      </w:tr>
    </w:tbl>
    <w:p w:rsidR="00251B92" w:rsidRDefault="00251B92" w:rsidP="00751989">
      <w:pPr>
        <w:spacing w:line="360" w:lineRule="auto"/>
      </w:pPr>
    </w:p>
    <w:sectPr w:rsidR="00251B92" w:rsidSect="00B2317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E58" w:rsidRDefault="00964E58" w:rsidP="00B23178">
      <w:r>
        <w:separator/>
      </w:r>
    </w:p>
  </w:endnote>
  <w:endnote w:type="continuationSeparator" w:id="1">
    <w:p w:rsidR="00964E58" w:rsidRDefault="00964E58" w:rsidP="00B23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E58" w:rsidRDefault="00964E58" w:rsidP="00B23178">
      <w:r>
        <w:separator/>
      </w:r>
    </w:p>
  </w:footnote>
  <w:footnote w:type="continuationSeparator" w:id="1">
    <w:p w:rsidR="00964E58" w:rsidRDefault="00964E58" w:rsidP="00B23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78" w:rsidRDefault="00B2317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50CB"/>
    <w:rsid w:val="00014AC2"/>
    <w:rsid w:val="000409C4"/>
    <w:rsid w:val="001009A7"/>
    <w:rsid w:val="00111470"/>
    <w:rsid w:val="001D1265"/>
    <w:rsid w:val="001D3B0F"/>
    <w:rsid w:val="00205504"/>
    <w:rsid w:val="00251B92"/>
    <w:rsid w:val="002C2908"/>
    <w:rsid w:val="0032594F"/>
    <w:rsid w:val="00384E35"/>
    <w:rsid w:val="004159C0"/>
    <w:rsid w:val="004A3716"/>
    <w:rsid w:val="004E3C3B"/>
    <w:rsid w:val="004F1751"/>
    <w:rsid w:val="00596484"/>
    <w:rsid w:val="006B1A16"/>
    <w:rsid w:val="00751989"/>
    <w:rsid w:val="007950CB"/>
    <w:rsid w:val="007A2922"/>
    <w:rsid w:val="007B27C0"/>
    <w:rsid w:val="008A6CED"/>
    <w:rsid w:val="008D57AA"/>
    <w:rsid w:val="00937814"/>
    <w:rsid w:val="00964E58"/>
    <w:rsid w:val="009E32C8"/>
    <w:rsid w:val="00A2068B"/>
    <w:rsid w:val="00B23178"/>
    <w:rsid w:val="00B30F40"/>
    <w:rsid w:val="00C26A9A"/>
    <w:rsid w:val="00C432FB"/>
    <w:rsid w:val="00C452B8"/>
    <w:rsid w:val="00C54F07"/>
    <w:rsid w:val="00D16B58"/>
    <w:rsid w:val="00DB3BFA"/>
    <w:rsid w:val="00E06C3F"/>
    <w:rsid w:val="00E5003B"/>
    <w:rsid w:val="00F0085A"/>
    <w:rsid w:val="00F245EC"/>
    <w:rsid w:val="18943072"/>
    <w:rsid w:val="19973F6A"/>
    <w:rsid w:val="1D56634E"/>
    <w:rsid w:val="335324A8"/>
    <w:rsid w:val="3C094799"/>
    <w:rsid w:val="40C56B53"/>
    <w:rsid w:val="44CD49D6"/>
    <w:rsid w:val="479F4E73"/>
    <w:rsid w:val="53B43E5F"/>
    <w:rsid w:val="56A05A37"/>
    <w:rsid w:val="57DD60D2"/>
    <w:rsid w:val="5978008F"/>
    <w:rsid w:val="5BCB14B3"/>
    <w:rsid w:val="60CC43FF"/>
    <w:rsid w:val="66FB3BED"/>
    <w:rsid w:val="7AF5114D"/>
    <w:rsid w:val="7BC0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31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23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2317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B231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231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317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23178"/>
  </w:style>
  <w:style w:type="character" w:customStyle="1" w:styleId="cred">
    <w:name w:val="cred"/>
    <w:basedOn w:val="a0"/>
    <w:rsid w:val="00B231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LUO</cp:lastModifiedBy>
  <cp:revision>2</cp:revision>
  <cp:lastPrinted>2017-06-26T01:58:00Z</cp:lastPrinted>
  <dcterms:created xsi:type="dcterms:W3CDTF">2022-04-15T07:50:00Z</dcterms:created>
  <dcterms:modified xsi:type="dcterms:W3CDTF">2022-04-15T07:50:00Z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