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480" w:lineRule="auto"/>
        <w:rPr>
          <w:rFonts w:hint="eastAsia" w:ascii="Arial" w:hAnsi="Arial" w:eastAsia="宋体" w:cs="Arial"/>
          <w:color w:val="000000"/>
          <w:sz w:val="27"/>
          <w:szCs w:val="27"/>
        </w:rPr>
      </w:pPr>
      <w:r>
        <w:rPr>
          <w:rFonts w:ascii="Arial" w:hAnsi="Arial" w:eastAsia="宋体" w:cs="Arial"/>
          <w:color w:val="000000"/>
          <w:sz w:val="27"/>
          <w:szCs w:val="27"/>
        </w:rPr>
        <w:t>附件</w:t>
      </w:r>
      <w:bookmarkStart w:id="0" w:name="_GoBack"/>
      <w:bookmarkEnd w:id="0"/>
      <w:r>
        <w:rPr>
          <w:rFonts w:ascii="Arial" w:hAnsi="Arial" w:eastAsia="宋体" w:cs="Arial"/>
          <w:color w:val="000000"/>
          <w:sz w:val="27"/>
          <w:szCs w:val="27"/>
        </w:rPr>
        <w:t>：</w:t>
      </w:r>
    </w:p>
    <w:p>
      <w:pPr>
        <w:shd w:val="clear" w:color="auto" w:fill="FFFFFF"/>
        <w:adjustRightInd/>
        <w:snapToGrid/>
        <w:spacing w:after="0" w:line="480" w:lineRule="auto"/>
        <w:rPr>
          <w:rFonts w:ascii="Arial" w:hAnsi="Arial" w:eastAsia="宋体" w:cs="Arial"/>
          <w:color w:val="000000"/>
          <w:sz w:val="27"/>
          <w:szCs w:val="27"/>
        </w:rPr>
      </w:pPr>
      <w:r>
        <w:rPr>
          <w:rFonts w:hint="eastAsia" w:ascii="Arial" w:hAnsi="Arial" w:eastAsia="宋体" w:cs="Arial"/>
          <w:color w:val="000000"/>
          <w:sz w:val="27"/>
          <w:szCs w:val="27"/>
        </w:rPr>
        <w:t>湖南省社会科学界联合会2022年公开选调工作人员笔试</w:t>
      </w:r>
      <w:r>
        <w:rPr>
          <w:rFonts w:ascii="Arial" w:hAnsi="Arial" w:eastAsia="宋体" w:cs="Arial"/>
          <w:color w:val="000000"/>
          <w:sz w:val="27"/>
          <w:szCs w:val="27"/>
        </w:rPr>
        <w:t>查分申请表</w:t>
      </w:r>
    </w:p>
    <w:tbl>
      <w:tblPr>
        <w:tblStyle w:val="4"/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740"/>
        <w:gridCol w:w="2585"/>
        <w:gridCol w:w="1970"/>
        <w:gridCol w:w="2019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8" w:hRule="atLeast"/>
        </w:trPr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   名</w:t>
            </w:r>
          </w:p>
        </w:tc>
        <w:tc>
          <w:tcPr>
            <w:tcW w:w="29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准考证号</w:t>
            </w:r>
          </w:p>
        </w:tc>
        <w:tc>
          <w:tcPr>
            <w:tcW w:w="2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33" w:hRule="atLeast"/>
        </w:trPr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9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3" w:hRule="atLeast"/>
        </w:trPr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申请复查科目</w:t>
            </w:r>
          </w:p>
        </w:tc>
        <w:tc>
          <w:tcPr>
            <w:tcW w:w="29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所查科目原始成绩</w:t>
            </w:r>
          </w:p>
        </w:tc>
        <w:tc>
          <w:tcPr>
            <w:tcW w:w="22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74" w:hRule="atLeast"/>
        </w:trPr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申请复查原因</w:t>
            </w:r>
          </w:p>
        </w:tc>
        <w:tc>
          <w:tcPr>
            <w:tcW w:w="744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228" w:hRule="atLeast"/>
        </w:trPr>
        <w:tc>
          <w:tcPr>
            <w:tcW w:w="18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身份证复印件</w:t>
            </w: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粘贴处</w:t>
            </w:r>
          </w:p>
        </w:tc>
        <w:tc>
          <w:tcPr>
            <w:tcW w:w="7440" w:type="dxa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考生签字：</w:t>
            </w:r>
          </w:p>
          <w:p>
            <w:pPr>
              <w:adjustRightInd/>
              <w:snapToGrid/>
              <w:spacing w:after="0" w:line="375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申请日期：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00789"/>
    <w:rsid w:val="000B615D"/>
    <w:rsid w:val="00323B43"/>
    <w:rsid w:val="003D37D8"/>
    <w:rsid w:val="00426133"/>
    <w:rsid w:val="004358AB"/>
    <w:rsid w:val="008B7726"/>
    <w:rsid w:val="00D31D50"/>
    <w:rsid w:val="00DF4F47"/>
    <w:rsid w:val="2FBF7D74"/>
    <w:rsid w:val="612D3399"/>
    <w:rsid w:val="6B451AA1"/>
    <w:rsid w:val="EA7FB30F"/>
    <w:rsid w:val="F5F7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kylin</cp:lastModifiedBy>
  <cp:lastPrinted>2022-03-17T08:08:50Z</cp:lastPrinted>
  <dcterms:modified xsi:type="dcterms:W3CDTF">2022-03-17T08:11:45Z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