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</w:rPr>
        <w:t>湖南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省按比例安排残疾人就业情况核定申报表</w:t>
      </w:r>
    </w:p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申报年度：       年</w:t>
      </w:r>
    </w:p>
    <w:tbl>
      <w:tblPr>
        <w:tblStyle w:val="4"/>
        <w:tblW w:w="13320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2880"/>
        <w:gridCol w:w="900"/>
        <w:gridCol w:w="900"/>
        <w:gridCol w:w="1620"/>
        <w:gridCol w:w="1800"/>
        <w:gridCol w:w="19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申报单位（章）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纳税人识别号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所属税务局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残疾类别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月工资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社保个人编号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残疾人（监护人）联系电话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left="9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ind w:firstLine="1080" w:firstLineChars="45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单位负责人：                              填报人：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 xml:space="preserve">         申报日期：    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E11CB9-0674-42FF-9F6C-E3B361535D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BBB0F0-28FB-4FBA-9A75-44C637911D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8EBE0E5-A6F2-4713-95E5-8EF38CAB70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469D9"/>
    <w:rsid w:val="073B2F26"/>
    <w:rsid w:val="098B3F8E"/>
    <w:rsid w:val="10B97633"/>
    <w:rsid w:val="2E7605ED"/>
    <w:rsid w:val="35410E13"/>
    <w:rsid w:val="39121F7A"/>
    <w:rsid w:val="3A8A77C7"/>
    <w:rsid w:val="408B6047"/>
    <w:rsid w:val="464007AB"/>
    <w:rsid w:val="491D50C7"/>
    <w:rsid w:val="4A351BE4"/>
    <w:rsid w:val="561346BC"/>
    <w:rsid w:val="67065B78"/>
    <w:rsid w:val="6DD3414C"/>
    <w:rsid w:val="702A28D7"/>
    <w:rsid w:val="744F0B5E"/>
    <w:rsid w:val="74EE0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2022-03-01T06:56:31Z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966E20187064414580D35129136E68DA</vt:lpwstr>
  </property>
</Properties>
</file>