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江华瑶族自治县新时代文明实践中心主题标识（LOGO）和“瑶都红”志愿服务品牌标识（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LOGO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）应征报名表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292"/>
        <w:gridCol w:w="2294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类    别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新时代文明实践中心主题标识（LOGO）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“瑶都红”志愿服务品牌标识（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LOGO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8" w:hRule="atLeast"/>
        </w:trPr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创意说明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应征承诺书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本人承诺，此次参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由江华县新时代文明实践中心组织的《关于公开征集新时代文明实践中心主题标识（LOGO）和“瑶都红”志愿服务品牌标识（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LOGO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）的通知》所使用的作品由我本人原创，不构成对他人知识产权的侵犯，也并未在国家商标局申请注册。若以上承诺不实，本人愿意承担此次参赛行为所引起的一切法律责任。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知识产权确认书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江华瑶族自治县新时代文明实践中心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主题标识（LOGO）和“瑶都红”志愿服务品牌标识（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LOGO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受江华瑶族自治县文明实践中心委托创作设计的作品。受托人应当根据要求设计主题标识。入选作品的一切知识产权（包括但不限于著作权、对作品的一切平面、立体或电子载体的全部权利及其衍生产品的全部知识产权）归江华瑶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新时代文明实践中心独家永久使用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受托人在任何情况下均不得自行或授权其他组织或个人发布、发表入选作品。江华瑶族自治县文明实践中心享受该作品的专用使用权。应征者除获规定奖励外，放弃任何权利主张。江华瑶族自治县新时代文明实践中心有权决定作品的修改和使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无条件修改，修改后的所有内容归属江华瑶族自治县新时代文明实践中心所有。江华瑶族自治县新时代文明实践中心有权决定该作品的使用场合、使用方式、使用时间，并有权向行政主管部门申请商标注册。江华瑶族自治县文明实践中心将根据新时代文明实践中心主题标识（LOGO）和“瑶都红”志愿服务品牌标识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LOGO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）征集通知的规定对入围作品和最终选定作品的应征者给予现金奖励，奖金的个人所得税部分由应征者自行承担。解释权归江华瑶族自治县文明实践中心所有。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受托人同意以上约定。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受托人（签名）：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年   月   日</w:t>
      </w:r>
    </w:p>
    <w:sectPr>
      <w:footerReference r:id="rId3" w:type="default"/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772CEC-F209-4AF7-964A-7A4C55C2AA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1297CE-DAFA-4239-B56B-C658666490D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CC966C7-72E0-41B2-9F43-B284E167A9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04"/>
  <w:drawingGridVerticalSpacing w:val="24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0028"/>
    <w:rsid w:val="00DD462B"/>
    <w:rsid w:val="03132517"/>
    <w:rsid w:val="080A7B06"/>
    <w:rsid w:val="09EE486A"/>
    <w:rsid w:val="0C970DE2"/>
    <w:rsid w:val="0D2C5CFE"/>
    <w:rsid w:val="0EC90D7F"/>
    <w:rsid w:val="130D7598"/>
    <w:rsid w:val="1A7831F5"/>
    <w:rsid w:val="1E017794"/>
    <w:rsid w:val="1ED12AF8"/>
    <w:rsid w:val="27331BF3"/>
    <w:rsid w:val="32067123"/>
    <w:rsid w:val="33AD4734"/>
    <w:rsid w:val="370A71EC"/>
    <w:rsid w:val="396373D7"/>
    <w:rsid w:val="3A1D4CA5"/>
    <w:rsid w:val="3E0851CF"/>
    <w:rsid w:val="3E1F23AD"/>
    <w:rsid w:val="3F6524FD"/>
    <w:rsid w:val="3FEB5C9C"/>
    <w:rsid w:val="40220368"/>
    <w:rsid w:val="41EB4F1E"/>
    <w:rsid w:val="44011081"/>
    <w:rsid w:val="45B641BE"/>
    <w:rsid w:val="48E82B91"/>
    <w:rsid w:val="48E923C5"/>
    <w:rsid w:val="4F332020"/>
    <w:rsid w:val="4FAA05AE"/>
    <w:rsid w:val="51B159AA"/>
    <w:rsid w:val="52FB5C5D"/>
    <w:rsid w:val="581155C0"/>
    <w:rsid w:val="5ADC6370"/>
    <w:rsid w:val="5C910A24"/>
    <w:rsid w:val="5E1D142A"/>
    <w:rsid w:val="688733E0"/>
    <w:rsid w:val="6A001989"/>
    <w:rsid w:val="70BE01D7"/>
    <w:rsid w:val="713513BF"/>
    <w:rsid w:val="794D1BD8"/>
    <w:rsid w:val="7D8106DC"/>
    <w:rsid w:val="7E785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Administrator.PC-20170320NEXT</dc:creator>
  <cp:lastModifiedBy>勿念他归</cp:lastModifiedBy>
  <cp:lastPrinted>2022-01-10T08:27:00Z</cp:lastPrinted>
  <dcterms:modified xsi:type="dcterms:W3CDTF">2022-01-10T10:39:10Z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30F74D035140479A8940E9A018C665A0</vt:lpwstr>
  </property>
</Properties>
</file>