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033" w:rsidRDefault="00DB5033">
      <w:pPr>
        <w:spacing w:line="700" w:lineRule="exact"/>
        <w:jc w:val="center"/>
        <w:textAlignment w:val="baseline"/>
        <w:rPr>
          <w:rFonts w:ascii="方正小标宋简体" w:eastAsia="方正小标宋简体"/>
          <w:sz w:val="44"/>
          <w:szCs w:val="44"/>
        </w:rPr>
      </w:pPr>
    </w:p>
    <w:p w:rsidR="00DB5033" w:rsidRDefault="00DB5033">
      <w:pPr>
        <w:spacing w:line="700" w:lineRule="exact"/>
        <w:jc w:val="center"/>
        <w:textAlignment w:val="baseline"/>
        <w:rPr>
          <w:rFonts w:ascii="方正小标宋简体" w:eastAsia="方正小标宋简体"/>
          <w:sz w:val="44"/>
          <w:szCs w:val="44"/>
        </w:rPr>
      </w:pPr>
    </w:p>
    <w:p w:rsidR="00DB5033" w:rsidRDefault="00DB5033">
      <w:pPr>
        <w:spacing w:line="700" w:lineRule="exact"/>
        <w:jc w:val="center"/>
        <w:textAlignment w:val="baseline"/>
        <w:rPr>
          <w:rFonts w:ascii="方正小标宋简体" w:eastAsia="方正小标宋简体"/>
          <w:sz w:val="44"/>
          <w:szCs w:val="44"/>
        </w:rPr>
      </w:pPr>
    </w:p>
    <w:p w:rsidR="00DB5033" w:rsidRDefault="00DB5033">
      <w:pPr>
        <w:spacing w:line="700" w:lineRule="exact"/>
        <w:jc w:val="center"/>
        <w:textAlignment w:val="baseline"/>
        <w:rPr>
          <w:rFonts w:ascii="方正小标宋简体" w:eastAsia="方正小标宋简体"/>
          <w:sz w:val="44"/>
          <w:szCs w:val="44"/>
        </w:rPr>
      </w:pPr>
    </w:p>
    <w:p w:rsidR="00DB5033" w:rsidRDefault="00DB5033">
      <w:pPr>
        <w:spacing w:line="500" w:lineRule="exact"/>
        <w:jc w:val="center"/>
        <w:textAlignment w:val="baseline"/>
        <w:rPr>
          <w:rFonts w:ascii="方正小标宋简体" w:eastAsia="方正小标宋简体"/>
          <w:sz w:val="44"/>
          <w:szCs w:val="44"/>
        </w:rPr>
      </w:pPr>
    </w:p>
    <w:p w:rsidR="00DB5033" w:rsidRDefault="00A8638D">
      <w:pPr>
        <w:spacing w:line="700" w:lineRule="exact"/>
        <w:jc w:val="center"/>
        <w:textAlignment w:val="baseline"/>
        <w:rPr>
          <w:rFonts w:ascii="Times New Roman" w:eastAsia="仿宋_GB2312" w:hAnsi="Times New Roman" w:cs="Times New Roman"/>
          <w:sz w:val="32"/>
          <w:szCs w:val="32"/>
        </w:rPr>
      </w:pPr>
      <w:r>
        <w:rPr>
          <w:rFonts w:ascii="Times New Roman" w:eastAsia="仿宋_GB2312" w:hAnsi="Times New Roman" w:cs="Times New Roman"/>
          <w:sz w:val="32"/>
          <w:szCs w:val="32"/>
        </w:rPr>
        <w:t>张宣发〔</w:t>
      </w:r>
      <w:r>
        <w:rPr>
          <w:rFonts w:ascii="Times New Roman" w:eastAsia="仿宋_GB2312" w:hAnsi="Times New Roman" w:cs="Times New Roman"/>
          <w:sz w:val="32"/>
          <w:szCs w:val="32"/>
        </w:rPr>
        <w:t>20</w:t>
      </w:r>
      <w:r>
        <w:rPr>
          <w:rFonts w:ascii="Times New Roman" w:eastAsia="仿宋_GB2312" w:hAnsi="Times New Roman" w:cs="Times New Roman"/>
          <w:color w:val="000000"/>
          <w:sz w:val="32"/>
          <w:szCs w:val="32"/>
        </w:rPr>
        <w:t>21</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42</w:t>
      </w:r>
      <w:r>
        <w:rPr>
          <w:rFonts w:ascii="Times New Roman" w:eastAsia="仿宋_GB2312" w:hAnsi="Times New Roman" w:cs="Times New Roman"/>
          <w:color w:val="000000"/>
          <w:sz w:val="32"/>
          <w:szCs w:val="32"/>
        </w:rPr>
        <w:t>号</w:t>
      </w:r>
    </w:p>
    <w:p w:rsidR="00DB5033" w:rsidRDefault="00DB5033">
      <w:pPr>
        <w:spacing w:line="800" w:lineRule="exact"/>
        <w:jc w:val="center"/>
        <w:textAlignment w:val="baseline"/>
        <w:rPr>
          <w:rFonts w:ascii="仿宋_GB2312" w:eastAsia="仿宋_GB2312" w:cs="仿宋_GB2312"/>
          <w:sz w:val="32"/>
          <w:szCs w:val="32"/>
        </w:rPr>
      </w:pPr>
    </w:p>
    <w:p w:rsidR="00DB5033" w:rsidRDefault="00A8638D">
      <w:pPr>
        <w:spacing w:line="600" w:lineRule="exact"/>
        <w:jc w:val="center"/>
        <w:rPr>
          <w:rFonts w:ascii="方正小标宋_GBK" w:eastAsia="方正小标宋_GBK" w:cs="方正小标宋简体"/>
          <w:sz w:val="44"/>
          <w:szCs w:val="44"/>
        </w:rPr>
      </w:pPr>
      <w:r>
        <w:rPr>
          <w:rFonts w:ascii="方正小标宋_GBK" w:eastAsia="方正小标宋_GBK" w:cs="方正小标宋简体"/>
          <w:sz w:val="44"/>
          <w:szCs w:val="44"/>
        </w:rPr>
        <w:t>中共张家界市委宣传部</w:t>
      </w:r>
    </w:p>
    <w:p w:rsidR="00DB5033" w:rsidRDefault="00A8638D">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关于征聘</w:t>
      </w:r>
      <w:r>
        <w:rPr>
          <w:rFonts w:ascii="方正小标宋简体" w:eastAsia="方正小标宋简体" w:cs="方正小标宋简体" w:hint="eastAsia"/>
          <w:sz w:val="44"/>
          <w:szCs w:val="44"/>
        </w:rPr>
        <w:t>第二批</w:t>
      </w:r>
      <w:r>
        <w:rPr>
          <w:rFonts w:ascii="方正小标宋简体" w:eastAsia="方正小标宋简体" w:cs="方正小标宋简体" w:hint="eastAsia"/>
          <w:sz w:val="44"/>
          <w:szCs w:val="44"/>
        </w:rPr>
        <w:t>张家界市本土文艺人才</w:t>
      </w:r>
    </w:p>
    <w:p w:rsidR="00DB5033" w:rsidRDefault="00A8638D">
      <w:pPr>
        <w:spacing w:line="600" w:lineRule="exact"/>
        <w:jc w:val="center"/>
        <w:rPr>
          <w:rFonts w:ascii="方正小标宋简体" w:eastAsia="方正小标宋简体" w:cs="方正小标宋简体"/>
          <w:sz w:val="44"/>
          <w:szCs w:val="44"/>
        </w:rPr>
      </w:pPr>
      <w:bookmarkStart w:id="0" w:name="_GoBack"/>
      <w:bookmarkEnd w:id="0"/>
      <w:r>
        <w:rPr>
          <w:rFonts w:ascii="方正小标宋简体" w:eastAsia="方正小标宋简体" w:cs="方正小标宋简体" w:hint="eastAsia"/>
          <w:sz w:val="44"/>
          <w:szCs w:val="44"/>
        </w:rPr>
        <w:t>专家库</w:t>
      </w:r>
      <w:r>
        <w:rPr>
          <w:rFonts w:ascii="方正小标宋简体" w:eastAsia="方正小标宋简体" w:cs="方正小标宋简体" w:hint="eastAsia"/>
          <w:sz w:val="44"/>
          <w:szCs w:val="44"/>
        </w:rPr>
        <w:t>成员</w:t>
      </w:r>
      <w:r>
        <w:rPr>
          <w:rFonts w:ascii="方正小标宋简体" w:eastAsia="方正小标宋简体" w:cs="方正小标宋简体" w:hint="eastAsia"/>
          <w:sz w:val="44"/>
          <w:szCs w:val="44"/>
        </w:rPr>
        <w:t>的通知</w:t>
      </w:r>
    </w:p>
    <w:p w:rsidR="00DB5033" w:rsidRDefault="00DB5033">
      <w:pPr>
        <w:spacing w:line="600" w:lineRule="exact"/>
        <w:rPr>
          <w:rFonts w:ascii="方正小标宋简体" w:eastAsia="方正小标宋简体" w:cs="方正小标宋简体"/>
          <w:sz w:val="44"/>
          <w:szCs w:val="44"/>
        </w:rPr>
      </w:pPr>
    </w:p>
    <w:p w:rsidR="00DB5033" w:rsidRDefault="00A8638D">
      <w:pPr>
        <w:spacing w:line="600" w:lineRule="exact"/>
        <w:rPr>
          <w:rFonts w:ascii="仿宋_GB2312" w:eastAsia="仿宋_GB2312"/>
          <w:spacing w:val="-6"/>
          <w:sz w:val="32"/>
          <w:szCs w:val="32"/>
        </w:rPr>
      </w:pPr>
      <w:r>
        <w:rPr>
          <w:rFonts w:ascii="仿宋_GB2312" w:eastAsia="仿宋_GB2312" w:hint="eastAsia"/>
          <w:spacing w:val="-6"/>
          <w:sz w:val="32"/>
          <w:szCs w:val="32"/>
        </w:rPr>
        <w:t>各区县委宣传部，</w:t>
      </w:r>
      <w:r>
        <w:rPr>
          <w:rFonts w:ascii="仿宋_GB2312" w:eastAsia="仿宋_GB2312" w:hint="eastAsia"/>
          <w:color w:val="000000"/>
          <w:spacing w:val="-6"/>
          <w:sz w:val="32"/>
          <w:szCs w:val="32"/>
        </w:rPr>
        <w:t>市直宣传文化系统有关单位</w:t>
      </w:r>
      <w:r>
        <w:rPr>
          <w:rFonts w:ascii="仿宋_GB2312" w:eastAsia="仿宋_GB2312" w:hint="eastAsia"/>
          <w:spacing w:val="-6"/>
          <w:sz w:val="32"/>
          <w:szCs w:val="32"/>
        </w:rPr>
        <w:t>，各大中专院校：</w:t>
      </w:r>
    </w:p>
    <w:p w:rsidR="00DB5033" w:rsidRDefault="00A8638D">
      <w:pPr>
        <w:spacing w:line="600" w:lineRule="exact"/>
        <w:ind w:firstLineChars="200" w:firstLine="640"/>
        <w:rPr>
          <w:rFonts w:ascii="仿宋_GB2312" w:eastAsia="仿宋_GB2312"/>
          <w:sz w:val="32"/>
          <w:szCs w:val="32"/>
        </w:rPr>
      </w:pPr>
      <w:r>
        <w:rPr>
          <w:rFonts w:ascii="仿宋_GB2312" w:eastAsia="仿宋_GB2312" w:hint="eastAsia"/>
          <w:sz w:val="32"/>
          <w:szCs w:val="32"/>
        </w:rPr>
        <w:t>为</w:t>
      </w:r>
      <w:r>
        <w:rPr>
          <w:rFonts w:ascii="仿宋_GB2312" w:eastAsia="仿宋_GB2312" w:hint="eastAsia"/>
          <w:sz w:val="32"/>
          <w:szCs w:val="32"/>
        </w:rPr>
        <w:t>充分</w:t>
      </w:r>
      <w:r>
        <w:rPr>
          <w:rFonts w:ascii="仿宋_GB2312" w:eastAsia="仿宋_GB2312" w:hint="eastAsia"/>
          <w:sz w:val="32"/>
          <w:szCs w:val="32"/>
        </w:rPr>
        <w:t>调动广大文艺工作者的积极性和创造性，</w:t>
      </w:r>
      <w:r>
        <w:rPr>
          <w:rFonts w:ascii="仿宋_GB2312" w:eastAsia="仿宋_GB2312" w:hint="eastAsia"/>
          <w:sz w:val="32"/>
          <w:szCs w:val="32"/>
        </w:rPr>
        <w:t>进一步</w:t>
      </w:r>
      <w:r>
        <w:rPr>
          <w:rFonts w:ascii="仿宋_GB2312" w:eastAsia="仿宋_GB2312" w:hint="eastAsia"/>
          <w:sz w:val="32"/>
          <w:szCs w:val="32"/>
        </w:rPr>
        <w:t>发展壮大我</w:t>
      </w:r>
      <w:r>
        <w:rPr>
          <w:rFonts w:ascii="仿宋_GB2312" w:eastAsia="仿宋_GB2312" w:hint="eastAsia"/>
          <w:sz w:val="32"/>
          <w:szCs w:val="32"/>
        </w:rPr>
        <w:t>市</w:t>
      </w:r>
      <w:r>
        <w:rPr>
          <w:rFonts w:ascii="仿宋_GB2312" w:eastAsia="仿宋_GB2312" w:hint="eastAsia"/>
          <w:sz w:val="32"/>
          <w:szCs w:val="32"/>
        </w:rPr>
        <w:t>文艺人才队伍，准确掌握全</w:t>
      </w:r>
      <w:r>
        <w:rPr>
          <w:rFonts w:ascii="仿宋_GB2312" w:eastAsia="仿宋_GB2312" w:hint="eastAsia"/>
          <w:sz w:val="32"/>
          <w:szCs w:val="32"/>
        </w:rPr>
        <w:t>市</w:t>
      </w:r>
      <w:r>
        <w:rPr>
          <w:rFonts w:ascii="仿宋_GB2312" w:eastAsia="仿宋_GB2312" w:hint="eastAsia"/>
          <w:sz w:val="32"/>
          <w:szCs w:val="32"/>
        </w:rPr>
        <w:t>文艺人才资源状况，培养和储备文学艺术方面的高层次人才，更加积极主动、扎实有效地为推动文艺事业大发展大繁荣</w:t>
      </w:r>
      <w:r>
        <w:rPr>
          <w:rFonts w:ascii="仿宋_GB2312" w:eastAsia="仿宋_GB2312" w:hint="eastAsia"/>
          <w:sz w:val="32"/>
          <w:szCs w:val="32"/>
        </w:rPr>
        <w:t>和加快建设世界知名旅游目的地服务</w:t>
      </w:r>
      <w:r>
        <w:rPr>
          <w:rFonts w:ascii="仿宋_GB2312" w:eastAsia="仿宋_GB2312" w:hint="eastAsia"/>
          <w:sz w:val="32"/>
          <w:szCs w:val="32"/>
        </w:rPr>
        <w:t>。经研究，决定</w:t>
      </w:r>
      <w:r>
        <w:rPr>
          <w:rFonts w:ascii="仿宋_GB2312" w:eastAsia="仿宋_GB2312" w:hint="eastAsia"/>
          <w:sz w:val="32"/>
          <w:szCs w:val="32"/>
        </w:rPr>
        <w:t>征聘第二批张家界市本土文艺人才专家库成员</w:t>
      </w:r>
      <w:r>
        <w:rPr>
          <w:rFonts w:ascii="仿宋_GB2312" w:eastAsia="仿宋_GB2312" w:hint="eastAsia"/>
          <w:sz w:val="32"/>
          <w:szCs w:val="32"/>
        </w:rPr>
        <w:t>，现将有关事宜通知如下：</w:t>
      </w:r>
    </w:p>
    <w:p w:rsidR="00DB5033" w:rsidRDefault="00A8638D">
      <w:pPr>
        <w:spacing w:line="600" w:lineRule="exact"/>
        <w:ind w:firstLineChars="200" w:firstLine="640"/>
        <w:rPr>
          <w:rFonts w:ascii="黑体" w:eastAsia="黑体"/>
          <w:sz w:val="32"/>
          <w:szCs w:val="32"/>
        </w:rPr>
      </w:pPr>
      <w:r>
        <w:rPr>
          <w:rFonts w:ascii="黑体" w:eastAsia="黑体" w:hint="eastAsia"/>
          <w:sz w:val="32"/>
          <w:szCs w:val="32"/>
        </w:rPr>
        <w:t>一、推荐对象</w:t>
      </w:r>
    </w:p>
    <w:p w:rsidR="00DB5033" w:rsidRDefault="00A8638D">
      <w:pPr>
        <w:spacing w:line="600" w:lineRule="exact"/>
        <w:ind w:firstLineChars="200" w:firstLine="640"/>
        <w:rPr>
          <w:rFonts w:ascii="仿宋_GB2312" w:eastAsia="仿宋_GB2312"/>
          <w:sz w:val="32"/>
          <w:szCs w:val="32"/>
        </w:rPr>
      </w:pPr>
      <w:r>
        <w:rPr>
          <w:rFonts w:ascii="仿宋_GB2312" w:eastAsia="仿宋_GB2312" w:hint="eastAsia"/>
          <w:sz w:val="32"/>
          <w:szCs w:val="32"/>
        </w:rPr>
        <w:t>各机关企事业单位、非公有制经济组织和社会组织中从事文学艺术创作生产和策划评论等的专家或领军人物，符合</w:t>
      </w:r>
      <w:r>
        <w:rPr>
          <w:rFonts w:ascii="仿宋_GB2312" w:eastAsia="仿宋_GB2312" w:hint="eastAsia"/>
          <w:sz w:val="32"/>
          <w:szCs w:val="32"/>
        </w:rPr>
        <w:lastRenderedPageBreak/>
        <w:t>条件的均可推荐。</w:t>
      </w:r>
    </w:p>
    <w:p w:rsidR="00DB5033" w:rsidRDefault="00A8638D">
      <w:pPr>
        <w:spacing w:line="600" w:lineRule="exact"/>
        <w:ind w:firstLineChars="200" w:firstLine="640"/>
        <w:rPr>
          <w:rFonts w:ascii="黑体" w:eastAsia="黑体"/>
          <w:sz w:val="32"/>
          <w:szCs w:val="32"/>
        </w:rPr>
      </w:pPr>
      <w:r>
        <w:rPr>
          <w:rFonts w:ascii="黑体" w:eastAsia="黑体" w:hint="eastAsia"/>
          <w:sz w:val="32"/>
          <w:szCs w:val="32"/>
        </w:rPr>
        <w:t>二、入库条件</w:t>
      </w:r>
    </w:p>
    <w:p w:rsidR="00DB5033" w:rsidRDefault="00A8638D">
      <w:pPr>
        <w:spacing w:line="600" w:lineRule="exact"/>
        <w:ind w:firstLineChars="200" w:firstLine="640"/>
        <w:rPr>
          <w:rFonts w:ascii="楷体_GB2312" w:eastAsia="楷体_GB2312" w:cs="楷体_GB2312"/>
          <w:sz w:val="32"/>
          <w:szCs w:val="32"/>
        </w:rPr>
      </w:pPr>
      <w:r>
        <w:rPr>
          <w:rFonts w:ascii="楷体_GB2312" w:eastAsia="楷体_GB2312" w:cs="楷体_GB2312" w:hint="eastAsia"/>
          <w:sz w:val="32"/>
          <w:szCs w:val="32"/>
        </w:rPr>
        <w:t>（一）基本条件</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思想素质高，热爱祖国、热爱人民，拥护党的路线方针政策，坚持文艺为人民服务、为社会主义服务的根本方向，自觉践行社会主义核心价值观，有强烈事业心和社会责任感，恪守学术道德和职业道德；</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学术造诣高，行业知名度高，社会影响广泛，有省内外同行认定的代表性作品及其他有影响的重要成果，在繁荣发展社会主义文艺工作中作出突出贡献；</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在张家界工作、生活，是市文联所属</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个文艺家协会会员或文学艺术某领域有较高造诣和专业成就的人才；</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年龄原则上不超过</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周岁，身体健康。</w:t>
      </w:r>
    </w:p>
    <w:p w:rsidR="00DB5033" w:rsidRDefault="00A8638D">
      <w:pPr>
        <w:spacing w:line="600" w:lineRule="exact"/>
        <w:ind w:firstLineChars="200" w:firstLine="640"/>
        <w:rPr>
          <w:rFonts w:ascii="楷体_GB2312" w:eastAsia="楷体_GB2312" w:cs="楷体_GB2312"/>
          <w:spacing w:val="-17"/>
          <w:sz w:val="32"/>
          <w:szCs w:val="32"/>
        </w:rPr>
      </w:pPr>
      <w:r>
        <w:rPr>
          <w:rFonts w:ascii="楷体_GB2312" w:eastAsia="楷体_GB2312" w:cs="楷体_GB2312"/>
          <w:sz w:val="32"/>
          <w:szCs w:val="32"/>
        </w:rPr>
        <w:t>（二）专业要求</w:t>
      </w:r>
      <w:r>
        <w:rPr>
          <w:rFonts w:ascii="楷体_GB2312" w:eastAsia="楷体_GB2312" w:cs="楷体_GB2312" w:hint="eastAsia"/>
          <w:spacing w:val="-17"/>
          <w:sz w:val="32"/>
          <w:szCs w:val="32"/>
        </w:rPr>
        <w:t>（</w:t>
      </w:r>
      <w:r>
        <w:rPr>
          <w:rFonts w:ascii="Times New Roman" w:eastAsia="仿宋_GB2312" w:hAnsi="Times New Roman" w:cs="Times New Roman" w:hint="eastAsia"/>
          <w:spacing w:val="-17"/>
          <w:sz w:val="32"/>
          <w:szCs w:val="32"/>
        </w:rPr>
        <w:t>同时</w:t>
      </w:r>
      <w:r>
        <w:rPr>
          <w:rFonts w:ascii="Times New Roman" w:eastAsia="仿宋_GB2312" w:hAnsi="Times New Roman" w:cs="Times New Roman"/>
          <w:spacing w:val="-17"/>
          <w:sz w:val="32"/>
          <w:szCs w:val="32"/>
        </w:rPr>
        <w:t>满足下列两项</w:t>
      </w:r>
      <w:r>
        <w:rPr>
          <w:rFonts w:ascii="Times New Roman" w:eastAsia="仿宋_GB2312" w:hAnsi="Times New Roman" w:cs="Times New Roman" w:hint="eastAsia"/>
          <w:spacing w:val="-17"/>
          <w:sz w:val="32"/>
          <w:szCs w:val="32"/>
        </w:rPr>
        <w:t>及以上者具备入库条件</w:t>
      </w:r>
      <w:r>
        <w:rPr>
          <w:rFonts w:ascii="楷体_GB2312" w:eastAsia="楷体_GB2312" w:cs="楷体_GB2312" w:hint="eastAsia"/>
          <w:spacing w:val="-17"/>
          <w:sz w:val="32"/>
          <w:szCs w:val="32"/>
        </w:rPr>
        <w:t>）</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获得省级常设性文艺类奖项三等奖以上者或获</w:t>
      </w:r>
      <w:r>
        <w:rPr>
          <w:rFonts w:ascii="仿宋_GB2312" w:eastAsia="仿宋_GB2312" w:cs="Times New Roman" w:hint="eastAsia"/>
          <w:sz w:val="32"/>
          <w:szCs w:val="32"/>
        </w:rPr>
        <w:t>市“五个一工程”奖以上的人员且是市级文艺家协会以上会员（常设性文艺</w:t>
      </w:r>
      <w:r>
        <w:rPr>
          <w:rFonts w:ascii="仿宋_GB2312" w:eastAsia="仿宋_GB2312" w:cs="Times New Roman"/>
          <w:sz w:val="32"/>
          <w:szCs w:val="32"/>
        </w:rPr>
        <w:t>类</w:t>
      </w:r>
      <w:r>
        <w:rPr>
          <w:rFonts w:ascii="仿宋_GB2312" w:eastAsia="仿宋_GB2312" w:cs="Times New Roman" w:hint="eastAsia"/>
          <w:sz w:val="32"/>
          <w:szCs w:val="32"/>
        </w:rPr>
        <w:t>奖项指：省委省政府、省委宣传</w:t>
      </w:r>
      <w:r>
        <w:rPr>
          <w:rFonts w:ascii="Times New Roman" w:eastAsia="仿宋_GB2312" w:hAnsi="Times New Roman" w:cs="Times New Roman"/>
          <w:sz w:val="32"/>
          <w:szCs w:val="32"/>
        </w:rPr>
        <w:t>部、省文旅厅、省文联组织举办的常设性文艺奖项）；</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获省级文学艺术专业比赛（展览）三等奖以上者，或入展省级展览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次以上者，或入展国家级展览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次者，且是市级文艺家协会以上会员；</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文艺作品在中央电视台播出或在国家级专业刊物发表作品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篇以上，或在省级以上专业刊物发表作品</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篇以上，且是市级以上会员；</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省级各协会理事职务以上者；</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市文联所属</w:t>
      </w:r>
      <w:r>
        <w:rPr>
          <w:rFonts w:ascii="Times New Roman" w:eastAsia="仿宋_GB2312" w:hAnsi="Times New Roman" w:cs="Times New Roman" w:hint="eastAsia"/>
          <w:sz w:val="32"/>
          <w:szCs w:val="32"/>
        </w:rPr>
        <w:t>15</w:t>
      </w:r>
      <w:r>
        <w:rPr>
          <w:rFonts w:ascii="Times New Roman" w:eastAsia="仿宋_GB2312" w:hAnsi="Times New Roman" w:cs="Times New Roman"/>
          <w:sz w:val="32"/>
          <w:szCs w:val="32"/>
        </w:rPr>
        <w:t>个文艺家协会</w:t>
      </w:r>
      <w:r>
        <w:rPr>
          <w:rFonts w:ascii="Times New Roman" w:eastAsia="仿宋_GB2312" w:hAnsi="Times New Roman" w:cs="Times New Roman" w:hint="eastAsia"/>
          <w:sz w:val="32"/>
          <w:szCs w:val="32"/>
        </w:rPr>
        <w:t>本届及历届</w:t>
      </w:r>
      <w:r>
        <w:rPr>
          <w:rFonts w:ascii="Times New Roman" w:eastAsia="仿宋_GB2312" w:hAnsi="Times New Roman" w:cs="Times New Roman"/>
          <w:sz w:val="32"/>
          <w:szCs w:val="32"/>
        </w:rPr>
        <w:t>主席、副主席、秘书长、副秘书长职务；</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具有副高级以上文学艺术专业技术职称或获得本专业博士学位；</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省级以上非物质文化遗产传承人。</w:t>
      </w:r>
    </w:p>
    <w:p w:rsidR="00DB5033" w:rsidRDefault="00A8638D">
      <w:pPr>
        <w:spacing w:line="600" w:lineRule="exact"/>
        <w:ind w:firstLineChars="200" w:firstLine="640"/>
        <w:rPr>
          <w:rFonts w:ascii="黑体" w:eastAsia="黑体"/>
          <w:sz w:val="32"/>
          <w:szCs w:val="32"/>
        </w:rPr>
      </w:pPr>
      <w:r>
        <w:rPr>
          <w:rFonts w:ascii="黑体" w:eastAsia="黑体" w:hint="eastAsia"/>
          <w:sz w:val="32"/>
          <w:szCs w:val="32"/>
        </w:rPr>
        <w:t>三、推荐名额</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文学、美术、摄影、书法、音乐、戏剧、舞蹈、民间文艺、文艺理论与评论、影视（含广播剧）、设计艺术等</w:t>
      </w:r>
      <w:r>
        <w:rPr>
          <w:rFonts w:ascii="Times New Roman" w:eastAsia="仿宋_GB2312" w:hAnsi="Times New Roman" w:cs="Times New Roman" w:hint="eastAsia"/>
          <w:sz w:val="32"/>
          <w:szCs w:val="32"/>
        </w:rPr>
        <w:t>11</w:t>
      </w:r>
      <w:r>
        <w:rPr>
          <w:rFonts w:ascii="Times New Roman" w:eastAsia="仿宋_GB2312" w:hAnsi="Times New Roman" w:cs="Times New Roman" w:hint="eastAsia"/>
          <w:sz w:val="32"/>
          <w:szCs w:val="32"/>
        </w:rPr>
        <w:t>个类别中，各单位推荐类别名额不少于</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名，不超过</w:t>
      </w:r>
      <w:r>
        <w:rPr>
          <w:rFonts w:ascii="Times New Roman" w:eastAsia="仿宋_GB2312" w:hAnsi="Times New Roman" w:cs="Times New Roman" w:hint="eastAsia"/>
          <w:sz w:val="32"/>
          <w:szCs w:val="32"/>
        </w:rPr>
        <w:t>15</w:t>
      </w:r>
      <w:r>
        <w:rPr>
          <w:rFonts w:ascii="Times New Roman" w:eastAsia="仿宋_GB2312" w:hAnsi="Times New Roman" w:cs="Times New Roman" w:hint="eastAsia"/>
          <w:sz w:val="32"/>
          <w:szCs w:val="32"/>
        </w:rPr>
        <w:t>名。</w:t>
      </w:r>
    </w:p>
    <w:p w:rsidR="00DB5033" w:rsidRDefault="00A8638D">
      <w:pPr>
        <w:spacing w:line="600" w:lineRule="exact"/>
        <w:ind w:firstLineChars="200" w:firstLine="640"/>
        <w:rPr>
          <w:rFonts w:ascii="黑体" w:eastAsia="黑体"/>
          <w:sz w:val="32"/>
          <w:szCs w:val="32"/>
        </w:rPr>
      </w:pPr>
      <w:r>
        <w:rPr>
          <w:rFonts w:ascii="黑体" w:eastAsia="黑体" w:hint="eastAsia"/>
          <w:sz w:val="32"/>
          <w:szCs w:val="32"/>
        </w:rPr>
        <w:t>四、推荐程序</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楷体_GB2312" w:eastAsia="楷体_GB2312" w:cs="楷体_GB2312" w:hint="eastAsia"/>
          <w:sz w:val="32"/>
          <w:szCs w:val="32"/>
        </w:rPr>
        <w:t>（一）单位推荐。</w:t>
      </w:r>
      <w:r>
        <w:rPr>
          <w:rFonts w:ascii="Times New Roman" w:eastAsia="仿宋_GB2312" w:hAnsi="Times New Roman" w:cs="Times New Roman" w:hint="eastAsia"/>
          <w:sz w:val="32"/>
          <w:szCs w:val="32"/>
        </w:rPr>
        <w:t>各部门（单位）对照入库条件要求确定人选，对拟推荐入库人选的基本资料进行初步审查，从中遴选出符合条件的人选，报市委宣传部汇总。</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楷体_GB2312" w:eastAsia="楷体_GB2312" w:cs="楷体_GB2312" w:hint="eastAsia"/>
          <w:sz w:val="32"/>
          <w:szCs w:val="32"/>
        </w:rPr>
        <w:t>（二）组织审核。</w:t>
      </w:r>
      <w:r>
        <w:rPr>
          <w:rFonts w:ascii="Times New Roman" w:eastAsia="仿宋_GB2312" w:hAnsi="Times New Roman" w:cs="Times New Roman" w:hint="eastAsia"/>
          <w:sz w:val="32"/>
          <w:szCs w:val="32"/>
        </w:rPr>
        <w:t>市委宣传部汇总名单后，按领域对推荐人选进行审核。</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楷体_GB2312" w:eastAsia="楷体_GB2312" w:cs="楷体_GB2312" w:hint="eastAsia"/>
          <w:sz w:val="32"/>
          <w:szCs w:val="32"/>
        </w:rPr>
        <w:t>（三）评审确定。</w:t>
      </w:r>
      <w:r>
        <w:rPr>
          <w:rFonts w:ascii="Times New Roman" w:eastAsia="仿宋_GB2312" w:hAnsi="Times New Roman" w:cs="Times New Roman" w:hint="eastAsia"/>
          <w:sz w:val="32"/>
          <w:szCs w:val="32"/>
        </w:rPr>
        <w:t>报请市委宣传部部务会审议，面向社会公示，确定入库人选后颁发聘书，聘期两年。</w:t>
      </w:r>
    </w:p>
    <w:p w:rsidR="00DB5033" w:rsidRDefault="00A8638D">
      <w:pPr>
        <w:spacing w:line="600" w:lineRule="exact"/>
        <w:ind w:firstLineChars="200" w:firstLine="640"/>
        <w:rPr>
          <w:rFonts w:ascii="黑体" w:eastAsia="黑体"/>
          <w:sz w:val="32"/>
          <w:szCs w:val="32"/>
        </w:rPr>
      </w:pPr>
      <w:r>
        <w:rPr>
          <w:rFonts w:ascii="黑体" w:eastAsia="黑体" w:hint="eastAsia"/>
          <w:sz w:val="32"/>
          <w:szCs w:val="32"/>
        </w:rPr>
        <w:t>五、有关要求</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楷体_GB2312" w:eastAsia="楷体_GB2312" w:cs="楷体_GB2312" w:hint="eastAsia"/>
          <w:sz w:val="32"/>
          <w:szCs w:val="32"/>
        </w:rPr>
        <w:t>（一）高度重视，认真组织。</w:t>
      </w:r>
      <w:r>
        <w:rPr>
          <w:rFonts w:ascii="Times New Roman" w:eastAsia="仿宋_GB2312" w:hAnsi="Times New Roman" w:cs="Times New Roman" w:hint="eastAsia"/>
          <w:sz w:val="32"/>
          <w:szCs w:val="32"/>
        </w:rPr>
        <w:t>专家队伍是推动我市文艺事业繁荣发展的重要力量和智力基础。各部门（单位）要充分认识做好此项工作的重要意义，以高度的政治责任感，广泛宣传发动，明确专人担任联络员，</w:t>
      </w:r>
      <w:r>
        <w:rPr>
          <w:rFonts w:ascii="Times New Roman" w:eastAsia="仿宋_GB2312" w:hAnsi="Times New Roman" w:cs="Times New Roman" w:hint="eastAsia"/>
          <w:sz w:val="32"/>
          <w:szCs w:val="32"/>
        </w:rPr>
        <w:t>对上报信息严格审核把关，公正有序地抓好推荐审查工作。</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楷体_GB2312" w:eastAsia="楷体_GB2312" w:cs="楷体_GB2312" w:hint="eastAsia"/>
          <w:sz w:val="32"/>
          <w:szCs w:val="32"/>
        </w:rPr>
        <w:t>（二）严格标准，注重质量。</w:t>
      </w:r>
      <w:r>
        <w:rPr>
          <w:rFonts w:ascii="Times New Roman" w:eastAsia="仿宋_GB2312" w:hAnsi="Times New Roman" w:cs="Times New Roman" w:hint="eastAsia"/>
          <w:sz w:val="32"/>
          <w:szCs w:val="32"/>
        </w:rPr>
        <w:t>各部门（单位）要把品德、知识、能力、业绩作为推荐专家的主要衡量标准，坚持社会和业内认可，确保入选专家的质量和层次。</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楷体_GB2312" w:eastAsia="楷体_GB2312" w:cs="楷体_GB2312" w:hint="eastAsia"/>
          <w:sz w:val="32"/>
          <w:szCs w:val="32"/>
        </w:rPr>
        <w:t>（三）认真填写，及时报送。</w:t>
      </w:r>
      <w:r>
        <w:rPr>
          <w:rFonts w:ascii="Times New Roman" w:eastAsia="仿宋_GB2312" w:hAnsi="Times New Roman" w:cs="Times New Roman" w:hint="eastAsia"/>
          <w:sz w:val="32"/>
          <w:szCs w:val="32"/>
        </w:rPr>
        <w:t>请各部门（单位）于</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28</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16:00</w:t>
      </w:r>
      <w:r>
        <w:rPr>
          <w:rFonts w:ascii="Times New Roman" w:eastAsia="仿宋_GB2312" w:hAnsi="Times New Roman" w:cs="Times New Roman" w:hint="eastAsia"/>
          <w:sz w:val="32"/>
          <w:szCs w:val="32"/>
        </w:rPr>
        <w:t>前，将填写好的《张家界市本土文艺人才专家库推荐人选名单》和《推荐人员信息表》（纸质件一式两份，附电子文档）报送市委宣传部文艺电影科。</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联系人：朱珠，联系电话</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0744-8205157</w:t>
      </w:r>
      <w:r>
        <w:rPr>
          <w:rFonts w:ascii="Times New Roman" w:eastAsia="仿宋_GB2312" w:hAnsi="Times New Roman" w:cs="Times New Roman" w:hint="eastAsia"/>
          <w:sz w:val="32"/>
          <w:szCs w:val="32"/>
        </w:rPr>
        <w:t>，邮箱：</w:t>
      </w:r>
      <w:hyperlink r:id="rId6" w:history="1">
        <w:r>
          <w:rPr>
            <w:rStyle w:val="a7"/>
            <w:rFonts w:ascii="Times New Roman" w:eastAsia="仿宋_GB2312" w:hAnsi="Times New Roman" w:cs="Times New Roman" w:hint="eastAsia"/>
            <w:color w:val="auto"/>
            <w:sz w:val="32"/>
            <w:szCs w:val="32"/>
            <w:u w:val="none"/>
          </w:rPr>
          <w:t>swxcb8888@1</w:t>
        </w:r>
        <w:r>
          <w:rPr>
            <w:rFonts w:ascii="Times New Roman" w:eastAsia="仿宋_GB2312" w:hAnsi="Times New Roman" w:cs="Times New Roman" w:hint="eastAsia"/>
            <w:sz w:val="32"/>
            <w:szCs w:val="32"/>
          </w:rPr>
          <w:t>63.com</w:t>
        </w:r>
      </w:hyperlink>
      <w:r>
        <w:rPr>
          <w:rFonts w:ascii="Times New Roman" w:eastAsia="仿宋_GB2312" w:hAnsi="Times New Roman" w:cs="Times New Roman" w:hint="eastAsia"/>
          <w:sz w:val="32"/>
          <w:szCs w:val="32"/>
        </w:rPr>
        <w:t>。</w:t>
      </w:r>
    </w:p>
    <w:p w:rsidR="00DB5033" w:rsidRDefault="00DB5033">
      <w:pPr>
        <w:spacing w:line="600" w:lineRule="exact"/>
        <w:ind w:firstLineChars="200" w:firstLine="640"/>
        <w:rPr>
          <w:rFonts w:ascii="Times New Roman" w:eastAsia="仿宋_GB2312" w:hAnsi="Times New Roman" w:cs="Times New Roman"/>
          <w:sz w:val="32"/>
          <w:szCs w:val="32"/>
        </w:rPr>
      </w:pP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张家界市本</w:t>
      </w:r>
      <w:r>
        <w:rPr>
          <w:rFonts w:ascii="Times New Roman" w:eastAsia="仿宋_GB2312" w:hAnsi="Times New Roman" w:cs="Times New Roman" w:hint="eastAsia"/>
          <w:sz w:val="32"/>
          <w:szCs w:val="32"/>
        </w:rPr>
        <w:t>土文艺人才专家库推荐人选名单</w:t>
      </w:r>
    </w:p>
    <w:p w:rsidR="00DB5033" w:rsidRDefault="00A8638D">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w:t>
      </w:r>
      <w:r>
        <w:rPr>
          <w:rFonts w:ascii="Times New Roman" w:eastAsia="仿宋_GB2312" w:hAnsi="Times New Roman" w:cs="Times New Roman" w:hint="eastAsia"/>
          <w:sz w:val="32"/>
          <w:szCs w:val="32"/>
        </w:rPr>
        <w:t>推荐人员信息表</w:t>
      </w:r>
    </w:p>
    <w:p w:rsidR="00DB5033" w:rsidRDefault="00DB5033">
      <w:pPr>
        <w:spacing w:line="600" w:lineRule="exact"/>
        <w:ind w:firstLineChars="200" w:firstLine="640"/>
        <w:rPr>
          <w:rFonts w:ascii="Times New Roman" w:eastAsia="仿宋_GB2312" w:hAnsi="Times New Roman" w:cs="Times New Roman"/>
          <w:sz w:val="32"/>
          <w:szCs w:val="32"/>
        </w:rPr>
      </w:pPr>
    </w:p>
    <w:p w:rsidR="00DB5033" w:rsidRDefault="00DB5033">
      <w:pPr>
        <w:spacing w:line="600" w:lineRule="exact"/>
        <w:ind w:firstLineChars="200" w:firstLine="640"/>
        <w:rPr>
          <w:rFonts w:ascii="Times New Roman" w:eastAsia="仿宋_GB2312" w:hAnsi="Times New Roman" w:cs="Times New Roman"/>
          <w:sz w:val="32"/>
          <w:szCs w:val="32"/>
        </w:rPr>
      </w:pPr>
    </w:p>
    <w:p w:rsidR="00DB5033" w:rsidRDefault="00A8638D">
      <w:pPr>
        <w:wordWrap w:val="0"/>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中共张家界市委宣传部</w:t>
      </w:r>
      <w:r>
        <w:rPr>
          <w:rFonts w:ascii="Times New Roman" w:eastAsia="仿宋_GB2312" w:hAnsi="Times New Roman" w:cs="Times New Roman" w:hint="eastAsia"/>
          <w:sz w:val="32"/>
          <w:szCs w:val="32"/>
        </w:rPr>
        <w:t xml:space="preserve">    </w:t>
      </w:r>
    </w:p>
    <w:p w:rsidR="00DB5033" w:rsidRDefault="00A8638D">
      <w:pPr>
        <w:wordWrap w:val="0"/>
        <w:spacing w:line="600" w:lineRule="exact"/>
        <w:ind w:firstLineChars="200" w:firstLine="640"/>
        <w:jc w:val="right"/>
        <w:rPr>
          <w:rFonts w:ascii="Times New Roman" w:eastAsia="黑体" w:hAnsi="Times New Roman"/>
          <w:b/>
          <w:sz w:val="32"/>
          <w:szCs w:val="32"/>
        </w:rPr>
      </w:pP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日</w:t>
      </w:r>
      <w:r>
        <w:rPr>
          <w:rFonts w:ascii="Times New Roman" w:eastAsia="仿宋_GB2312" w:hAnsi="Times New Roman" w:cs="Times New Roman" w:hint="eastAsia"/>
          <w:sz w:val="32"/>
          <w:szCs w:val="32"/>
        </w:rPr>
        <w:t xml:space="preserve">   </w:t>
      </w:r>
    </w:p>
    <w:p w:rsidR="00DB5033" w:rsidRDefault="00DB5033">
      <w:pPr>
        <w:spacing w:line="600" w:lineRule="exact"/>
        <w:rPr>
          <w:rFonts w:ascii="Times New Roman" w:eastAsia="黑体" w:hAnsi="Times New Roman"/>
          <w:b/>
          <w:sz w:val="32"/>
          <w:szCs w:val="32"/>
        </w:rPr>
      </w:pPr>
    </w:p>
    <w:p w:rsidR="00DB5033" w:rsidRDefault="00DB5033">
      <w:pPr>
        <w:spacing w:line="600" w:lineRule="exact"/>
        <w:rPr>
          <w:rFonts w:ascii="Times New Roman" w:eastAsia="黑体" w:hAnsi="Times New Roman"/>
          <w:b/>
          <w:sz w:val="32"/>
          <w:szCs w:val="32"/>
        </w:rPr>
      </w:pPr>
    </w:p>
    <w:p w:rsidR="00DB5033" w:rsidRDefault="00DB5033">
      <w:pPr>
        <w:spacing w:line="600" w:lineRule="exact"/>
        <w:rPr>
          <w:rFonts w:ascii="Times New Roman" w:eastAsia="黑体" w:hAnsi="Times New Roman"/>
          <w:b/>
          <w:sz w:val="32"/>
          <w:szCs w:val="32"/>
        </w:rPr>
        <w:sectPr w:rsidR="00DB5033">
          <w:footerReference w:type="even" r:id="rId7"/>
          <w:footerReference w:type="default" r:id="rId8"/>
          <w:pgSz w:w="11906" w:h="16838"/>
          <w:pgMar w:top="1701" w:right="1701" w:bottom="1701" w:left="1871" w:header="851" w:footer="992" w:gutter="0"/>
          <w:cols w:space="720"/>
          <w:docGrid w:type="lines" w:linePitch="312"/>
        </w:sectPr>
      </w:pPr>
    </w:p>
    <w:p w:rsidR="00DB5033" w:rsidRDefault="00A8638D">
      <w:pPr>
        <w:spacing w:line="600" w:lineRule="exact"/>
        <w:rPr>
          <w:rFonts w:ascii="黑体" w:eastAsia="黑体" w:cs="黑体"/>
          <w:bCs/>
          <w:sz w:val="32"/>
          <w:szCs w:val="32"/>
        </w:rPr>
      </w:pPr>
      <w:r>
        <w:rPr>
          <w:rFonts w:ascii="黑体" w:eastAsia="黑体" w:cs="黑体" w:hint="eastAsia"/>
          <w:bCs/>
          <w:sz w:val="32"/>
          <w:szCs w:val="32"/>
        </w:rPr>
        <w:t>附件</w:t>
      </w:r>
      <w:r>
        <w:rPr>
          <w:rFonts w:ascii="黑体" w:eastAsia="黑体" w:cs="黑体" w:hint="eastAsia"/>
          <w:bCs/>
          <w:sz w:val="32"/>
          <w:szCs w:val="32"/>
        </w:rPr>
        <w:t>1</w:t>
      </w:r>
    </w:p>
    <w:p w:rsidR="00DB5033" w:rsidRDefault="00DB5033">
      <w:pPr>
        <w:spacing w:line="600" w:lineRule="exact"/>
        <w:rPr>
          <w:rFonts w:ascii="Times New Roman" w:eastAsia="仿宋_GB2312" w:hAnsi="Times New Roman"/>
          <w:b/>
          <w:sz w:val="32"/>
          <w:szCs w:val="32"/>
        </w:rPr>
      </w:pPr>
    </w:p>
    <w:p w:rsidR="00DB5033" w:rsidRDefault="00A8638D">
      <w:pPr>
        <w:spacing w:line="600" w:lineRule="exact"/>
        <w:jc w:val="center"/>
        <w:rPr>
          <w:rFonts w:ascii="方正小标宋简体" w:eastAsia="方正小标宋简体" w:cs="方正小标宋简体"/>
          <w:bCs/>
          <w:sz w:val="44"/>
          <w:szCs w:val="44"/>
        </w:rPr>
      </w:pPr>
      <w:r>
        <w:rPr>
          <w:rFonts w:ascii="方正小标宋简体" w:eastAsia="方正小标宋简体" w:cs="方正小标宋简体" w:hint="eastAsia"/>
          <w:bCs/>
          <w:sz w:val="44"/>
          <w:szCs w:val="44"/>
        </w:rPr>
        <w:t>张家界市本土</w:t>
      </w:r>
      <w:r>
        <w:rPr>
          <w:rFonts w:ascii="方正小标宋简体" w:eastAsia="方正小标宋简体" w:cs="方正小标宋简体" w:hint="eastAsia"/>
          <w:bCs/>
          <w:sz w:val="44"/>
          <w:szCs w:val="44"/>
        </w:rPr>
        <w:t>文艺</w:t>
      </w:r>
      <w:r>
        <w:rPr>
          <w:rFonts w:ascii="方正小标宋简体" w:eastAsia="方正小标宋简体" w:cs="方正小标宋简体" w:hint="eastAsia"/>
          <w:bCs/>
          <w:sz w:val="44"/>
          <w:szCs w:val="44"/>
        </w:rPr>
        <w:t>人才</w:t>
      </w:r>
      <w:r>
        <w:rPr>
          <w:rFonts w:ascii="方正小标宋简体" w:eastAsia="方正小标宋简体" w:cs="方正小标宋简体" w:hint="eastAsia"/>
          <w:bCs/>
          <w:sz w:val="44"/>
          <w:szCs w:val="44"/>
        </w:rPr>
        <w:t>专家库推荐人选名单</w:t>
      </w:r>
    </w:p>
    <w:p w:rsidR="00DB5033" w:rsidRDefault="00A8638D" w:rsidP="00DB5033">
      <w:pPr>
        <w:spacing w:line="60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 xml:space="preserve"> </w:t>
      </w:r>
    </w:p>
    <w:p w:rsidR="00DB5033" w:rsidRDefault="00A8638D">
      <w:pPr>
        <w:spacing w:line="600" w:lineRule="exact"/>
        <w:rPr>
          <w:rFonts w:ascii="Times New Roman" w:eastAsia="仿宋_GB2312" w:hAnsi="Times New Roman" w:cs="Times New Roman"/>
          <w:bCs/>
          <w:sz w:val="28"/>
          <w:szCs w:val="28"/>
        </w:rPr>
      </w:pPr>
      <w:r>
        <w:rPr>
          <w:rFonts w:ascii="Times New Roman" w:eastAsia="仿宋_GB2312" w:hAnsi="Times New Roman" w:cs="Times New Roman"/>
          <w:bCs/>
          <w:sz w:val="32"/>
          <w:szCs w:val="32"/>
        </w:rPr>
        <w:t>填报单位（盖章）：</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填报时间：</w:t>
      </w:r>
      <w:r>
        <w:rPr>
          <w:rFonts w:ascii="Times New Roman" w:eastAsia="仿宋_GB2312" w:hAnsi="Times New Roman" w:cs="Times New Roman"/>
          <w:bCs/>
          <w:sz w:val="32"/>
          <w:szCs w:val="32"/>
        </w:rPr>
        <w:t>20</w:t>
      </w:r>
      <w:r>
        <w:rPr>
          <w:rFonts w:ascii="Times New Roman" w:eastAsia="仿宋_GB2312" w:hAnsi="Times New Roman" w:cs="Times New Roman"/>
          <w:bCs/>
          <w:sz w:val="32"/>
          <w:szCs w:val="32"/>
        </w:rPr>
        <w:t>21</w:t>
      </w:r>
      <w:r>
        <w:rPr>
          <w:rFonts w:ascii="Times New Roman" w:eastAsia="仿宋_GB2312" w:hAnsi="Times New Roman" w:cs="Times New Roman"/>
          <w:bCs/>
          <w:sz w:val="32"/>
          <w:szCs w:val="32"/>
        </w:rPr>
        <w:t>年</w:t>
      </w: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月</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日</w:t>
      </w:r>
    </w:p>
    <w:tbl>
      <w:tblPr>
        <w:tblW w:w="146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3"/>
        <w:gridCol w:w="993"/>
        <w:gridCol w:w="1479"/>
        <w:gridCol w:w="930"/>
        <w:gridCol w:w="709"/>
        <w:gridCol w:w="709"/>
        <w:gridCol w:w="567"/>
        <w:gridCol w:w="850"/>
        <w:gridCol w:w="709"/>
        <w:gridCol w:w="851"/>
        <w:gridCol w:w="1197"/>
        <w:gridCol w:w="1212"/>
        <w:gridCol w:w="1221"/>
        <w:gridCol w:w="855"/>
        <w:gridCol w:w="1335"/>
      </w:tblGrid>
      <w:tr w:rsidR="00DB5033">
        <w:trPr>
          <w:trHeight w:val="1201"/>
        </w:trPr>
        <w:tc>
          <w:tcPr>
            <w:tcW w:w="993" w:type="dxa"/>
            <w:shd w:val="clear" w:color="auto" w:fill="auto"/>
            <w:noWrap/>
            <w:vAlign w:val="center"/>
          </w:tcPr>
          <w:p w:rsidR="00DB5033" w:rsidRDefault="00A8638D">
            <w:pPr>
              <w:spacing w:line="440" w:lineRule="exact"/>
              <w:jc w:val="center"/>
              <w:rPr>
                <w:rFonts w:ascii="黑体" w:eastAsia="黑体" w:cs="Times New Roman"/>
                <w:bCs/>
                <w:sz w:val="24"/>
                <w:szCs w:val="24"/>
              </w:rPr>
            </w:pPr>
            <w:r>
              <w:rPr>
                <w:rFonts w:ascii="黑体" w:eastAsia="黑体" w:cs="Times New Roman" w:hint="eastAsia"/>
                <w:bCs/>
                <w:sz w:val="24"/>
                <w:szCs w:val="24"/>
              </w:rPr>
              <w:t>序号</w:t>
            </w:r>
          </w:p>
        </w:tc>
        <w:tc>
          <w:tcPr>
            <w:tcW w:w="993" w:type="dxa"/>
            <w:shd w:val="clear" w:color="auto" w:fill="auto"/>
            <w:noWrap/>
            <w:vAlign w:val="center"/>
          </w:tcPr>
          <w:p w:rsidR="00DB5033" w:rsidRDefault="00A8638D">
            <w:pPr>
              <w:spacing w:line="440" w:lineRule="exact"/>
              <w:jc w:val="center"/>
              <w:rPr>
                <w:rFonts w:ascii="黑体" w:eastAsia="黑体" w:cs="Times New Roman"/>
                <w:bCs/>
                <w:sz w:val="24"/>
                <w:szCs w:val="24"/>
              </w:rPr>
            </w:pPr>
            <w:r>
              <w:rPr>
                <w:rFonts w:ascii="黑体" w:eastAsia="黑体" w:cs="Times New Roman" w:hint="eastAsia"/>
                <w:bCs/>
                <w:sz w:val="24"/>
                <w:szCs w:val="24"/>
              </w:rPr>
              <w:t>姓名</w:t>
            </w:r>
          </w:p>
        </w:tc>
        <w:tc>
          <w:tcPr>
            <w:tcW w:w="1479"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工作单位及职务（职称）</w:t>
            </w:r>
          </w:p>
        </w:tc>
        <w:tc>
          <w:tcPr>
            <w:tcW w:w="930"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性别</w:t>
            </w:r>
          </w:p>
        </w:tc>
        <w:tc>
          <w:tcPr>
            <w:tcW w:w="709"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出生</w:t>
            </w:r>
          </w:p>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年月</w:t>
            </w:r>
          </w:p>
        </w:tc>
        <w:tc>
          <w:tcPr>
            <w:tcW w:w="709"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民族</w:t>
            </w:r>
          </w:p>
        </w:tc>
        <w:tc>
          <w:tcPr>
            <w:tcW w:w="567"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籍贯</w:t>
            </w:r>
          </w:p>
        </w:tc>
        <w:tc>
          <w:tcPr>
            <w:tcW w:w="850"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参加工作时间</w:t>
            </w:r>
          </w:p>
        </w:tc>
        <w:tc>
          <w:tcPr>
            <w:tcW w:w="709"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政治</w:t>
            </w:r>
          </w:p>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面貌</w:t>
            </w:r>
          </w:p>
        </w:tc>
        <w:tc>
          <w:tcPr>
            <w:tcW w:w="851"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最高</w:t>
            </w:r>
          </w:p>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学历</w:t>
            </w:r>
          </w:p>
        </w:tc>
        <w:tc>
          <w:tcPr>
            <w:tcW w:w="1197" w:type="dxa"/>
            <w:shd w:val="clear" w:color="auto" w:fill="auto"/>
            <w:noWrap/>
            <w:vAlign w:val="center"/>
          </w:tcPr>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毕业院校</w:t>
            </w:r>
          </w:p>
          <w:p w:rsidR="00DB5033" w:rsidRDefault="00A8638D">
            <w:pPr>
              <w:spacing w:line="400" w:lineRule="exact"/>
              <w:jc w:val="center"/>
              <w:rPr>
                <w:rFonts w:ascii="黑体" w:eastAsia="黑体" w:cs="Times New Roman"/>
                <w:bCs/>
                <w:sz w:val="24"/>
                <w:szCs w:val="24"/>
              </w:rPr>
            </w:pPr>
            <w:r>
              <w:rPr>
                <w:rFonts w:ascii="黑体" w:eastAsia="黑体" w:cs="Times New Roman" w:hint="eastAsia"/>
                <w:bCs/>
                <w:sz w:val="24"/>
                <w:szCs w:val="24"/>
              </w:rPr>
              <w:t>及专业</w:t>
            </w:r>
          </w:p>
        </w:tc>
        <w:tc>
          <w:tcPr>
            <w:tcW w:w="1212" w:type="dxa"/>
            <w:shd w:val="clear" w:color="auto" w:fill="auto"/>
            <w:noWrap/>
            <w:vAlign w:val="center"/>
          </w:tcPr>
          <w:p w:rsidR="00DB5033" w:rsidRDefault="00A8638D">
            <w:pPr>
              <w:spacing w:line="440" w:lineRule="exact"/>
              <w:jc w:val="center"/>
              <w:rPr>
                <w:rFonts w:ascii="黑体" w:eastAsia="黑体" w:cs="Times New Roman"/>
                <w:bCs/>
                <w:sz w:val="24"/>
                <w:szCs w:val="24"/>
              </w:rPr>
            </w:pPr>
            <w:r>
              <w:rPr>
                <w:rFonts w:ascii="黑体" w:eastAsia="黑体" w:cs="Times New Roman" w:hint="eastAsia"/>
                <w:bCs/>
                <w:sz w:val="24"/>
                <w:szCs w:val="24"/>
              </w:rPr>
              <w:t>工作领域</w:t>
            </w:r>
          </w:p>
        </w:tc>
        <w:tc>
          <w:tcPr>
            <w:tcW w:w="1221" w:type="dxa"/>
            <w:shd w:val="clear" w:color="auto" w:fill="auto"/>
            <w:noWrap/>
            <w:vAlign w:val="center"/>
          </w:tcPr>
          <w:p w:rsidR="00DB5033" w:rsidRDefault="00A8638D">
            <w:pPr>
              <w:spacing w:line="440" w:lineRule="exact"/>
              <w:jc w:val="center"/>
              <w:rPr>
                <w:rFonts w:ascii="黑体" w:eastAsia="黑体" w:cs="Times New Roman"/>
                <w:bCs/>
                <w:sz w:val="24"/>
                <w:szCs w:val="24"/>
              </w:rPr>
            </w:pPr>
            <w:r>
              <w:rPr>
                <w:rFonts w:ascii="黑体" w:eastAsia="黑体" w:cs="Times New Roman" w:hint="eastAsia"/>
                <w:bCs/>
                <w:sz w:val="24"/>
                <w:szCs w:val="24"/>
              </w:rPr>
              <w:t>个人荣誉</w:t>
            </w:r>
          </w:p>
        </w:tc>
        <w:tc>
          <w:tcPr>
            <w:tcW w:w="855" w:type="dxa"/>
            <w:shd w:val="clear" w:color="auto" w:fill="auto"/>
            <w:noWrap/>
            <w:vAlign w:val="center"/>
          </w:tcPr>
          <w:p w:rsidR="00DB5033" w:rsidRDefault="00A8638D">
            <w:pPr>
              <w:spacing w:line="440" w:lineRule="exact"/>
              <w:jc w:val="center"/>
              <w:rPr>
                <w:rFonts w:ascii="黑体" w:eastAsia="黑体" w:cs="Times New Roman"/>
                <w:bCs/>
                <w:sz w:val="24"/>
                <w:szCs w:val="24"/>
              </w:rPr>
            </w:pPr>
            <w:r>
              <w:rPr>
                <w:rFonts w:ascii="黑体" w:eastAsia="黑体" w:cs="Times New Roman" w:hint="eastAsia"/>
                <w:bCs/>
                <w:sz w:val="24"/>
                <w:szCs w:val="24"/>
              </w:rPr>
              <w:t>特长</w:t>
            </w:r>
          </w:p>
        </w:tc>
        <w:tc>
          <w:tcPr>
            <w:tcW w:w="1335" w:type="dxa"/>
            <w:shd w:val="clear" w:color="auto" w:fill="auto"/>
            <w:noWrap/>
            <w:vAlign w:val="center"/>
          </w:tcPr>
          <w:p w:rsidR="00DB5033" w:rsidRDefault="00A8638D">
            <w:pPr>
              <w:spacing w:line="440" w:lineRule="exact"/>
              <w:jc w:val="center"/>
              <w:rPr>
                <w:rFonts w:ascii="黑体" w:eastAsia="黑体" w:cs="Times New Roman"/>
                <w:bCs/>
                <w:sz w:val="24"/>
                <w:szCs w:val="24"/>
              </w:rPr>
            </w:pPr>
            <w:r>
              <w:rPr>
                <w:rFonts w:ascii="黑体" w:eastAsia="黑体" w:cs="Times New Roman" w:hint="eastAsia"/>
                <w:bCs/>
                <w:sz w:val="24"/>
                <w:szCs w:val="24"/>
              </w:rPr>
              <w:t>联系电话</w:t>
            </w:r>
          </w:p>
        </w:tc>
      </w:tr>
      <w:tr w:rsidR="00DB5033">
        <w:trPr>
          <w:trHeight w:val="768"/>
        </w:trPr>
        <w:tc>
          <w:tcPr>
            <w:tcW w:w="993" w:type="dxa"/>
            <w:shd w:val="clear" w:color="auto" w:fill="auto"/>
            <w:noWrap/>
            <w:vAlign w:val="center"/>
          </w:tcPr>
          <w:p w:rsidR="00DB5033" w:rsidRDefault="00A8638D">
            <w:pPr>
              <w:spacing w:line="600" w:lineRule="exact"/>
              <w:jc w:val="center"/>
              <w:rPr>
                <w:rFonts w:ascii="Times New Roman" w:eastAsia="仿宋_GB2312" w:hAnsi="Times New Roman" w:cs="Times New Roman"/>
                <w:bCs/>
              </w:rPr>
            </w:pPr>
            <w:r>
              <w:rPr>
                <w:rFonts w:ascii="Times New Roman" w:eastAsia="仿宋_GB2312" w:hAnsi="Times New Roman" w:cs="Times New Roman" w:hint="eastAsia"/>
                <w:bCs/>
              </w:rPr>
              <w:t>1</w:t>
            </w:r>
          </w:p>
        </w:tc>
        <w:tc>
          <w:tcPr>
            <w:tcW w:w="993"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47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93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56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19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12"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2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33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r>
      <w:tr w:rsidR="00DB5033">
        <w:trPr>
          <w:trHeight w:val="768"/>
        </w:trPr>
        <w:tc>
          <w:tcPr>
            <w:tcW w:w="993" w:type="dxa"/>
            <w:shd w:val="clear" w:color="auto" w:fill="auto"/>
            <w:noWrap/>
            <w:vAlign w:val="center"/>
          </w:tcPr>
          <w:p w:rsidR="00DB5033" w:rsidRDefault="00A8638D">
            <w:pPr>
              <w:spacing w:line="600" w:lineRule="exact"/>
              <w:jc w:val="center"/>
              <w:rPr>
                <w:rFonts w:ascii="Times New Roman" w:eastAsia="仿宋_GB2312" w:hAnsi="Times New Roman" w:cs="Times New Roman"/>
                <w:bCs/>
              </w:rPr>
            </w:pPr>
            <w:r>
              <w:rPr>
                <w:rFonts w:ascii="Times New Roman" w:eastAsia="仿宋_GB2312" w:hAnsi="Times New Roman" w:cs="Times New Roman" w:hint="eastAsia"/>
                <w:bCs/>
              </w:rPr>
              <w:t>2</w:t>
            </w:r>
          </w:p>
        </w:tc>
        <w:tc>
          <w:tcPr>
            <w:tcW w:w="993"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47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93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56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19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12"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2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33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r>
      <w:tr w:rsidR="00DB5033">
        <w:trPr>
          <w:trHeight w:val="768"/>
        </w:trPr>
        <w:tc>
          <w:tcPr>
            <w:tcW w:w="993" w:type="dxa"/>
            <w:shd w:val="clear" w:color="auto" w:fill="auto"/>
            <w:noWrap/>
            <w:vAlign w:val="center"/>
          </w:tcPr>
          <w:p w:rsidR="00DB5033" w:rsidRDefault="00A8638D">
            <w:pPr>
              <w:spacing w:line="600" w:lineRule="exact"/>
              <w:jc w:val="center"/>
              <w:rPr>
                <w:rFonts w:ascii="Times New Roman" w:eastAsia="仿宋_GB2312" w:hAnsi="Times New Roman" w:cs="Times New Roman"/>
                <w:bCs/>
              </w:rPr>
            </w:pPr>
            <w:r>
              <w:rPr>
                <w:rFonts w:ascii="Times New Roman" w:eastAsia="仿宋_GB2312" w:hAnsi="Times New Roman" w:cs="Times New Roman" w:hint="eastAsia"/>
                <w:bCs/>
              </w:rPr>
              <w:t>3</w:t>
            </w:r>
          </w:p>
        </w:tc>
        <w:tc>
          <w:tcPr>
            <w:tcW w:w="993"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47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93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56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19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12"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2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33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r>
      <w:tr w:rsidR="00DB5033">
        <w:trPr>
          <w:trHeight w:val="768"/>
        </w:trPr>
        <w:tc>
          <w:tcPr>
            <w:tcW w:w="993" w:type="dxa"/>
            <w:shd w:val="clear" w:color="auto" w:fill="auto"/>
            <w:noWrap/>
            <w:vAlign w:val="center"/>
          </w:tcPr>
          <w:p w:rsidR="00DB5033" w:rsidRDefault="00A8638D">
            <w:pPr>
              <w:spacing w:line="600" w:lineRule="exact"/>
              <w:jc w:val="center"/>
              <w:rPr>
                <w:rFonts w:ascii="Times New Roman" w:eastAsia="仿宋_GB2312" w:hAnsi="Times New Roman" w:cs="Times New Roman"/>
                <w:bCs/>
              </w:rPr>
            </w:pPr>
            <w:r>
              <w:rPr>
                <w:rFonts w:ascii="Times New Roman" w:eastAsia="仿宋_GB2312" w:hAnsi="Times New Roman" w:cs="Times New Roman" w:hint="eastAsia"/>
                <w:bCs/>
              </w:rPr>
              <w:t>…</w:t>
            </w:r>
          </w:p>
        </w:tc>
        <w:tc>
          <w:tcPr>
            <w:tcW w:w="993"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47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93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56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19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12"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2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33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r>
      <w:tr w:rsidR="00DB5033">
        <w:trPr>
          <w:trHeight w:val="768"/>
        </w:trPr>
        <w:tc>
          <w:tcPr>
            <w:tcW w:w="993"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993"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47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93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56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0"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709"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197"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12"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221"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85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c>
          <w:tcPr>
            <w:tcW w:w="1335" w:type="dxa"/>
            <w:shd w:val="clear" w:color="auto" w:fill="auto"/>
            <w:noWrap/>
            <w:vAlign w:val="center"/>
          </w:tcPr>
          <w:p w:rsidR="00DB5033" w:rsidRDefault="00DB5033">
            <w:pPr>
              <w:spacing w:line="600" w:lineRule="exact"/>
              <w:jc w:val="center"/>
              <w:rPr>
                <w:rFonts w:ascii="Times New Roman" w:eastAsia="仿宋_GB2312" w:hAnsi="Times New Roman" w:cs="Times New Roman"/>
                <w:bCs/>
              </w:rPr>
            </w:pPr>
          </w:p>
        </w:tc>
      </w:tr>
    </w:tbl>
    <w:p w:rsidR="00DB5033" w:rsidRDefault="00A8638D">
      <w:pPr>
        <w:spacing w:line="600" w:lineRule="exact"/>
        <w:rPr>
          <w:rFonts w:ascii="Times New Roman" w:eastAsia="仿宋_GB2312" w:hAnsi="Times New Roman" w:cs="Times New Roman"/>
          <w:bCs/>
          <w:sz w:val="32"/>
          <w:szCs w:val="32"/>
        </w:rPr>
        <w:sectPr w:rsidR="00DB5033">
          <w:pgSz w:w="16838" w:h="11906" w:orient="landscape"/>
          <w:pgMar w:top="1440" w:right="1531" w:bottom="1440" w:left="1644" w:header="851" w:footer="992" w:gutter="0"/>
          <w:cols w:space="720"/>
          <w:docGrid w:type="lines" w:linePitch="312"/>
        </w:sectPr>
      </w:pPr>
      <w:r>
        <w:rPr>
          <w:rFonts w:ascii="Times New Roman" w:eastAsia="仿宋_GB2312" w:hAnsi="Times New Roman" w:cs="Times New Roman"/>
          <w:bCs/>
          <w:sz w:val="32"/>
          <w:szCs w:val="32"/>
        </w:rPr>
        <w:t>填表人：</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联系电话：</w:t>
      </w:r>
    </w:p>
    <w:p w:rsidR="00DB5033" w:rsidRDefault="00A8638D">
      <w:pPr>
        <w:spacing w:line="600" w:lineRule="exact"/>
        <w:rPr>
          <w:rFonts w:ascii="黑体" w:eastAsia="黑体" w:cs="黑体"/>
          <w:bCs/>
          <w:sz w:val="32"/>
          <w:szCs w:val="32"/>
        </w:rPr>
      </w:pPr>
      <w:r>
        <w:rPr>
          <w:rFonts w:ascii="黑体" w:eastAsia="黑体" w:cs="黑体" w:hint="eastAsia"/>
          <w:bCs/>
          <w:sz w:val="32"/>
          <w:szCs w:val="32"/>
        </w:rPr>
        <w:t>附件</w:t>
      </w:r>
      <w:r>
        <w:rPr>
          <w:rFonts w:ascii="黑体" w:eastAsia="黑体" w:cs="黑体" w:hint="eastAsia"/>
          <w:bCs/>
          <w:sz w:val="32"/>
          <w:szCs w:val="32"/>
        </w:rPr>
        <w:t>2</w:t>
      </w:r>
    </w:p>
    <w:p w:rsidR="00DB5033" w:rsidRDefault="00DB5033" w:rsidP="00DB5033">
      <w:pPr>
        <w:spacing w:line="600" w:lineRule="exact"/>
        <w:ind w:firstLineChars="200" w:firstLine="643"/>
        <w:rPr>
          <w:rFonts w:ascii="Times New Roman" w:eastAsia="仿宋_GB2312" w:hAnsi="Times New Roman"/>
          <w:b/>
          <w:sz w:val="32"/>
          <w:szCs w:val="32"/>
        </w:rPr>
      </w:pPr>
    </w:p>
    <w:p w:rsidR="00DB5033" w:rsidRDefault="00A8638D">
      <w:pPr>
        <w:spacing w:line="600" w:lineRule="exact"/>
        <w:jc w:val="center"/>
        <w:rPr>
          <w:rFonts w:ascii="方正小标宋简体" w:eastAsia="方正小标宋简体" w:cs="方正小标宋简体"/>
          <w:bCs/>
          <w:sz w:val="32"/>
          <w:szCs w:val="32"/>
        </w:rPr>
      </w:pPr>
      <w:r>
        <w:rPr>
          <w:rFonts w:ascii="方正小标宋简体" w:eastAsia="方正小标宋简体" w:cs="方正小标宋简体" w:hint="eastAsia"/>
          <w:bCs/>
          <w:sz w:val="44"/>
          <w:szCs w:val="44"/>
        </w:rPr>
        <w:t>推荐</w:t>
      </w:r>
      <w:r>
        <w:rPr>
          <w:rFonts w:ascii="方正小标宋简体" w:eastAsia="方正小标宋简体" w:cs="方正小标宋简体" w:hint="eastAsia"/>
          <w:bCs/>
          <w:sz w:val="44"/>
          <w:szCs w:val="44"/>
        </w:rPr>
        <w:t>人</w:t>
      </w:r>
      <w:r>
        <w:rPr>
          <w:rFonts w:ascii="方正小标宋简体" w:eastAsia="方正小标宋简体" w:cs="方正小标宋简体" w:hint="eastAsia"/>
          <w:bCs/>
          <w:sz w:val="44"/>
          <w:szCs w:val="44"/>
        </w:rPr>
        <w:t>员信息表</w:t>
      </w:r>
    </w:p>
    <w:p w:rsidR="00DB5033" w:rsidRDefault="00DB5033">
      <w:pPr>
        <w:spacing w:line="600" w:lineRule="exact"/>
        <w:jc w:val="center"/>
        <w:rPr>
          <w:rFonts w:ascii="仿宋_GB2312" w:eastAsia="仿宋_GB2312" w:cs="仿宋_GB2312"/>
          <w:b/>
          <w:snapToGrid w:val="0"/>
          <w:kern w:val="0"/>
          <w:sz w:val="32"/>
          <w:szCs w:val="3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20"/>
        <w:gridCol w:w="907"/>
        <w:gridCol w:w="1276"/>
        <w:gridCol w:w="1328"/>
        <w:gridCol w:w="1241"/>
        <w:gridCol w:w="1210"/>
        <w:gridCol w:w="1749"/>
      </w:tblGrid>
      <w:tr w:rsidR="00DB5033">
        <w:trPr>
          <w:trHeight w:val="521"/>
        </w:trPr>
        <w:tc>
          <w:tcPr>
            <w:tcW w:w="122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姓</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名</w:t>
            </w:r>
          </w:p>
        </w:tc>
        <w:tc>
          <w:tcPr>
            <w:tcW w:w="907"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276"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性</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别</w:t>
            </w:r>
          </w:p>
        </w:tc>
        <w:tc>
          <w:tcPr>
            <w:tcW w:w="1328"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241"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出生年月</w:t>
            </w:r>
          </w:p>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岁）</w:t>
            </w:r>
          </w:p>
        </w:tc>
        <w:tc>
          <w:tcPr>
            <w:tcW w:w="121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749" w:type="dxa"/>
            <w:vMerge w:val="restart"/>
            <w:shd w:val="clear" w:color="auto" w:fill="auto"/>
            <w:noWrap/>
            <w:vAlign w:val="center"/>
          </w:tcPr>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照</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片</w:t>
            </w:r>
          </w:p>
        </w:tc>
      </w:tr>
      <w:tr w:rsidR="00DB5033">
        <w:trPr>
          <w:trHeight w:hRule="exact" w:val="623"/>
        </w:trPr>
        <w:tc>
          <w:tcPr>
            <w:tcW w:w="122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民</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族</w:t>
            </w:r>
          </w:p>
        </w:tc>
        <w:tc>
          <w:tcPr>
            <w:tcW w:w="907"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276"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籍</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贯</w:t>
            </w:r>
          </w:p>
        </w:tc>
        <w:tc>
          <w:tcPr>
            <w:tcW w:w="1328"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241"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出</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生</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地</w:t>
            </w:r>
          </w:p>
        </w:tc>
        <w:tc>
          <w:tcPr>
            <w:tcW w:w="121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749" w:type="dxa"/>
            <w:vMerge/>
            <w:noWrap/>
            <w:vAlign w:val="center"/>
          </w:tcPr>
          <w:p w:rsidR="00DB5033" w:rsidRDefault="00DB5033"/>
        </w:tc>
      </w:tr>
      <w:tr w:rsidR="00DB5033">
        <w:trPr>
          <w:trHeight w:val="521"/>
        </w:trPr>
        <w:tc>
          <w:tcPr>
            <w:tcW w:w="122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政治面貌</w:t>
            </w:r>
          </w:p>
        </w:tc>
        <w:tc>
          <w:tcPr>
            <w:tcW w:w="907"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276"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参加工</w:t>
            </w:r>
          </w:p>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作时间</w:t>
            </w:r>
          </w:p>
        </w:tc>
        <w:tc>
          <w:tcPr>
            <w:tcW w:w="1328"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241"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健康状况</w:t>
            </w:r>
          </w:p>
        </w:tc>
        <w:tc>
          <w:tcPr>
            <w:tcW w:w="121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749" w:type="dxa"/>
            <w:vMerge/>
            <w:noWrap/>
            <w:vAlign w:val="center"/>
          </w:tcPr>
          <w:p w:rsidR="00DB5033" w:rsidRDefault="00DB5033"/>
        </w:tc>
      </w:tr>
      <w:tr w:rsidR="00DB5033">
        <w:trPr>
          <w:trHeight w:hRule="exact" w:val="679"/>
        </w:trPr>
        <w:tc>
          <w:tcPr>
            <w:tcW w:w="122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最高学历</w:t>
            </w:r>
          </w:p>
        </w:tc>
        <w:tc>
          <w:tcPr>
            <w:tcW w:w="907" w:type="dxa"/>
            <w:shd w:val="clear" w:color="auto" w:fill="auto"/>
            <w:noWrap/>
            <w:vAlign w:val="center"/>
          </w:tcPr>
          <w:p w:rsidR="00DB5033" w:rsidRDefault="00DB5033">
            <w:pPr>
              <w:widowControl/>
              <w:spacing w:line="440" w:lineRule="exact"/>
              <w:jc w:val="center"/>
              <w:rPr>
                <w:rFonts w:ascii="Times New Roman" w:eastAsia="仿宋_GB2312" w:hAnsi="Times New Roman" w:cs="Times New Roman"/>
                <w:bCs/>
                <w:snapToGrid w:val="0"/>
                <w:kern w:val="0"/>
                <w:sz w:val="24"/>
                <w:szCs w:val="24"/>
              </w:rPr>
            </w:pPr>
          </w:p>
        </w:tc>
        <w:tc>
          <w:tcPr>
            <w:tcW w:w="1276"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毕业院校</w:t>
            </w:r>
          </w:p>
        </w:tc>
        <w:tc>
          <w:tcPr>
            <w:tcW w:w="1328" w:type="dxa"/>
            <w:shd w:val="clear" w:color="auto" w:fill="auto"/>
            <w:noWrap/>
            <w:vAlign w:val="center"/>
          </w:tcPr>
          <w:p w:rsidR="00DB5033" w:rsidRDefault="00DB5033">
            <w:pPr>
              <w:widowControl/>
              <w:spacing w:line="440" w:lineRule="exact"/>
              <w:jc w:val="center"/>
              <w:rPr>
                <w:rFonts w:ascii="Times New Roman" w:eastAsia="仿宋_GB2312" w:hAnsi="Times New Roman" w:cs="Times New Roman"/>
                <w:bCs/>
                <w:snapToGrid w:val="0"/>
                <w:kern w:val="0"/>
                <w:sz w:val="24"/>
                <w:szCs w:val="24"/>
              </w:rPr>
            </w:pPr>
          </w:p>
        </w:tc>
        <w:tc>
          <w:tcPr>
            <w:tcW w:w="1241"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工作领域</w:t>
            </w:r>
          </w:p>
        </w:tc>
        <w:tc>
          <w:tcPr>
            <w:tcW w:w="1210" w:type="dxa"/>
            <w:shd w:val="clear" w:color="auto" w:fill="auto"/>
            <w:noWrap/>
            <w:vAlign w:val="center"/>
          </w:tcPr>
          <w:p w:rsidR="00DB5033" w:rsidRDefault="00DB5033">
            <w:pPr>
              <w:spacing w:line="440" w:lineRule="exact"/>
              <w:jc w:val="center"/>
              <w:rPr>
                <w:rFonts w:ascii="Times New Roman" w:eastAsia="仿宋_GB2312" w:hAnsi="Times New Roman" w:cs="Times New Roman"/>
                <w:bCs/>
                <w:snapToGrid w:val="0"/>
                <w:kern w:val="0"/>
                <w:sz w:val="24"/>
                <w:szCs w:val="24"/>
              </w:rPr>
            </w:pPr>
          </w:p>
        </w:tc>
        <w:tc>
          <w:tcPr>
            <w:tcW w:w="1749" w:type="dxa"/>
            <w:vMerge/>
            <w:noWrap/>
            <w:vAlign w:val="center"/>
          </w:tcPr>
          <w:p w:rsidR="00DB5033" w:rsidRDefault="00DB5033"/>
        </w:tc>
      </w:tr>
      <w:tr w:rsidR="00DB5033">
        <w:trPr>
          <w:trHeight w:val="521"/>
        </w:trPr>
        <w:tc>
          <w:tcPr>
            <w:tcW w:w="122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工作单位和职务</w:t>
            </w:r>
          </w:p>
        </w:tc>
        <w:tc>
          <w:tcPr>
            <w:tcW w:w="2183" w:type="dxa"/>
            <w:gridSpan w:val="2"/>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c>
          <w:tcPr>
            <w:tcW w:w="1328"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身份证</w:t>
            </w:r>
          </w:p>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号</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码</w:t>
            </w:r>
          </w:p>
        </w:tc>
        <w:tc>
          <w:tcPr>
            <w:tcW w:w="4200" w:type="dxa"/>
            <w:gridSpan w:val="3"/>
            <w:shd w:val="clear" w:color="auto" w:fill="auto"/>
            <w:noWrap/>
            <w:vAlign w:val="center"/>
          </w:tcPr>
          <w:p w:rsidR="00DB5033" w:rsidRDefault="00DB5033">
            <w:pPr>
              <w:widowControl/>
              <w:spacing w:line="440" w:lineRule="exact"/>
              <w:jc w:val="center"/>
              <w:rPr>
                <w:rFonts w:ascii="Times New Roman" w:eastAsia="仿宋_GB2312" w:hAnsi="Times New Roman" w:cs="Times New Roman"/>
                <w:bCs/>
                <w:snapToGrid w:val="0"/>
                <w:kern w:val="0"/>
                <w:sz w:val="24"/>
                <w:szCs w:val="24"/>
              </w:rPr>
            </w:pPr>
          </w:p>
        </w:tc>
      </w:tr>
      <w:tr w:rsidR="00DB5033">
        <w:trPr>
          <w:trHeight w:hRule="exact" w:val="679"/>
        </w:trPr>
        <w:tc>
          <w:tcPr>
            <w:tcW w:w="122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专</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长</w:t>
            </w:r>
          </w:p>
        </w:tc>
        <w:tc>
          <w:tcPr>
            <w:tcW w:w="2183" w:type="dxa"/>
            <w:gridSpan w:val="2"/>
            <w:shd w:val="clear" w:color="auto" w:fill="auto"/>
            <w:noWrap/>
            <w:vAlign w:val="center"/>
          </w:tcPr>
          <w:p w:rsidR="00DB5033" w:rsidRDefault="00DB5033">
            <w:pPr>
              <w:widowControl/>
              <w:spacing w:line="440" w:lineRule="exact"/>
              <w:jc w:val="center"/>
              <w:rPr>
                <w:rFonts w:ascii="Times New Roman" w:eastAsia="仿宋_GB2312" w:hAnsi="Times New Roman" w:cs="Times New Roman"/>
                <w:bCs/>
                <w:snapToGrid w:val="0"/>
                <w:kern w:val="0"/>
                <w:sz w:val="24"/>
                <w:szCs w:val="24"/>
              </w:rPr>
            </w:pPr>
          </w:p>
        </w:tc>
        <w:tc>
          <w:tcPr>
            <w:tcW w:w="1328"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联系电话</w:t>
            </w:r>
          </w:p>
        </w:tc>
        <w:tc>
          <w:tcPr>
            <w:tcW w:w="1241" w:type="dxa"/>
            <w:shd w:val="clear" w:color="auto" w:fill="auto"/>
            <w:noWrap/>
            <w:vAlign w:val="center"/>
          </w:tcPr>
          <w:p w:rsidR="00DB5033" w:rsidRDefault="00DB5033">
            <w:pPr>
              <w:widowControl/>
              <w:spacing w:line="440" w:lineRule="exact"/>
              <w:jc w:val="center"/>
              <w:rPr>
                <w:rFonts w:ascii="Times New Roman" w:eastAsia="仿宋_GB2312" w:hAnsi="Times New Roman" w:cs="Times New Roman"/>
                <w:bCs/>
                <w:snapToGrid w:val="0"/>
                <w:kern w:val="0"/>
                <w:sz w:val="24"/>
                <w:szCs w:val="24"/>
              </w:rPr>
            </w:pPr>
          </w:p>
        </w:tc>
        <w:tc>
          <w:tcPr>
            <w:tcW w:w="121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联系邮箱</w:t>
            </w:r>
          </w:p>
        </w:tc>
        <w:tc>
          <w:tcPr>
            <w:tcW w:w="1749" w:type="dxa"/>
            <w:shd w:val="clear" w:color="auto" w:fill="auto"/>
            <w:noWrap/>
            <w:vAlign w:val="center"/>
          </w:tcPr>
          <w:p w:rsidR="00DB5033" w:rsidRDefault="00DB5033">
            <w:pPr>
              <w:widowControl/>
              <w:spacing w:line="440" w:lineRule="exact"/>
              <w:jc w:val="center"/>
              <w:rPr>
                <w:rFonts w:ascii="Times New Roman" w:eastAsia="仿宋_GB2312" w:hAnsi="Times New Roman" w:cs="Times New Roman"/>
                <w:bCs/>
                <w:snapToGrid w:val="0"/>
                <w:kern w:val="0"/>
                <w:sz w:val="24"/>
                <w:szCs w:val="24"/>
              </w:rPr>
            </w:pPr>
          </w:p>
        </w:tc>
      </w:tr>
      <w:tr w:rsidR="00DB5033">
        <w:trPr>
          <w:trHeight w:val="1085"/>
        </w:trPr>
        <w:tc>
          <w:tcPr>
            <w:tcW w:w="122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参加社会组织情况</w:t>
            </w:r>
          </w:p>
        </w:tc>
        <w:tc>
          <w:tcPr>
            <w:tcW w:w="7711" w:type="dxa"/>
            <w:gridSpan w:val="6"/>
            <w:shd w:val="clear" w:color="auto" w:fill="auto"/>
            <w:noWrap/>
            <w:vAlign w:val="center"/>
          </w:tcPr>
          <w:p w:rsidR="00DB5033" w:rsidRDefault="00DB5033">
            <w:pPr>
              <w:spacing w:line="600" w:lineRule="exact"/>
              <w:jc w:val="center"/>
              <w:rPr>
                <w:rFonts w:ascii="Times New Roman" w:eastAsia="仿宋_GB2312" w:hAnsi="Times New Roman" w:cs="Times New Roman"/>
                <w:bCs/>
                <w:snapToGrid w:val="0"/>
                <w:kern w:val="0"/>
                <w:sz w:val="24"/>
                <w:szCs w:val="24"/>
              </w:rPr>
            </w:pPr>
          </w:p>
        </w:tc>
      </w:tr>
      <w:tr w:rsidR="00DB5033">
        <w:trPr>
          <w:trHeight w:val="1160"/>
        </w:trPr>
        <w:tc>
          <w:tcPr>
            <w:tcW w:w="1220" w:type="dxa"/>
            <w:shd w:val="clear" w:color="auto" w:fill="auto"/>
            <w:noWrap/>
            <w:vAlign w:val="center"/>
          </w:tcPr>
          <w:p w:rsidR="00DB5033" w:rsidRDefault="00A8638D">
            <w:pPr>
              <w:widowControl/>
              <w:spacing w:line="44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教育背景</w:t>
            </w:r>
          </w:p>
        </w:tc>
        <w:tc>
          <w:tcPr>
            <w:tcW w:w="7711" w:type="dxa"/>
            <w:gridSpan w:val="6"/>
            <w:shd w:val="clear" w:color="auto" w:fill="auto"/>
            <w:noWrap/>
            <w:vAlign w:val="center"/>
          </w:tcPr>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r>
      <w:tr w:rsidR="00DB5033">
        <w:trPr>
          <w:trHeight w:val="3620"/>
        </w:trPr>
        <w:tc>
          <w:tcPr>
            <w:tcW w:w="1220" w:type="dxa"/>
            <w:shd w:val="clear" w:color="auto" w:fill="auto"/>
            <w:noWrap/>
            <w:vAlign w:val="center"/>
          </w:tcPr>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工</w:t>
            </w:r>
          </w:p>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作</w:t>
            </w:r>
          </w:p>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简</w:t>
            </w:r>
          </w:p>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历</w:t>
            </w:r>
          </w:p>
        </w:tc>
        <w:tc>
          <w:tcPr>
            <w:tcW w:w="7711" w:type="dxa"/>
            <w:gridSpan w:val="6"/>
            <w:shd w:val="clear" w:color="auto" w:fill="auto"/>
            <w:noWrap/>
            <w:vAlign w:val="center"/>
          </w:tcPr>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p w:rsidR="00DB5033" w:rsidRDefault="00DB5033">
            <w:pPr>
              <w:widowControl/>
              <w:spacing w:line="600" w:lineRule="exact"/>
              <w:rPr>
                <w:rFonts w:ascii="Times New Roman" w:eastAsia="仿宋_GB2312" w:hAnsi="Times New Roman" w:cs="Times New Roman"/>
                <w:bCs/>
                <w:snapToGrid w:val="0"/>
                <w:kern w:val="0"/>
                <w:sz w:val="24"/>
                <w:szCs w:val="24"/>
              </w:rPr>
            </w:pPr>
          </w:p>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p w:rsidR="00DB5033" w:rsidRDefault="00A8638D">
            <w:pPr>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tc>
      </w:tr>
      <w:tr w:rsidR="00DB5033">
        <w:trPr>
          <w:trHeight w:val="6445"/>
        </w:trPr>
        <w:tc>
          <w:tcPr>
            <w:tcW w:w="1220" w:type="dxa"/>
            <w:shd w:val="clear" w:color="auto" w:fill="auto"/>
            <w:noWrap/>
            <w:vAlign w:val="center"/>
          </w:tcPr>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个人成果及获奖情况</w:t>
            </w:r>
          </w:p>
        </w:tc>
        <w:tc>
          <w:tcPr>
            <w:tcW w:w="7711" w:type="dxa"/>
            <w:gridSpan w:val="6"/>
            <w:shd w:val="clear" w:color="auto" w:fill="auto"/>
            <w:noWrap/>
            <w:vAlign w:val="center"/>
          </w:tcPr>
          <w:p w:rsidR="00DB5033" w:rsidRDefault="00DB5033">
            <w:pPr>
              <w:widowControl/>
              <w:spacing w:line="600" w:lineRule="exact"/>
              <w:jc w:val="center"/>
              <w:rPr>
                <w:rFonts w:ascii="Times New Roman" w:eastAsia="仿宋_GB2312" w:hAnsi="Times New Roman" w:cs="Times New Roman"/>
                <w:bCs/>
                <w:snapToGrid w:val="0"/>
                <w:kern w:val="0"/>
                <w:sz w:val="24"/>
                <w:szCs w:val="24"/>
              </w:rPr>
            </w:pPr>
          </w:p>
        </w:tc>
      </w:tr>
      <w:tr w:rsidR="00DB5033">
        <w:trPr>
          <w:trHeight w:val="2857"/>
        </w:trPr>
        <w:tc>
          <w:tcPr>
            <w:tcW w:w="1220" w:type="dxa"/>
            <w:shd w:val="clear" w:color="auto" w:fill="auto"/>
            <w:noWrap/>
            <w:vAlign w:val="center"/>
          </w:tcPr>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单位纪检部门意见</w:t>
            </w:r>
          </w:p>
        </w:tc>
        <w:tc>
          <w:tcPr>
            <w:tcW w:w="7711" w:type="dxa"/>
            <w:gridSpan w:val="6"/>
            <w:shd w:val="clear" w:color="auto" w:fill="auto"/>
            <w:noWrap/>
            <w:vAlign w:val="center"/>
          </w:tcPr>
          <w:p w:rsidR="00DB5033" w:rsidRDefault="00DB5033">
            <w:pPr>
              <w:widowControl/>
              <w:spacing w:line="600" w:lineRule="exact"/>
              <w:jc w:val="center"/>
              <w:rPr>
                <w:rFonts w:ascii="Times New Roman" w:eastAsia="仿宋_GB2312" w:hAnsi="Times New Roman" w:cs="Times New Roman"/>
                <w:bCs/>
                <w:snapToGrid w:val="0"/>
                <w:kern w:val="0"/>
                <w:sz w:val="24"/>
                <w:szCs w:val="24"/>
              </w:rPr>
            </w:pPr>
          </w:p>
        </w:tc>
      </w:tr>
      <w:tr w:rsidR="00DB5033">
        <w:trPr>
          <w:trHeight w:val="3160"/>
        </w:trPr>
        <w:tc>
          <w:tcPr>
            <w:tcW w:w="1220" w:type="dxa"/>
            <w:shd w:val="clear" w:color="auto" w:fill="auto"/>
            <w:noWrap/>
            <w:vAlign w:val="center"/>
          </w:tcPr>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单位意见</w:t>
            </w:r>
          </w:p>
        </w:tc>
        <w:tc>
          <w:tcPr>
            <w:tcW w:w="7711" w:type="dxa"/>
            <w:gridSpan w:val="6"/>
            <w:shd w:val="clear" w:color="auto" w:fill="auto"/>
            <w:noWrap/>
            <w:vAlign w:val="center"/>
          </w:tcPr>
          <w:p w:rsidR="00DB5033" w:rsidRDefault="00A8638D">
            <w:pPr>
              <w:widowControl/>
              <w:spacing w:line="600" w:lineRule="exact"/>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 xml:space="preserve">　　</w:t>
            </w:r>
          </w:p>
          <w:p w:rsidR="00DB5033" w:rsidRDefault="00DB5033">
            <w:pPr>
              <w:spacing w:line="600" w:lineRule="exact"/>
              <w:jc w:val="left"/>
              <w:rPr>
                <w:rFonts w:ascii="Times New Roman" w:eastAsia="仿宋_GB2312" w:hAnsi="Times New Roman" w:cs="Times New Roman"/>
                <w:bCs/>
                <w:snapToGrid w:val="0"/>
                <w:kern w:val="0"/>
                <w:sz w:val="24"/>
                <w:szCs w:val="24"/>
              </w:rPr>
            </w:pPr>
          </w:p>
          <w:p w:rsidR="00DB5033" w:rsidRDefault="00DB5033">
            <w:pPr>
              <w:spacing w:line="600" w:lineRule="exact"/>
              <w:jc w:val="left"/>
              <w:rPr>
                <w:rFonts w:ascii="Times New Roman" w:eastAsia="仿宋_GB2312" w:hAnsi="Times New Roman" w:cs="Times New Roman"/>
                <w:bCs/>
                <w:snapToGrid w:val="0"/>
                <w:kern w:val="0"/>
                <w:sz w:val="24"/>
                <w:szCs w:val="24"/>
              </w:rPr>
            </w:pPr>
          </w:p>
          <w:p w:rsidR="00DB5033" w:rsidRDefault="00DB5033">
            <w:pPr>
              <w:spacing w:line="600" w:lineRule="exact"/>
              <w:jc w:val="left"/>
              <w:rPr>
                <w:rFonts w:ascii="Times New Roman" w:eastAsia="仿宋_GB2312" w:hAnsi="Times New Roman" w:cs="Times New Roman"/>
                <w:bCs/>
                <w:snapToGrid w:val="0"/>
                <w:kern w:val="0"/>
                <w:sz w:val="24"/>
                <w:szCs w:val="24"/>
              </w:rPr>
            </w:pPr>
          </w:p>
          <w:p w:rsidR="00DB5033" w:rsidRDefault="00A8638D">
            <w:pPr>
              <w:spacing w:line="600" w:lineRule="exact"/>
              <w:ind w:firstLineChars="1750" w:firstLine="4200"/>
              <w:jc w:val="left"/>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（盖章）</w:t>
            </w:r>
          </w:p>
          <w:p w:rsidR="00DB5033" w:rsidRDefault="00A8638D">
            <w:pPr>
              <w:spacing w:line="600" w:lineRule="exact"/>
              <w:ind w:firstLineChars="1750" w:firstLine="4200"/>
              <w:jc w:val="left"/>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年</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月</w:t>
            </w:r>
            <w:r>
              <w:rPr>
                <w:rFonts w:ascii="Times New Roman" w:eastAsia="仿宋_GB2312" w:hAnsi="Times New Roman" w:cs="Times New Roman"/>
                <w:bCs/>
                <w:snapToGrid w:val="0"/>
                <w:kern w:val="0"/>
                <w:sz w:val="24"/>
                <w:szCs w:val="24"/>
              </w:rPr>
              <w:t xml:space="preserve">     </w:t>
            </w:r>
            <w:r>
              <w:rPr>
                <w:rFonts w:ascii="Times New Roman" w:eastAsia="仿宋_GB2312" w:hAnsi="Times New Roman" w:cs="Times New Roman"/>
                <w:bCs/>
                <w:snapToGrid w:val="0"/>
                <w:kern w:val="0"/>
                <w:sz w:val="24"/>
                <w:szCs w:val="24"/>
              </w:rPr>
              <w:t>日</w:t>
            </w:r>
          </w:p>
        </w:tc>
      </w:tr>
      <w:tr w:rsidR="00DB5033">
        <w:trPr>
          <w:trHeight w:val="795"/>
        </w:trPr>
        <w:tc>
          <w:tcPr>
            <w:tcW w:w="1220" w:type="dxa"/>
            <w:shd w:val="clear" w:color="auto" w:fill="auto"/>
            <w:noWrap/>
            <w:vAlign w:val="center"/>
          </w:tcPr>
          <w:p w:rsidR="00DB5033" w:rsidRDefault="00A8638D">
            <w:pPr>
              <w:widowControl/>
              <w:spacing w:line="600" w:lineRule="exact"/>
              <w:jc w:val="center"/>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备注</w:t>
            </w:r>
          </w:p>
        </w:tc>
        <w:tc>
          <w:tcPr>
            <w:tcW w:w="7711" w:type="dxa"/>
            <w:gridSpan w:val="6"/>
            <w:shd w:val="clear" w:color="auto" w:fill="auto"/>
            <w:noWrap/>
            <w:vAlign w:val="center"/>
          </w:tcPr>
          <w:p w:rsidR="00DB5033" w:rsidRDefault="00A8638D">
            <w:pPr>
              <w:widowControl/>
              <w:spacing w:line="600" w:lineRule="exact"/>
              <w:rPr>
                <w:rFonts w:ascii="Times New Roman" w:eastAsia="仿宋_GB2312" w:hAnsi="Times New Roman" w:cs="Times New Roman"/>
                <w:bCs/>
                <w:snapToGrid w:val="0"/>
                <w:kern w:val="0"/>
                <w:sz w:val="24"/>
                <w:szCs w:val="24"/>
              </w:rPr>
            </w:pPr>
            <w:r>
              <w:rPr>
                <w:rFonts w:ascii="Times New Roman" w:eastAsia="仿宋_GB2312" w:hAnsi="Times New Roman" w:cs="Times New Roman"/>
                <w:bCs/>
                <w:snapToGrid w:val="0"/>
                <w:kern w:val="0"/>
                <w:sz w:val="24"/>
                <w:szCs w:val="24"/>
              </w:rPr>
              <w:t>本表一式</w:t>
            </w:r>
            <w:r>
              <w:rPr>
                <w:rFonts w:ascii="Times New Roman" w:eastAsia="仿宋_GB2312" w:hAnsi="Times New Roman" w:cs="Times New Roman"/>
                <w:bCs/>
                <w:snapToGrid w:val="0"/>
                <w:kern w:val="0"/>
                <w:sz w:val="24"/>
                <w:szCs w:val="24"/>
              </w:rPr>
              <w:t>2</w:t>
            </w:r>
            <w:r>
              <w:rPr>
                <w:rFonts w:ascii="Times New Roman" w:eastAsia="仿宋_GB2312" w:hAnsi="Times New Roman" w:cs="Times New Roman"/>
                <w:bCs/>
                <w:snapToGrid w:val="0"/>
                <w:kern w:val="0"/>
                <w:sz w:val="24"/>
                <w:szCs w:val="24"/>
              </w:rPr>
              <w:t>份。</w:t>
            </w:r>
          </w:p>
        </w:tc>
      </w:tr>
    </w:tbl>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1100" w:lineRule="exact"/>
        <w:rPr>
          <w:rFonts w:ascii="仿宋_GB2312" w:eastAsia="仿宋_GB2312" w:cs="宋体"/>
          <w:color w:val="000000"/>
          <w:kern w:val="0"/>
          <w:sz w:val="32"/>
          <w:szCs w:val="32"/>
        </w:rPr>
      </w:pPr>
    </w:p>
    <w:p w:rsidR="00DB5033" w:rsidRDefault="00DB5033">
      <w:pPr>
        <w:wordWrap w:val="0"/>
        <w:spacing w:line="600" w:lineRule="exact"/>
        <w:rPr>
          <w:rFonts w:ascii="仿宋_GB2312" w:eastAsia="仿宋_GB2312" w:cs="宋体"/>
          <w:color w:val="000000"/>
          <w:kern w:val="0"/>
          <w:sz w:val="32"/>
          <w:szCs w:val="32"/>
        </w:rPr>
      </w:pPr>
    </w:p>
    <w:p w:rsidR="00DB5033" w:rsidRDefault="00DB5033">
      <w:pPr>
        <w:wordWrap w:val="0"/>
        <w:spacing w:line="600" w:lineRule="exact"/>
        <w:rPr>
          <w:rFonts w:ascii="仿宋_GB2312" w:eastAsia="仿宋_GB2312" w:cs="宋体"/>
          <w:color w:val="000000"/>
          <w:kern w:val="0"/>
          <w:sz w:val="32"/>
          <w:szCs w:val="32"/>
        </w:rPr>
      </w:pPr>
    </w:p>
    <w:p w:rsidR="00DB5033" w:rsidRDefault="00DB5033">
      <w:pPr>
        <w:wordWrap w:val="0"/>
        <w:spacing w:line="600" w:lineRule="exact"/>
        <w:rPr>
          <w:rFonts w:ascii="仿宋_GB2312" w:eastAsia="仿宋_GB2312" w:cs="宋体"/>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5"/>
      </w:tblGrid>
      <w:tr w:rsidR="00DB5033">
        <w:trPr>
          <w:trHeight w:val="660"/>
        </w:trPr>
        <w:tc>
          <w:tcPr>
            <w:tcW w:w="8835" w:type="dxa"/>
            <w:tcBorders>
              <w:left w:val="nil"/>
              <w:right w:val="nil"/>
              <w:tl2br w:val="nil"/>
              <w:tr2bl w:val="nil"/>
            </w:tcBorders>
            <w:vAlign w:val="center"/>
          </w:tcPr>
          <w:p w:rsidR="00DB5033" w:rsidRDefault="00A8638D">
            <w:pPr>
              <w:spacing w:line="360" w:lineRule="exact"/>
              <w:rPr>
                <w:rFonts w:ascii="黑体" w:eastAsia="黑体"/>
                <w:color w:val="000000"/>
                <w:sz w:val="24"/>
              </w:rPr>
            </w:pPr>
            <w:r>
              <w:rPr>
                <w:rFonts w:ascii="仿宋_GB2312" w:eastAsia="仿宋_GB2312" w:hint="eastAsia"/>
                <w:color w:val="000000"/>
                <w:sz w:val="32"/>
                <w:szCs w:val="32"/>
              </w:rPr>
              <w:t>中共张家界市委宣传部办公室</w:t>
            </w:r>
            <w:r>
              <w:rPr>
                <w:rFonts w:ascii="仿宋_GB2312" w:eastAsia="仿宋_GB2312" w:hint="eastAsia"/>
                <w:color w:val="000000"/>
                <w:sz w:val="32"/>
                <w:szCs w:val="32"/>
              </w:rPr>
              <w:t xml:space="preserve">      </w:t>
            </w:r>
            <w:r>
              <w:rPr>
                <w:rFonts w:ascii="Times New Roman" w:eastAsia="仿宋_GB2312" w:hAnsi="Times New Roman" w:cs="Times New Roman"/>
                <w:color w:val="000000"/>
                <w:sz w:val="32"/>
                <w:szCs w:val="32"/>
              </w:rPr>
              <w:t xml:space="preserve"> 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13</w:t>
            </w:r>
            <w:r>
              <w:rPr>
                <w:rFonts w:ascii="Times New Roman" w:eastAsia="仿宋_GB2312" w:hAnsi="Times New Roman" w:cs="Times New Roman"/>
                <w:color w:val="000000"/>
                <w:sz w:val="32"/>
                <w:szCs w:val="32"/>
              </w:rPr>
              <w:t>日</w:t>
            </w:r>
            <w:r>
              <w:rPr>
                <w:rFonts w:ascii="Times New Roman" w:eastAsia="仿宋_GB2312" w:hAnsi="Times New Roman" w:cs="Times New Roman"/>
                <w:color w:val="000000"/>
                <w:sz w:val="32"/>
                <w:szCs w:val="32"/>
              </w:rPr>
              <w:t>印</w:t>
            </w:r>
            <w:r>
              <w:rPr>
                <w:rFonts w:ascii="仿宋_GB2312" w:eastAsia="仿宋_GB2312" w:hint="eastAsia"/>
                <w:color w:val="000000"/>
                <w:sz w:val="32"/>
                <w:szCs w:val="32"/>
              </w:rPr>
              <w:t>发</w:t>
            </w:r>
          </w:p>
        </w:tc>
      </w:tr>
    </w:tbl>
    <w:p w:rsidR="00DB5033" w:rsidRDefault="00DB5033">
      <w:pPr>
        <w:spacing w:line="160" w:lineRule="exact"/>
        <w:jc w:val="left"/>
        <w:rPr>
          <w:rFonts w:ascii="仿宋_GB2312" w:eastAsia="仿宋_GB2312"/>
          <w:color w:val="000000"/>
          <w:sz w:val="32"/>
          <w:szCs w:val="32"/>
        </w:rPr>
      </w:pPr>
    </w:p>
    <w:sectPr w:rsidR="00DB5033" w:rsidSect="00DB5033">
      <w:footerReference w:type="even" r:id="rId9"/>
      <w:footerReference w:type="default" r:id="rId10"/>
      <w:pgSz w:w="11907" w:h="16840"/>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38D" w:rsidRDefault="00A8638D" w:rsidP="00DB5033">
      <w:r>
        <w:separator/>
      </w:r>
    </w:p>
  </w:endnote>
  <w:endnote w:type="continuationSeparator" w:id="0">
    <w:p w:rsidR="00A8638D" w:rsidRDefault="00A8638D" w:rsidP="00DB50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variable"/>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33" w:rsidRDefault="00DB5033">
    <w:pPr>
      <w:pStyle w:val="a4"/>
      <w:framePr w:wrap="around" w:vAnchor="text" w:hAnchor="margin" w:xAlign="outside" w:y="1"/>
    </w:pPr>
    <w:r>
      <w:rPr>
        <w:rStyle w:val="a5"/>
      </w:rPr>
      <w:fldChar w:fldCharType="begin"/>
    </w:r>
    <w:r w:rsidR="00A8638D">
      <w:rPr>
        <w:rStyle w:val="a5"/>
      </w:rPr>
      <w:instrText>Page</w:instrText>
    </w:r>
    <w:r>
      <w:rPr>
        <w:rStyle w:val="a5"/>
      </w:rPr>
      <w:fldChar w:fldCharType="separate"/>
    </w:r>
    <w:r w:rsidR="00A8638D">
      <w:rPr>
        <w:rStyle w:val="a5"/>
      </w:rPr>
      <w:t>1</w:t>
    </w:r>
    <w:r>
      <w:rPr>
        <w:rStyle w:val="a5"/>
      </w:rPr>
      <w:fldChar w:fldCharType="end"/>
    </w:r>
  </w:p>
  <w:p w:rsidR="00DB5033" w:rsidRDefault="00DB503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33" w:rsidRDefault="00A8638D">
    <w:pPr>
      <w:pStyle w:val="a4"/>
      <w:framePr w:wrap="around" w:vAnchor="text" w:hAnchor="margin" w:xAlign="outside" w:y="1"/>
      <w:rPr>
        <w:rFonts w:ascii="宋体"/>
        <w:sz w:val="28"/>
        <w:szCs w:val="28"/>
      </w:rPr>
    </w:pPr>
    <w:r>
      <w:rPr>
        <w:rStyle w:val="a5"/>
        <w:rFonts w:ascii="宋体" w:hint="eastAsia"/>
        <w:sz w:val="28"/>
        <w:szCs w:val="28"/>
      </w:rPr>
      <w:t>—</w:t>
    </w:r>
    <w:r>
      <w:rPr>
        <w:rStyle w:val="a5"/>
        <w:rFonts w:ascii="宋体" w:hint="eastAsia"/>
        <w:sz w:val="28"/>
        <w:szCs w:val="28"/>
      </w:rPr>
      <w:t xml:space="preserve"> </w:t>
    </w:r>
    <w:r w:rsidR="00DB5033">
      <w:rPr>
        <w:rStyle w:val="a5"/>
        <w:rFonts w:ascii="宋体" w:hint="eastAsia"/>
        <w:sz w:val="28"/>
        <w:szCs w:val="28"/>
      </w:rPr>
      <w:fldChar w:fldCharType="begin"/>
    </w:r>
    <w:r>
      <w:rPr>
        <w:rStyle w:val="a5"/>
        <w:rFonts w:ascii="宋体" w:hint="eastAsia"/>
        <w:sz w:val="28"/>
        <w:szCs w:val="28"/>
      </w:rPr>
      <w:instrText>Page</w:instrText>
    </w:r>
    <w:r w:rsidR="00DB5033">
      <w:rPr>
        <w:rStyle w:val="a5"/>
        <w:rFonts w:ascii="宋体" w:hint="eastAsia"/>
        <w:sz w:val="28"/>
        <w:szCs w:val="28"/>
      </w:rPr>
      <w:fldChar w:fldCharType="separate"/>
    </w:r>
    <w:r>
      <w:rPr>
        <w:rStyle w:val="a5"/>
        <w:rFonts w:ascii="宋体"/>
        <w:noProof/>
        <w:sz w:val="28"/>
        <w:szCs w:val="28"/>
      </w:rPr>
      <w:t>1</w:t>
    </w:r>
    <w:r w:rsidR="00DB5033">
      <w:rPr>
        <w:rStyle w:val="a5"/>
        <w:rFonts w:ascii="宋体" w:hint="eastAsia"/>
        <w:sz w:val="28"/>
        <w:szCs w:val="28"/>
      </w:rPr>
      <w:fldChar w:fldCharType="end"/>
    </w:r>
    <w:r>
      <w:rPr>
        <w:rStyle w:val="a5"/>
        <w:rFonts w:ascii="宋体" w:hint="eastAsia"/>
        <w:sz w:val="28"/>
        <w:szCs w:val="28"/>
      </w:rPr>
      <w:t xml:space="preserve"> </w:t>
    </w:r>
    <w:r>
      <w:rPr>
        <w:rStyle w:val="a5"/>
        <w:rFonts w:ascii="宋体" w:hint="eastAsia"/>
        <w:sz w:val="28"/>
        <w:szCs w:val="28"/>
      </w:rPr>
      <w:t>—</w:t>
    </w:r>
  </w:p>
  <w:p w:rsidR="00DB5033" w:rsidRDefault="00DB503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33" w:rsidRDefault="00DB5033">
    <w:pPr>
      <w:pStyle w:val="a4"/>
      <w:framePr w:wrap="around" w:vAnchor="text" w:hAnchor="margin" w:xAlign="outside" w:y="1"/>
    </w:pPr>
    <w:r>
      <w:rPr>
        <w:rStyle w:val="a5"/>
      </w:rPr>
      <w:fldChar w:fldCharType="begin"/>
    </w:r>
    <w:r w:rsidR="00A8638D">
      <w:rPr>
        <w:rStyle w:val="a5"/>
      </w:rPr>
      <w:instrText>Page</w:instrText>
    </w:r>
    <w:r>
      <w:rPr>
        <w:rStyle w:val="a5"/>
      </w:rPr>
      <w:fldChar w:fldCharType="separate"/>
    </w:r>
    <w:r w:rsidR="00A8638D">
      <w:rPr>
        <w:rStyle w:val="a5"/>
      </w:rPr>
      <w:t>1</w:t>
    </w:r>
    <w:r>
      <w:rPr>
        <w:rStyle w:val="a5"/>
      </w:rPr>
      <w:fldChar w:fldCharType="end"/>
    </w:r>
  </w:p>
  <w:p w:rsidR="00DB5033" w:rsidRDefault="00DB5033">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033" w:rsidRDefault="00A8638D">
    <w:pPr>
      <w:pStyle w:val="a4"/>
      <w:framePr w:wrap="around" w:vAnchor="text" w:hAnchor="margin" w:xAlign="outside" w:y="1"/>
      <w:rPr>
        <w:rFonts w:ascii="宋体"/>
        <w:sz w:val="28"/>
        <w:szCs w:val="28"/>
      </w:rPr>
    </w:pPr>
    <w:r>
      <w:rPr>
        <w:rStyle w:val="a5"/>
        <w:rFonts w:ascii="宋体" w:hint="eastAsia"/>
        <w:sz w:val="28"/>
        <w:szCs w:val="28"/>
      </w:rPr>
      <w:t>—</w:t>
    </w:r>
    <w:r>
      <w:rPr>
        <w:rStyle w:val="a5"/>
        <w:rFonts w:ascii="宋体" w:hint="eastAsia"/>
        <w:sz w:val="28"/>
        <w:szCs w:val="28"/>
      </w:rPr>
      <w:t xml:space="preserve"> </w:t>
    </w:r>
    <w:r w:rsidR="00DB5033">
      <w:rPr>
        <w:rStyle w:val="a5"/>
        <w:rFonts w:ascii="宋体" w:hint="eastAsia"/>
        <w:sz w:val="28"/>
        <w:szCs w:val="28"/>
      </w:rPr>
      <w:fldChar w:fldCharType="begin"/>
    </w:r>
    <w:r>
      <w:rPr>
        <w:rStyle w:val="a5"/>
        <w:rFonts w:ascii="宋体" w:hint="eastAsia"/>
        <w:sz w:val="28"/>
        <w:szCs w:val="28"/>
      </w:rPr>
      <w:instrText>Page</w:instrText>
    </w:r>
    <w:r w:rsidR="00DB5033">
      <w:rPr>
        <w:rStyle w:val="a5"/>
        <w:rFonts w:ascii="宋体" w:hint="eastAsia"/>
        <w:sz w:val="28"/>
        <w:szCs w:val="28"/>
      </w:rPr>
      <w:fldChar w:fldCharType="separate"/>
    </w:r>
    <w:r w:rsidR="00924FB6">
      <w:rPr>
        <w:rStyle w:val="a5"/>
        <w:rFonts w:ascii="宋体"/>
        <w:noProof/>
        <w:sz w:val="28"/>
        <w:szCs w:val="28"/>
      </w:rPr>
      <w:t>6</w:t>
    </w:r>
    <w:r w:rsidR="00DB5033">
      <w:rPr>
        <w:rStyle w:val="a5"/>
        <w:rFonts w:ascii="宋体" w:hint="eastAsia"/>
        <w:sz w:val="28"/>
        <w:szCs w:val="28"/>
      </w:rPr>
      <w:fldChar w:fldCharType="end"/>
    </w:r>
    <w:r>
      <w:rPr>
        <w:rStyle w:val="a5"/>
        <w:rFonts w:ascii="宋体" w:hint="eastAsia"/>
        <w:sz w:val="28"/>
        <w:szCs w:val="28"/>
      </w:rPr>
      <w:t xml:space="preserve"> </w:t>
    </w:r>
    <w:r>
      <w:rPr>
        <w:rStyle w:val="a5"/>
        <w:rFonts w:ascii="宋体" w:hint="eastAsia"/>
        <w:sz w:val="28"/>
        <w:szCs w:val="28"/>
      </w:rPr>
      <w:t>—</w:t>
    </w:r>
  </w:p>
  <w:p w:rsidR="00DB5033" w:rsidRDefault="00DB503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38D" w:rsidRDefault="00A8638D" w:rsidP="00DB5033">
      <w:r>
        <w:separator/>
      </w:r>
    </w:p>
  </w:footnote>
  <w:footnote w:type="continuationSeparator" w:id="0">
    <w:p w:rsidR="00A8638D" w:rsidRDefault="00A8638D" w:rsidP="00DB5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DB5033"/>
    <w:rsid w:val="00924FB6"/>
    <w:rsid w:val="00A8638D"/>
    <w:rsid w:val="00DB50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B5033"/>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rsid w:val="00DB5033"/>
  </w:style>
  <w:style w:type="paragraph" w:styleId="a3">
    <w:name w:val="header"/>
    <w:rsid w:val="00DB5033"/>
    <w:pPr>
      <w:widowControl w:val="0"/>
      <w:tabs>
        <w:tab w:val="center" w:pos="4153"/>
        <w:tab w:val="right" w:pos="8306"/>
      </w:tabs>
      <w:snapToGrid w:val="0"/>
      <w:jc w:val="both"/>
    </w:pPr>
    <w:rPr>
      <w:kern w:val="2"/>
      <w:sz w:val="18"/>
      <w:szCs w:val="24"/>
    </w:rPr>
  </w:style>
  <w:style w:type="paragraph" w:styleId="a4">
    <w:name w:val="footer"/>
    <w:basedOn w:val="a"/>
    <w:rsid w:val="00DB5033"/>
    <w:pPr>
      <w:tabs>
        <w:tab w:val="center" w:pos="4153"/>
        <w:tab w:val="right" w:pos="8307"/>
      </w:tabs>
      <w:snapToGrid w:val="0"/>
      <w:jc w:val="left"/>
    </w:pPr>
    <w:rPr>
      <w:sz w:val="18"/>
    </w:rPr>
  </w:style>
  <w:style w:type="character" w:styleId="a5">
    <w:name w:val="page number"/>
    <w:basedOn w:val="a0"/>
    <w:rsid w:val="00DB5033"/>
  </w:style>
  <w:style w:type="paragraph" w:styleId="a6">
    <w:name w:val="Normal (Web)"/>
    <w:rsid w:val="00DB5033"/>
    <w:pPr>
      <w:spacing w:before="100" w:beforeAutospacing="1" w:after="100" w:afterAutospacing="1"/>
    </w:pPr>
    <w:rPr>
      <w:rFonts w:ascii="宋体" w:cs="宋体"/>
      <w:sz w:val="24"/>
      <w:szCs w:val="24"/>
    </w:rPr>
  </w:style>
  <w:style w:type="character" w:styleId="a7">
    <w:name w:val="Hyperlink"/>
    <w:rsid w:val="00DB5033"/>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xcb@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330</Words>
  <Characters>1886</Characters>
  <Application>Microsoft Office Word</Application>
  <DocSecurity>0</DocSecurity>
  <Lines>15</Lines>
  <Paragraphs>4</Paragraphs>
  <ScaleCrop>false</ScaleCrop>
  <Company>微软中国</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2021-08-08T04:55:00Z</cp:lastPrinted>
  <dcterms:created xsi:type="dcterms:W3CDTF">2021-12-15T07:50:00Z</dcterms:created>
  <dcterms:modified xsi:type="dcterms:W3CDTF">2021-12-15T07:50:00Z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