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E8" w:rsidRDefault="00E228E8">
      <w:pPr>
        <w:rPr>
          <w:rFonts w:ascii="黑体" w:eastAsia="黑体" w:hAnsi="黑体" w:hint="eastAsia"/>
          <w:sz w:val="44"/>
          <w:szCs w:val="44"/>
        </w:rPr>
      </w:pPr>
    </w:p>
    <w:p w:rsidR="00E228E8" w:rsidRDefault="003C0ABC">
      <w:pPr>
        <w:ind w:firstLineChars="250" w:firstLine="110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“</w:t>
      </w:r>
      <w:r>
        <w:rPr>
          <w:rFonts w:ascii="黑体" w:eastAsia="黑体" w:hAnsi="黑体" w:hint="eastAsia"/>
          <w:sz w:val="44"/>
          <w:szCs w:val="44"/>
        </w:rPr>
        <w:t>星星之火—湘潭县党史故事</w:t>
      </w:r>
      <w:r>
        <w:rPr>
          <w:rFonts w:ascii="黑体" w:eastAsia="黑体" w:hAnsi="黑体"/>
          <w:sz w:val="44"/>
          <w:szCs w:val="44"/>
        </w:rPr>
        <w:t>”</w:t>
      </w:r>
    </w:p>
    <w:p w:rsidR="00E228E8" w:rsidRDefault="003C0ABC">
      <w:pPr>
        <w:jc w:val="center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 w:hint="eastAsia"/>
          <w:b/>
          <w:sz w:val="36"/>
          <w:szCs w:val="36"/>
        </w:rPr>
        <w:t>第十集：华国锋湘潭托孤</w:t>
      </w:r>
    </w:p>
    <w:p w:rsidR="00E228E8" w:rsidRDefault="003C0ABC">
      <w:pPr>
        <w:ind w:right="560"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华国锋，山西交城人。原名苏铸，为了表达做中华民族抗日救国先锋的决心，改名为华国锋。</w:t>
      </w:r>
      <w:r>
        <w:rPr>
          <w:rFonts w:asciiTheme="majorEastAsia" w:eastAsiaTheme="majorEastAsia" w:hAnsiTheme="majorEastAsia" w:hint="eastAsia"/>
          <w:sz w:val="28"/>
          <w:szCs w:val="28"/>
        </w:rPr>
        <w:t>1938</w:t>
      </w:r>
      <w:r>
        <w:rPr>
          <w:rFonts w:asciiTheme="majorEastAsia" w:eastAsiaTheme="majorEastAsia" w:hAnsiTheme="majorEastAsia" w:hint="eastAsia"/>
          <w:sz w:val="28"/>
          <w:szCs w:val="28"/>
        </w:rPr>
        <w:t>年</w:t>
      </w:r>
      <w:r>
        <w:rPr>
          <w:rFonts w:asciiTheme="majorEastAsia" w:eastAsiaTheme="majorEastAsia" w:hAnsiTheme="majorEastAsia" w:hint="eastAsia"/>
          <w:sz w:val="28"/>
          <w:szCs w:val="28"/>
        </w:rPr>
        <w:t>10</w:t>
      </w:r>
      <w:r>
        <w:rPr>
          <w:rFonts w:asciiTheme="majorEastAsia" w:eastAsiaTheme="majorEastAsia" w:hAnsiTheme="majorEastAsia" w:hint="eastAsia"/>
          <w:sz w:val="28"/>
          <w:szCs w:val="28"/>
        </w:rPr>
        <w:t>月，加入中国共产党，在党的领导下，坚持敌后抗战。抗日战争胜利后，任山西交城、阳曲县委书记，后任晋中区第一宣传部长。</w:t>
      </w:r>
      <w:r>
        <w:rPr>
          <w:rFonts w:asciiTheme="majorEastAsia" w:eastAsiaTheme="majorEastAsia" w:hAnsiTheme="majorEastAsia" w:hint="eastAsia"/>
          <w:sz w:val="28"/>
          <w:szCs w:val="28"/>
        </w:rPr>
        <w:t>1949</w:t>
      </w:r>
      <w:r>
        <w:rPr>
          <w:rFonts w:asciiTheme="majorEastAsia" w:eastAsiaTheme="majorEastAsia" w:hAnsiTheme="majorEastAsia" w:hint="eastAsia"/>
          <w:sz w:val="28"/>
          <w:szCs w:val="28"/>
        </w:rPr>
        <w:t>年，随军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南下进入湖南，任中共湘阴县委书记。</w:t>
      </w:r>
      <w:r>
        <w:rPr>
          <w:rFonts w:asciiTheme="majorEastAsia" w:eastAsiaTheme="majorEastAsia" w:hAnsiTheme="majorEastAsia" w:hint="eastAsia"/>
          <w:sz w:val="28"/>
          <w:szCs w:val="28"/>
        </w:rPr>
        <w:t>1951</w:t>
      </w:r>
      <w:r>
        <w:rPr>
          <w:rFonts w:asciiTheme="majorEastAsia" w:eastAsiaTheme="majorEastAsia" w:hAnsiTheme="majorEastAsia" w:hint="eastAsia"/>
          <w:sz w:val="28"/>
          <w:szCs w:val="28"/>
        </w:rPr>
        <w:t>年</w:t>
      </w:r>
      <w:r>
        <w:rPr>
          <w:rFonts w:asciiTheme="majorEastAsia" w:eastAsiaTheme="majorEastAsia" w:hAnsiTheme="majorEastAsia" w:hint="eastAsia"/>
          <w:sz w:val="28"/>
          <w:szCs w:val="28"/>
        </w:rPr>
        <w:t>7</w:t>
      </w:r>
      <w:r>
        <w:rPr>
          <w:rFonts w:asciiTheme="majorEastAsia" w:eastAsiaTheme="majorEastAsia" w:hAnsiTheme="majorEastAsia" w:hint="eastAsia"/>
          <w:sz w:val="28"/>
          <w:szCs w:val="28"/>
        </w:rPr>
        <w:t>月，任中共湘潭县委书记。</w:t>
      </w:r>
    </w:p>
    <w:p w:rsidR="00E228E8" w:rsidRDefault="003C0ABC">
      <w:pPr>
        <w:ind w:right="560" w:firstLineChars="200" w:firstLine="56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3790950" cy="4826635"/>
            <wp:effectExtent l="0" t="0" r="0" b="0"/>
            <wp:docPr id="1" name="图片 1" descr="C:\Users\XILIN\AppData\Local\Temp\WeChat Files\7b68bbcfb71c5f1d7cff5ecdd7fea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XILIN\AppData\Local\Temp\WeChat Files\7b68bbcfb71c5f1d7cff5ecdd7feaf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482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8E8" w:rsidRDefault="003C0ABC">
      <w:pPr>
        <w:ind w:right="560" w:firstLineChars="200" w:firstLine="420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担任中共湘潭县委书记的华国锋</w:t>
      </w:r>
    </w:p>
    <w:p w:rsidR="00E228E8" w:rsidRDefault="003C0ABC">
      <w:pPr>
        <w:ind w:right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    </w:t>
      </w:r>
      <w:r>
        <w:rPr>
          <w:rFonts w:asciiTheme="majorEastAsia" w:eastAsiaTheme="majorEastAsia" w:hAnsiTheme="majorEastAsia" w:hint="eastAsia"/>
          <w:sz w:val="28"/>
          <w:szCs w:val="28"/>
        </w:rPr>
        <w:t>华国锋任中共湘潭县委书记共</w:t>
      </w:r>
      <w:r>
        <w:rPr>
          <w:rFonts w:asciiTheme="majorEastAsia" w:eastAsiaTheme="majorEastAsia" w:hAnsiTheme="majorEastAsia" w:hint="eastAsia"/>
          <w:sz w:val="28"/>
          <w:szCs w:val="28"/>
        </w:rPr>
        <w:t>14</w:t>
      </w:r>
      <w:r>
        <w:rPr>
          <w:rFonts w:asciiTheme="majorEastAsia" w:eastAsiaTheme="majorEastAsia" w:hAnsiTheme="majorEastAsia" w:hint="eastAsia"/>
          <w:sz w:val="28"/>
          <w:szCs w:val="28"/>
        </w:rPr>
        <w:t>个月，到农村调查蹲点达</w:t>
      </w:r>
      <w:r>
        <w:rPr>
          <w:rFonts w:asciiTheme="majorEastAsia" w:eastAsiaTheme="majorEastAsia" w:hAnsiTheme="majorEastAsia" w:hint="eastAsia"/>
          <w:sz w:val="28"/>
          <w:szCs w:val="28"/>
        </w:rPr>
        <w:t>8</w:t>
      </w:r>
      <w:r>
        <w:rPr>
          <w:rFonts w:asciiTheme="majorEastAsia" w:eastAsiaTheme="majorEastAsia" w:hAnsiTheme="majorEastAsia" w:hint="eastAsia"/>
          <w:sz w:val="28"/>
          <w:szCs w:val="28"/>
        </w:rPr>
        <w:t>个月之久。他态度谦和，工作务实，关心群众疾苦，为民</w:t>
      </w:r>
      <w:r>
        <w:rPr>
          <w:rFonts w:asciiTheme="majorEastAsia" w:eastAsiaTheme="majorEastAsia" w:hAnsiTheme="majorEastAsia" w:hint="eastAsia"/>
          <w:sz w:val="28"/>
          <w:szCs w:val="28"/>
        </w:rPr>
        <w:t>排忧解难</w:t>
      </w:r>
      <w:r>
        <w:rPr>
          <w:rFonts w:asciiTheme="majorEastAsia" w:eastAsiaTheme="majorEastAsia" w:hAnsiTheme="majorEastAsia" w:hint="eastAsia"/>
          <w:sz w:val="28"/>
          <w:szCs w:val="28"/>
        </w:rPr>
        <w:t>，给湘潭人民留下了深刻的印象。</w:t>
      </w:r>
    </w:p>
    <w:p w:rsidR="00E228E8" w:rsidRDefault="003C0ABC">
      <w:pPr>
        <w:ind w:right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>
        <w:rPr>
          <w:rFonts w:asciiTheme="majorEastAsia" w:eastAsiaTheme="majorEastAsia" w:hAnsiTheme="majorEastAsia" w:hint="eastAsia"/>
          <w:sz w:val="28"/>
          <w:szCs w:val="28"/>
        </w:rPr>
        <w:t>一天，华国锋路遇</w:t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名乞讨的小女孩。忙上前询问，原来这</w:t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名女孩无名无姓，无家可归。其中，一人是盲人，一人是近视。华国锋当即把她们带回县招待所住下，并安排招待所的女服务员刘秀英负责</w:t>
      </w:r>
      <w:r>
        <w:rPr>
          <w:rFonts w:asciiTheme="majorEastAsia" w:eastAsiaTheme="majorEastAsia" w:hAnsiTheme="majorEastAsia" w:hint="eastAsia"/>
          <w:sz w:val="28"/>
          <w:szCs w:val="28"/>
        </w:rPr>
        <w:t>照顾</w:t>
      </w:r>
      <w:r>
        <w:rPr>
          <w:rFonts w:asciiTheme="majorEastAsia" w:eastAsiaTheme="majorEastAsia" w:hAnsiTheme="majorEastAsia" w:hint="eastAsia"/>
          <w:sz w:val="28"/>
          <w:szCs w:val="28"/>
        </w:rPr>
        <w:t>。叮嘱县招待所将她们抚养成人。三人的吃饭、穿衣等费用则由县民政局救助解决。县招待所的同志分别为这</w:t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名女孩起名华清、华平、华湘。华国锋只要在县委会上班，就常常去招待所看望她们。华国锋到地委任职后，也时常到县招待所看望她们。在他的关怀下，这</w:t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姐妹在县招待所长期住下。她们长大成人后，县政府为她们安</w:t>
      </w:r>
      <w:r>
        <w:rPr>
          <w:rFonts w:asciiTheme="majorEastAsia" w:eastAsiaTheme="majorEastAsia" w:hAnsiTheme="majorEastAsia" w:hint="eastAsia"/>
          <w:sz w:val="28"/>
          <w:szCs w:val="28"/>
        </w:rPr>
        <w:t>排了工作。老大华清，近视，安排进入林业部门工作。老二华平成为县叠福农场的职工。老三华湘是盲人，进入十五总的盲人工厂工作。后来，这</w:t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姐妹都成了家，过上了</w:t>
      </w:r>
      <w:r>
        <w:rPr>
          <w:rFonts w:asciiTheme="majorEastAsia" w:eastAsiaTheme="majorEastAsia" w:hAnsiTheme="majorEastAsia" w:hint="eastAsia"/>
          <w:sz w:val="28"/>
          <w:szCs w:val="28"/>
        </w:rPr>
        <w:t>安稳</w:t>
      </w:r>
      <w:r>
        <w:rPr>
          <w:rFonts w:asciiTheme="majorEastAsia" w:eastAsiaTheme="majorEastAsia" w:hAnsiTheme="majorEastAsia" w:hint="eastAsia"/>
          <w:sz w:val="28"/>
          <w:szCs w:val="28"/>
        </w:rPr>
        <w:t>幸福的生活。</w:t>
      </w:r>
    </w:p>
    <w:p w:rsidR="00E228E8" w:rsidRDefault="003C0ABC">
      <w:pPr>
        <w:ind w:right="560" w:firstLine="57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华国锋对湘潭县情有独钟。</w:t>
      </w:r>
      <w:r>
        <w:rPr>
          <w:rFonts w:asciiTheme="majorEastAsia" w:eastAsiaTheme="majorEastAsia" w:hAnsiTheme="majorEastAsia" w:hint="eastAsia"/>
          <w:sz w:val="28"/>
          <w:szCs w:val="28"/>
        </w:rPr>
        <w:t>1992</w:t>
      </w:r>
      <w:r>
        <w:rPr>
          <w:rFonts w:asciiTheme="majorEastAsia" w:eastAsiaTheme="majorEastAsia" w:hAnsiTheme="majorEastAsia" w:hint="eastAsia"/>
          <w:sz w:val="28"/>
          <w:szCs w:val="28"/>
        </w:rPr>
        <w:t>年</w:t>
      </w:r>
      <w:r>
        <w:rPr>
          <w:rFonts w:asciiTheme="majorEastAsia" w:eastAsiaTheme="majorEastAsia" w:hAnsiTheme="majorEastAsia" w:hint="eastAsia"/>
          <w:sz w:val="28"/>
          <w:szCs w:val="28"/>
        </w:rPr>
        <w:t>6</w:t>
      </w:r>
      <w:r>
        <w:rPr>
          <w:rFonts w:asciiTheme="majorEastAsia" w:eastAsiaTheme="majorEastAsia" w:hAnsiTheme="majorEastAsia" w:hint="eastAsia"/>
          <w:sz w:val="28"/>
          <w:szCs w:val="28"/>
        </w:rPr>
        <w:t>月，民政部批复湘潭县县治由湘潭市城正街迁至易俗河镇。华国锋即表示祝贺，并题词：“艰苦创业，开拓奋进。”</w:t>
      </w:r>
      <w:r>
        <w:rPr>
          <w:rFonts w:asciiTheme="majorEastAsia" w:eastAsiaTheme="majorEastAsia" w:hAnsiTheme="majorEastAsia" w:hint="eastAsia"/>
          <w:sz w:val="28"/>
          <w:szCs w:val="28"/>
        </w:rPr>
        <w:t>9</w:t>
      </w:r>
      <w:r>
        <w:rPr>
          <w:rFonts w:asciiTheme="majorEastAsia" w:eastAsiaTheme="majorEastAsia" w:hAnsiTheme="majorEastAsia" w:hint="eastAsia"/>
          <w:sz w:val="28"/>
          <w:szCs w:val="28"/>
        </w:rPr>
        <w:t>月县城奠基，他题词：“发扬艰苦奋斗精神，建设社会主义现代化的湘潭——湘中明珠，”</w:t>
      </w:r>
      <w:r>
        <w:rPr>
          <w:rFonts w:asciiTheme="majorEastAsia" w:eastAsiaTheme="majorEastAsia" w:hAnsiTheme="majorEastAsia" w:hint="eastAsia"/>
          <w:sz w:val="28"/>
          <w:szCs w:val="28"/>
        </w:rPr>
        <w:t>以示鼓励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  <w:r>
        <w:rPr>
          <w:rFonts w:asciiTheme="majorEastAsia" w:eastAsiaTheme="majorEastAsia" w:hAnsiTheme="majorEastAsia" w:hint="eastAsia"/>
          <w:sz w:val="28"/>
          <w:szCs w:val="28"/>
        </w:rPr>
        <w:t>1995</w:t>
      </w:r>
      <w:r>
        <w:rPr>
          <w:rFonts w:asciiTheme="majorEastAsia" w:eastAsiaTheme="majorEastAsia" w:hAnsiTheme="majorEastAsia" w:hint="eastAsia"/>
          <w:sz w:val="28"/>
          <w:szCs w:val="28"/>
        </w:rPr>
        <w:t>年</w:t>
      </w:r>
      <w:r>
        <w:rPr>
          <w:rFonts w:asciiTheme="majorEastAsia" w:eastAsiaTheme="majorEastAsia" w:hAnsiTheme="majorEastAsia" w:hint="eastAsia"/>
          <w:sz w:val="28"/>
          <w:szCs w:val="28"/>
        </w:rPr>
        <w:t>9</w:t>
      </w:r>
      <w:r>
        <w:rPr>
          <w:rFonts w:asciiTheme="majorEastAsia" w:eastAsiaTheme="majorEastAsia" w:hAnsiTheme="majorEastAsia" w:hint="eastAsia"/>
          <w:sz w:val="28"/>
          <w:szCs w:val="28"/>
        </w:rPr>
        <w:t>月</w:t>
      </w:r>
      <w:r>
        <w:rPr>
          <w:rFonts w:asciiTheme="majorEastAsia" w:eastAsiaTheme="majorEastAsia" w:hAnsiTheme="majorEastAsia" w:hint="eastAsia"/>
          <w:sz w:val="28"/>
          <w:szCs w:val="28"/>
        </w:rPr>
        <w:t>28</w:t>
      </w:r>
      <w:r>
        <w:rPr>
          <w:rFonts w:asciiTheme="majorEastAsia" w:eastAsiaTheme="majorEastAsia" w:hAnsiTheme="majorEastAsia" w:hint="eastAsia"/>
          <w:sz w:val="28"/>
          <w:szCs w:val="28"/>
        </w:rPr>
        <w:t>日，湘潭县举行县治移</w:t>
      </w:r>
      <w:r>
        <w:rPr>
          <w:rFonts w:asciiTheme="majorEastAsia" w:eastAsiaTheme="majorEastAsia" w:hAnsiTheme="majorEastAsia" w:hint="eastAsia"/>
          <w:sz w:val="28"/>
          <w:szCs w:val="28"/>
        </w:rPr>
        <w:t>址</w:t>
      </w:r>
      <w:r>
        <w:rPr>
          <w:rFonts w:asciiTheme="majorEastAsia" w:eastAsiaTheme="majorEastAsia" w:hAnsiTheme="majorEastAsia" w:hint="eastAsia"/>
          <w:sz w:val="28"/>
          <w:szCs w:val="28"/>
        </w:rPr>
        <w:t>庆典，他发来电报，表示祝贺。湘潭县被命名为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“中国湘莲之乡”后，他又题词纪</w:t>
      </w:r>
      <w:r>
        <w:rPr>
          <w:rFonts w:asciiTheme="majorEastAsia" w:eastAsiaTheme="majorEastAsia" w:hAnsiTheme="majorEastAsia" w:hint="eastAsia"/>
          <w:sz w:val="28"/>
          <w:szCs w:val="28"/>
        </w:rPr>
        <w:t>念。</w:t>
      </w:r>
    </w:p>
    <w:p w:rsidR="00E228E8" w:rsidRDefault="003C0ABC">
      <w:pPr>
        <w:ind w:right="560" w:firstLine="57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inline distT="0" distB="0" distL="0" distR="0">
            <wp:extent cx="5274310" cy="2959735"/>
            <wp:effectExtent l="0" t="0" r="2540" b="0"/>
            <wp:docPr id="2" name="图片 2" descr="C:\Users\XILIN\AppData\Local\Temp\161855379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XILIN\AppData\Local\Temp\1618553795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8E8" w:rsidRDefault="003C0ABC">
      <w:pPr>
        <w:ind w:right="560" w:firstLine="570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华国锋题字</w:t>
      </w:r>
    </w:p>
    <w:p w:rsidR="00E228E8" w:rsidRDefault="003C0ABC">
      <w:pPr>
        <w:ind w:right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2002</w:t>
      </w:r>
      <w:r>
        <w:rPr>
          <w:rFonts w:asciiTheme="majorEastAsia" w:eastAsiaTheme="majorEastAsia" w:hAnsiTheme="majorEastAsia" w:hint="eastAsia"/>
          <w:sz w:val="28"/>
          <w:szCs w:val="28"/>
        </w:rPr>
        <w:t>年</w:t>
      </w:r>
      <w:r>
        <w:rPr>
          <w:rFonts w:asciiTheme="majorEastAsia" w:eastAsiaTheme="majorEastAsia" w:hAnsiTheme="majorEastAsia" w:hint="eastAsia"/>
          <w:sz w:val="28"/>
          <w:szCs w:val="28"/>
        </w:rPr>
        <w:t>12</w:t>
      </w:r>
      <w:r>
        <w:rPr>
          <w:rFonts w:asciiTheme="majorEastAsia" w:eastAsiaTheme="majorEastAsia" w:hAnsiTheme="majorEastAsia" w:hint="eastAsia"/>
          <w:sz w:val="28"/>
          <w:szCs w:val="28"/>
        </w:rPr>
        <w:t>月，石潭镇中心小学举行建校</w:t>
      </w:r>
      <w:r>
        <w:rPr>
          <w:rFonts w:asciiTheme="majorEastAsia" w:eastAsiaTheme="majorEastAsia" w:hAnsiTheme="majorEastAsia" w:hint="eastAsia"/>
          <w:sz w:val="28"/>
          <w:szCs w:val="28"/>
        </w:rPr>
        <w:t>100</w:t>
      </w:r>
      <w:r>
        <w:rPr>
          <w:rFonts w:asciiTheme="majorEastAsia" w:eastAsiaTheme="majorEastAsia" w:hAnsiTheme="majorEastAsia" w:hint="eastAsia"/>
          <w:sz w:val="28"/>
          <w:szCs w:val="28"/>
        </w:rPr>
        <w:t>周年庆典。华国锋题词：“百年大计，教育为本”。</w:t>
      </w:r>
      <w:r>
        <w:rPr>
          <w:rFonts w:asciiTheme="majorEastAsia" w:eastAsiaTheme="majorEastAsia" w:hAnsiTheme="majorEastAsia" w:hint="eastAsia"/>
          <w:sz w:val="28"/>
          <w:szCs w:val="28"/>
        </w:rPr>
        <w:t>2007</w:t>
      </w:r>
      <w:r>
        <w:rPr>
          <w:rFonts w:asciiTheme="majorEastAsia" w:eastAsiaTheme="majorEastAsia" w:hAnsiTheme="majorEastAsia" w:hint="eastAsia"/>
          <w:sz w:val="28"/>
          <w:szCs w:val="28"/>
        </w:rPr>
        <w:t>年</w:t>
      </w:r>
      <w:r>
        <w:rPr>
          <w:rFonts w:asciiTheme="majorEastAsia" w:eastAsiaTheme="majorEastAsia" w:hAnsiTheme="majorEastAsia" w:hint="eastAsia"/>
          <w:sz w:val="28"/>
          <w:szCs w:val="28"/>
        </w:rPr>
        <w:t>12</w:t>
      </w:r>
      <w:r>
        <w:rPr>
          <w:rFonts w:asciiTheme="majorEastAsia" w:eastAsiaTheme="majorEastAsia" w:hAnsiTheme="majorEastAsia" w:hint="eastAsia"/>
          <w:sz w:val="28"/>
          <w:szCs w:val="28"/>
        </w:rPr>
        <w:t>月，华国锋为湘潭县正在编纂的新县志挥毫书写“湘潭县志”，给湘潭县留下珍贵墨宝。</w:t>
      </w:r>
    </w:p>
    <w:p w:rsidR="00E228E8" w:rsidRDefault="00E228E8">
      <w:pPr>
        <w:ind w:right="560" w:firstLineChars="1300" w:firstLine="4176"/>
        <w:rPr>
          <w:b/>
          <w:sz w:val="32"/>
          <w:szCs w:val="32"/>
        </w:rPr>
      </w:pPr>
    </w:p>
    <w:p w:rsidR="00E228E8" w:rsidRDefault="003C0ABC">
      <w:pPr>
        <w:ind w:right="560" w:firstLineChars="1300" w:firstLine="417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中共湘潭县委党史研究室</w:t>
      </w:r>
      <w:r>
        <w:rPr>
          <w:rFonts w:hint="eastAsia"/>
          <w:b/>
          <w:sz w:val="32"/>
          <w:szCs w:val="32"/>
        </w:rPr>
        <w:t xml:space="preserve"> </w:t>
      </w:r>
    </w:p>
    <w:p w:rsidR="00E228E8" w:rsidRDefault="003C0ABC">
      <w:pPr>
        <w:ind w:leftChars="1600" w:left="3360" w:right="560" w:firstLineChars="250" w:firstLine="803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湘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潭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县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融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媒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体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中心</w:t>
      </w:r>
    </w:p>
    <w:p w:rsidR="00E228E8" w:rsidRDefault="00E228E8">
      <w:pPr>
        <w:ind w:leftChars="1600" w:left="3360" w:right="560" w:firstLineChars="300" w:firstLine="840"/>
        <w:rPr>
          <w:sz w:val="28"/>
          <w:szCs w:val="28"/>
        </w:rPr>
      </w:pPr>
    </w:p>
    <w:sectPr w:rsidR="00E22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7A"/>
    <w:rsid w:val="00001EA1"/>
    <w:rsid w:val="000175A9"/>
    <w:rsid w:val="000404F6"/>
    <w:rsid w:val="00067453"/>
    <w:rsid w:val="000861B9"/>
    <w:rsid w:val="00096621"/>
    <w:rsid w:val="000A1243"/>
    <w:rsid w:val="000C12F6"/>
    <w:rsid w:val="000C35AD"/>
    <w:rsid w:val="000D421E"/>
    <w:rsid w:val="000F07A4"/>
    <w:rsid w:val="00103D90"/>
    <w:rsid w:val="00125D4D"/>
    <w:rsid w:val="00134CA1"/>
    <w:rsid w:val="00160925"/>
    <w:rsid w:val="00166E7E"/>
    <w:rsid w:val="00183EC2"/>
    <w:rsid w:val="001A0A7A"/>
    <w:rsid w:val="00213FD2"/>
    <w:rsid w:val="00221105"/>
    <w:rsid w:val="00227A67"/>
    <w:rsid w:val="002313CD"/>
    <w:rsid w:val="00246F61"/>
    <w:rsid w:val="0024734F"/>
    <w:rsid w:val="002629E2"/>
    <w:rsid w:val="00277474"/>
    <w:rsid w:val="002C5C6E"/>
    <w:rsid w:val="002D5B25"/>
    <w:rsid w:val="002E4750"/>
    <w:rsid w:val="0030505E"/>
    <w:rsid w:val="00334A95"/>
    <w:rsid w:val="00352003"/>
    <w:rsid w:val="00352A4A"/>
    <w:rsid w:val="00377A48"/>
    <w:rsid w:val="0038400F"/>
    <w:rsid w:val="003C0ABC"/>
    <w:rsid w:val="003C6F6F"/>
    <w:rsid w:val="003D76ED"/>
    <w:rsid w:val="003E7368"/>
    <w:rsid w:val="003F40FF"/>
    <w:rsid w:val="004156FA"/>
    <w:rsid w:val="00421F0F"/>
    <w:rsid w:val="00442B8E"/>
    <w:rsid w:val="004551D2"/>
    <w:rsid w:val="00457157"/>
    <w:rsid w:val="00457B86"/>
    <w:rsid w:val="004A4739"/>
    <w:rsid w:val="004C021F"/>
    <w:rsid w:val="004C0345"/>
    <w:rsid w:val="004E0178"/>
    <w:rsid w:val="004F5EA2"/>
    <w:rsid w:val="004F74B0"/>
    <w:rsid w:val="00556EF7"/>
    <w:rsid w:val="00566860"/>
    <w:rsid w:val="00581769"/>
    <w:rsid w:val="00596D6D"/>
    <w:rsid w:val="005A0213"/>
    <w:rsid w:val="005A2332"/>
    <w:rsid w:val="005C18CB"/>
    <w:rsid w:val="005C282A"/>
    <w:rsid w:val="005D543F"/>
    <w:rsid w:val="006622BD"/>
    <w:rsid w:val="00663D06"/>
    <w:rsid w:val="00681CD4"/>
    <w:rsid w:val="006858C9"/>
    <w:rsid w:val="00694C81"/>
    <w:rsid w:val="006B3C2E"/>
    <w:rsid w:val="006B4A3B"/>
    <w:rsid w:val="006C58EF"/>
    <w:rsid w:val="006C6E8D"/>
    <w:rsid w:val="006D45AB"/>
    <w:rsid w:val="006D4EFA"/>
    <w:rsid w:val="0070296D"/>
    <w:rsid w:val="00704F76"/>
    <w:rsid w:val="0070616A"/>
    <w:rsid w:val="007117D5"/>
    <w:rsid w:val="00722D85"/>
    <w:rsid w:val="0076186E"/>
    <w:rsid w:val="00765293"/>
    <w:rsid w:val="007868DA"/>
    <w:rsid w:val="007B563F"/>
    <w:rsid w:val="007D71FC"/>
    <w:rsid w:val="007F0230"/>
    <w:rsid w:val="0082449F"/>
    <w:rsid w:val="0083024F"/>
    <w:rsid w:val="00847E73"/>
    <w:rsid w:val="008603B7"/>
    <w:rsid w:val="008A5BEF"/>
    <w:rsid w:val="008D1E43"/>
    <w:rsid w:val="008D5DA2"/>
    <w:rsid w:val="008E1C73"/>
    <w:rsid w:val="008F63EA"/>
    <w:rsid w:val="009026E6"/>
    <w:rsid w:val="00903CEC"/>
    <w:rsid w:val="0092352F"/>
    <w:rsid w:val="00926DCE"/>
    <w:rsid w:val="00945A40"/>
    <w:rsid w:val="00962123"/>
    <w:rsid w:val="009B45E0"/>
    <w:rsid w:val="009C3595"/>
    <w:rsid w:val="009C4C31"/>
    <w:rsid w:val="00A10C37"/>
    <w:rsid w:val="00A32E90"/>
    <w:rsid w:val="00A36AB0"/>
    <w:rsid w:val="00A4024E"/>
    <w:rsid w:val="00A5357E"/>
    <w:rsid w:val="00A625A9"/>
    <w:rsid w:val="00A63C2A"/>
    <w:rsid w:val="00A82665"/>
    <w:rsid w:val="00A95515"/>
    <w:rsid w:val="00AC0A32"/>
    <w:rsid w:val="00AE1EA0"/>
    <w:rsid w:val="00B17783"/>
    <w:rsid w:val="00B34B64"/>
    <w:rsid w:val="00B44E9A"/>
    <w:rsid w:val="00B52A28"/>
    <w:rsid w:val="00B57E30"/>
    <w:rsid w:val="00B75CF9"/>
    <w:rsid w:val="00B83221"/>
    <w:rsid w:val="00B930C1"/>
    <w:rsid w:val="00BB58B4"/>
    <w:rsid w:val="00BC6554"/>
    <w:rsid w:val="00BE5FA4"/>
    <w:rsid w:val="00BF4479"/>
    <w:rsid w:val="00C00004"/>
    <w:rsid w:val="00C21EFA"/>
    <w:rsid w:val="00C24B50"/>
    <w:rsid w:val="00C44AFA"/>
    <w:rsid w:val="00C46A9C"/>
    <w:rsid w:val="00C55120"/>
    <w:rsid w:val="00C71E19"/>
    <w:rsid w:val="00C84542"/>
    <w:rsid w:val="00D0375F"/>
    <w:rsid w:val="00D04058"/>
    <w:rsid w:val="00D1173B"/>
    <w:rsid w:val="00D45D4B"/>
    <w:rsid w:val="00D50A3C"/>
    <w:rsid w:val="00D5695E"/>
    <w:rsid w:val="00D60CB8"/>
    <w:rsid w:val="00DA0E9A"/>
    <w:rsid w:val="00DB2748"/>
    <w:rsid w:val="00DF1ED3"/>
    <w:rsid w:val="00E12B5A"/>
    <w:rsid w:val="00E228E8"/>
    <w:rsid w:val="00E244C9"/>
    <w:rsid w:val="00E66B6D"/>
    <w:rsid w:val="00E95A00"/>
    <w:rsid w:val="00EA761E"/>
    <w:rsid w:val="00ED7793"/>
    <w:rsid w:val="00F4652E"/>
    <w:rsid w:val="00F7491A"/>
    <w:rsid w:val="00F82C66"/>
    <w:rsid w:val="00F943EA"/>
    <w:rsid w:val="00F975DD"/>
    <w:rsid w:val="00FC4119"/>
    <w:rsid w:val="00FE33CC"/>
    <w:rsid w:val="00FF0A29"/>
    <w:rsid w:val="0C466716"/>
    <w:rsid w:val="79CC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XILIN</dc:creator>
  <cp:lastModifiedBy>XILIN</cp:lastModifiedBy>
  <cp:revision>2</cp:revision>
  <cp:lastPrinted>2021-03-29T02:54:00Z</cp:lastPrinted>
  <dcterms:created xsi:type="dcterms:W3CDTF">2021-04-20T00:21:00Z</dcterms:created>
  <dcterms:modified xsi:type="dcterms:W3CDTF">2021-04-20T00:21:00Z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