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FCAEA" w14:textId="77777777" w:rsidR="007D66FD" w:rsidRDefault="007D66FD" w:rsidP="00FB3013">
      <w:pPr>
        <w:ind w:firstLineChars="300" w:firstLine="1320"/>
        <w:rPr>
          <w:rFonts w:ascii="黑体" w:eastAsia="黑体" w:hAnsi="黑体" w:hint="eastAsia"/>
          <w:sz w:val="44"/>
          <w:szCs w:val="44"/>
        </w:rPr>
      </w:pPr>
    </w:p>
    <w:p w14:paraId="00FD5DC0" w14:textId="517A84A7" w:rsidR="008D5DA2" w:rsidRDefault="008D5DA2" w:rsidP="00FB3013">
      <w:pPr>
        <w:ind w:firstLineChars="300" w:firstLine="132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“</w:t>
      </w:r>
      <w:r w:rsidRPr="001C1087">
        <w:rPr>
          <w:rFonts w:ascii="黑体" w:eastAsia="黑体" w:hAnsi="黑体" w:hint="eastAsia"/>
          <w:sz w:val="44"/>
          <w:szCs w:val="44"/>
        </w:rPr>
        <w:t>星星之火—湘潭县党史故事</w:t>
      </w:r>
      <w:r>
        <w:rPr>
          <w:rFonts w:ascii="黑体" w:eastAsia="黑体" w:hAnsi="黑体"/>
          <w:sz w:val="44"/>
          <w:szCs w:val="44"/>
        </w:rPr>
        <w:t>”</w:t>
      </w:r>
    </w:p>
    <w:p w14:paraId="37F4886C" w14:textId="4D63FBDB" w:rsidR="006B2E11" w:rsidRDefault="00A4024E" w:rsidP="006B2E11">
      <w:pPr>
        <w:tabs>
          <w:tab w:val="left" w:pos="720"/>
        </w:tabs>
        <w:autoSpaceDE w:val="0"/>
        <w:autoSpaceDN w:val="0"/>
        <w:adjustRightInd w:val="0"/>
        <w:ind w:firstLineChars="200" w:firstLine="721"/>
        <w:jc w:val="center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 w:hint="eastAsia"/>
          <w:b/>
          <w:sz w:val="36"/>
          <w:szCs w:val="36"/>
        </w:rPr>
        <w:t>第</w:t>
      </w:r>
      <w:r w:rsidR="00724607">
        <w:rPr>
          <w:rFonts w:ascii="华文楷体" w:eastAsia="华文楷体" w:hAnsi="华文楷体" w:hint="eastAsia"/>
          <w:b/>
          <w:sz w:val="36"/>
          <w:szCs w:val="36"/>
        </w:rPr>
        <w:t>二十</w:t>
      </w:r>
      <w:r w:rsidR="000A4057">
        <w:rPr>
          <w:rFonts w:ascii="华文楷体" w:eastAsia="华文楷体" w:hAnsi="华文楷体" w:hint="eastAsia"/>
          <w:b/>
          <w:sz w:val="36"/>
          <w:szCs w:val="36"/>
        </w:rPr>
        <w:t>一</w:t>
      </w:r>
      <w:r w:rsidR="008D5DA2" w:rsidRPr="004F74B0">
        <w:rPr>
          <w:rFonts w:ascii="华文楷体" w:eastAsia="华文楷体" w:hAnsi="华文楷体" w:hint="eastAsia"/>
          <w:b/>
          <w:sz w:val="36"/>
          <w:szCs w:val="36"/>
        </w:rPr>
        <w:t>集：</w:t>
      </w:r>
      <w:r w:rsidR="000A4057">
        <w:rPr>
          <w:rFonts w:ascii="华文楷体" w:eastAsia="华文楷体" w:hAnsi="华文楷体" w:hint="eastAsia"/>
          <w:b/>
          <w:sz w:val="36"/>
          <w:szCs w:val="36"/>
        </w:rPr>
        <w:t>杨昭植视死如归</w:t>
      </w:r>
    </w:p>
    <w:p w14:paraId="620637DD" w14:textId="31BB0BFD" w:rsidR="00724607" w:rsidRPr="00983446" w:rsidRDefault="0094008B" w:rsidP="00806D99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ajorEastAsia" w:eastAsiaTheme="majorEastAsia" w:hAnsiTheme="majorEastAsia" w:cs="微软雅黑"/>
          <w:color w:val="333333"/>
          <w:kern w:val="0"/>
          <w:sz w:val="28"/>
          <w:szCs w:val="28"/>
          <w:lang w:val="zh-CN"/>
        </w:rPr>
      </w:pPr>
      <w:r w:rsidRPr="00983446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1927年马日事变后，白色恐怖笼罩着湘潭。5月22</w:t>
      </w:r>
      <w:r w:rsidR="005B1BE9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日，湖南省农民协会秘书长柳直荀化妆成牧师,</w:t>
      </w:r>
      <w:r w:rsidRPr="00983446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秘密潜往湘潭，向杨昭植等湘潭县总工会、农民协会、中共湘潭县委负责人传达省委的指示。指示的内容是迅速组织湘潭、湘乡、宁乡、长沙等10个县的工农武装成立湖南工农义勇军。总司令部设湘潭姜</w:t>
      </w:r>
      <w:r w:rsidR="00424316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畬</w:t>
      </w:r>
      <w:r w:rsidRPr="00983446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。队伍</w:t>
      </w:r>
      <w:r w:rsidR="005B1BE9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集结后，分三路围攻长沙，讨伐叛军许克祥。随即，柳直荀、杨昭植等率</w:t>
      </w:r>
      <w:r w:rsidRPr="00983446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湘潭工农义勇军3000</w:t>
      </w:r>
      <w:r w:rsidR="005B1BE9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人，</w:t>
      </w:r>
      <w:r w:rsidRPr="00983446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夺取了县团防局、警备队的一批枪支，转移至姜</w:t>
      </w:r>
      <w:proofErr w:type="gramStart"/>
      <w:r w:rsidRPr="00983446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畲</w:t>
      </w:r>
      <w:proofErr w:type="gramEnd"/>
      <w:r w:rsidRPr="00983446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集结，准备于31日与各路义勇军合围长沙。但是，盘踞在长沙的反动派获悉了工农义勇军准备围攻长沙的消息。狡诈的敌人采取了主动出击，先下手为强的战术，29日，</w:t>
      </w:r>
      <w:proofErr w:type="gramStart"/>
      <w:r w:rsidRPr="00983446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许克祥部兵分</w:t>
      </w:r>
      <w:proofErr w:type="gramEnd"/>
      <w:r w:rsidRPr="00983446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三路向湘潭进逼。进入湘潭后，疯狂地捕杀共产党人和革命群众</w:t>
      </w:r>
      <w:r w:rsidR="005B1BE9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。</w:t>
      </w:r>
      <w:r w:rsidR="00DB02E6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此时</w:t>
      </w:r>
      <w:r w:rsidR="004B4C46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，</w:t>
      </w:r>
      <w:r w:rsidR="00806D99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根据中共中央的指示，省</w:t>
      </w:r>
      <w:r w:rsidRPr="00983446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委下达紧急命令，停止攻打长沙。因为杨昭植是湘潭本地人，工农义勇军总司令</w:t>
      </w:r>
      <w:proofErr w:type="gramStart"/>
      <w:r w:rsidRPr="00983446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部安排</w:t>
      </w:r>
      <w:proofErr w:type="gramEnd"/>
      <w:r w:rsidRPr="00983446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杨昭植负责通知各路义勇军撤退和销毁文件。5月31日晚，杨昭植最后一个撤离湘潭，准备前往浏阳山区。不幸的是，他途</w:t>
      </w:r>
      <w:r w:rsidR="00852D70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经</w:t>
      </w:r>
      <w:bookmarkStart w:id="0" w:name="_GoBack"/>
      <w:bookmarkEnd w:id="0"/>
      <w:r w:rsidRPr="00983446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板塘铺和尚岭时，被反动派拘捕。湘潭县县长蒋先余立即派兵将他押到县政府，连夜亲自审问，威逼他供出同党的去向。第二天，为防止杨昭植逃跑，敌人残忍地用尖刀将他的肩膀刺穿，穿上铁丝</w:t>
      </w:r>
      <w:proofErr w:type="gramStart"/>
      <w:r w:rsidRPr="00983446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捆入死牢</w:t>
      </w:r>
      <w:proofErr w:type="gramEnd"/>
      <w:r w:rsidRPr="00983446">
        <w:rPr>
          <w:rFonts w:asciiTheme="majorEastAsia" w:eastAsiaTheme="majorEastAsia" w:hAnsiTheme="majorEastAsia" w:cs="微软雅黑" w:hint="eastAsia"/>
          <w:color w:val="333333"/>
          <w:kern w:val="0"/>
          <w:sz w:val="28"/>
          <w:szCs w:val="28"/>
          <w:lang w:val="zh-CN"/>
        </w:rPr>
        <w:t>，并派重兵把守。</w:t>
      </w:r>
    </w:p>
    <w:p w14:paraId="09F14725" w14:textId="084912F6" w:rsidR="0094008B" w:rsidRDefault="004841B9" w:rsidP="004841B9">
      <w:pPr>
        <w:tabs>
          <w:tab w:val="left" w:pos="720"/>
        </w:tabs>
        <w:autoSpaceDE w:val="0"/>
        <w:autoSpaceDN w:val="0"/>
        <w:adjustRightInd w:val="0"/>
        <w:ind w:firstLine="480"/>
        <w:jc w:val="center"/>
        <w:rPr>
          <w:rFonts w:ascii="微软雅黑" w:eastAsia="微软雅黑" w:cs="微软雅黑"/>
          <w:color w:val="333333"/>
          <w:kern w:val="0"/>
          <w:sz w:val="24"/>
          <w:lang w:val="zh-CN"/>
        </w:rPr>
      </w:pPr>
      <w:r>
        <w:rPr>
          <w:rFonts w:ascii="微软雅黑" w:eastAsia="微软雅黑" w:cs="微软雅黑"/>
          <w:noProof/>
          <w:color w:val="333333"/>
          <w:kern w:val="0"/>
          <w:sz w:val="24"/>
        </w:rPr>
        <w:lastRenderedPageBreak/>
        <w:drawing>
          <wp:inline distT="0" distB="0" distL="0" distR="0" wp14:anchorId="426F526C" wp14:editId="29FC59AA">
            <wp:extent cx="3829050" cy="4676775"/>
            <wp:effectExtent l="0" t="0" r="0" b="9525"/>
            <wp:docPr id="2" name="图片 2" descr="C:\Users\XILIN\AppData\Local\Temp\162190210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ILIN\AppData\Local\Temp\1621902100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AD958" w14:textId="77777777" w:rsidR="008F1F16" w:rsidRDefault="008F1F16" w:rsidP="008F1F16">
      <w:pPr>
        <w:tabs>
          <w:tab w:val="left" w:pos="720"/>
        </w:tabs>
        <w:autoSpaceDE w:val="0"/>
        <w:autoSpaceDN w:val="0"/>
        <w:adjustRightInd w:val="0"/>
        <w:ind w:firstLineChars="150" w:firstLine="315"/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杨昭植（</w:t>
      </w:r>
      <w:r>
        <w:rPr>
          <w:rFonts w:ascii="Arial" w:hAnsi="Arial" w:cs="Arial"/>
          <w:color w:val="333333"/>
          <w:szCs w:val="21"/>
          <w:shd w:val="clear" w:color="auto" w:fill="FFFFFF"/>
        </w:rPr>
        <w:t>1902~1927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</w:p>
    <w:p w14:paraId="56B1D4C7" w14:textId="4B93B995" w:rsidR="006B2E11" w:rsidRDefault="004841B9" w:rsidP="00806D99">
      <w:pPr>
        <w:tabs>
          <w:tab w:val="left" w:pos="720"/>
        </w:tabs>
        <w:autoSpaceDE w:val="0"/>
        <w:autoSpaceDN w:val="0"/>
        <w:adjustRightInd w:val="0"/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面对敌人</w:t>
      </w:r>
      <w:r w:rsidR="005B1BE9">
        <w:rPr>
          <w:rFonts w:asciiTheme="majorEastAsia" w:eastAsiaTheme="majorEastAsia" w:hAnsiTheme="majorEastAsia" w:hint="eastAsia"/>
          <w:sz w:val="28"/>
          <w:szCs w:val="28"/>
        </w:rPr>
        <w:t>的</w:t>
      </w:r>
      <w:r>
        <w:rPr>
          <w:rFonts w:asciiTheme="majorEastAsia" w:eastAsiaTheme="majorEastAsia" w:hAnsiTheme="majorEastAsia" w:hint="eastAsia"/>
          <w:sz w:val="28"/>
          <w:szCs w:val="28"/>
        </w:rPr>
        <w:t>残酷暴行，杨昭植大义凛然，视死如归。敌人用尽各种酷刑，他始终坚贞不屈。敌人用竹鞭鞭打数十次，</w:t>
      </w:r>
      <w:r w:rsidR="005B1BE9">
        <w:rPr>
          <w:rFonts w:asciiTheme="majorEastAsia" w:eastAsiaTheme="majorEastAsia" w:hAnsiTheme="majorEastAsia" w:hint="eastAsia"/>
          <w:sz w:val="28"/>
          <w:szCs w:val="28"/>
        </w:rPr>
        <w:t>他遍体流血，仍坚毅地说：“我为工农利益而革命，不怕打！不怕杀头！”</w:t>
      </w:r>
      <w:r>
        <w:rPr>
          <w:rFonts w:asciiTheme="majorEastAsia" w:eastAsiaTheme="majorEastAsia" w:hAnsiTheme="majorEastAsia" w:hint="eastAsia"/>
          <w:sz w:val="28"/>
          <w:szCs w:val="28"/>
        </w:rPr>
        <w:t>敌人取来一根大木棍压在他的膝盖骨上面，下面塞上两块砖头，木棍两头还各站一</w:t>
      </w:r>
      <w:r w:rsidR="005B1BE9">
        <w:rPr>
          <w:rFonts w:asciiTheme="majorEastAsia" w:eastAsiaTheme="majorEastAsia" w:hAnsiTheme="majorEastAsia" w:hint="eastAsia"/>
          <w:sz w:val="28"/>
          <w:szCs w:val="28"/>
        </w:rPr>
        <w:t>条汉子</w:t>
      </w:r>
      <w:r>
        <w:rPr>
          <w:rFonts w:asciiTheme="majorEastAsia" w:eastAsiaTheme="majorEastAsia" w:hAnsiTheme="majorEastAsia" w:hint="eastAsia"/>
          <w:sz w:val="28"/>
          <w:szCs w:val="28"/>
        </w:rPr>
        <w:t>。他的腿骨完全被折断，昏死过去。醒</w:t>
      </w:r>
      <w:r w:rsidR="00806D99">
        <w:rPr>
          <w:rFonts w:asciiTheme="majorEastAsia" w:eastAsiaTheme="majorEastAsia" w:hAnsiTheme="majorEastAsia" w:hint="eastAsia"/>
          <w:sz w:val="28"/>
          <w:szCs w:val="28"/>
        </w:rPr>
        <w:t>来后，</w:t>
      </w:r>
      <w:r>
        <w:rPr>
          <w:rFonts w:asciiTheme="majorEastAsia" w:eastAsiaTheme="majorEastAsia" w:hAnsiTheme="majorEastAsia" w:hint="eastAsia"/>
          <w:sz w:val="28"/>
          <w:szCs w:val="28"/>
        </w:rPr>
        <w:t>敌人又询问他。他破口大骂。敌人再施酷刑，</w:t>
      </w:r>
      <w:r w:rsidR="005B1BE9">
        <w:rPr>
          <w:rFonts w:asciiTheme="majorEastAsia" w:eastAsiaTheme="majorEastAsia" w:hAnsiTheme="majorEastAsia" w:hint="eastAsia"/>
          <w:sz w:val="28"/>
          <w:szCs w:val="28"/>
        </w:rPr>
        <w:t>将装着木炭，烧得通红的铁桶挂在他背上，烧得皮肉“噼里啪啦”地响。</w:t>
      </w:r>
      <w:r>
        <w:rPr>
          <w:rFonts w:asciiTheme="majorEastAsia" w:eastAsiaTheme="majorEastAsia" w:hAnsiTheme="majorEastAsia" w:hint="eastAsia"/>
          <w:sz w:val="28"/>
          <w:szCs w:val="28"/>
        </w:rPr>
        <w:t>他皮开肉绽，体无完肤，昏死过去。醒后，仍断断续续地喊：“工农兵团结起来！打倒军阀！杀尽豪绅地主！”敌人的酷刑摧残了杨昭植的身体，却摧毁不了他的革命意志。他被折磨得奄奄一息，仍请牢中难友代记口授</w:t>
      </w:r>
      <w:r w:rsidR="005B1BE9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="00983446">
        <w:rPr>
          <w:rFonts w:asciiTheme="majorEastAsia" w:eastAsiaTheme="majorEastAsia" w:hAnsiTheme="majorEastAsia" w:hint="eastAsia"/>
          <w:sz w:val="28"/>
          <w:szCs w:val="28"/>
        </w:rPr>
        <w:t>遗嘱，转给表兄：“七</w:t>
      </w:r>
      <w:r w:rsidR="00983446">
        <w:rPr>
          <w:rFonts w:asciiTheme="majorEastAsia" w:eastAsiaTheme="majorEastAsia" w:hAnsiTheme="majorEastAsia" w:hint="eastAsia"/>
          <w:sz w:val="28"/>
          <w:szCs w:val="28"/>
        </w:rPr>
        <w:lastRenderedPageBreak/>
        <w:t>哥（王国屏）</w:t>
      </w:r>
      <w:proofErr w:type="gramStart"/>
      <w:r w:rsidR="00983446">
        <w:rPr>
          <w:rFonts w:asciiTheme="majorEastAsia" w:eastAsiaTheme="majorEastAsia" w:hAnsiTheme="majorEastAsia" w:hint="eastAsia"/>
          <w:sz w:val="28"/>
          <w:szCs w:val="28"/>
        </w:rPr>
        <w:t>姊姊</w:t>
      </w:r>
      <w:proofErr w:type="gramEnd"/>
      <w:r w:rsidR="00983446">
        <w:rPr>
          <w:rFonts w:asciiTheme="majorEastAsia" w:eastAsiaTheme="majorEastAsia" w:hAnsiTheme="majorEastAsia" w:hint="eastAsia"/>
          <w:sz w:val="28"/>
          <w:szCs w:val="28"/>
        </w:rPr>
        <w:t>：弟今被捕，想无活命，维留命（迈）、适、刚、强，</w:t>
      </w:r>
      <w:r w:rsidR="005B1BE9">
        <w:rPr>
          <w:rFonts w:asciiTheme="majorEastAsia" w:eastAsiaTheme="majorEastAsia" w:hAnsiTheme="majorEastAsia" w:hint="eastAsia"/>
          <w:sz w:val="28"/>
          <w:szCs w:val="28"/>
        </w:rPr>
        <w:t>无人抚养</w:t>
      </w:r>
      <w:r w:rsidR="00983446">
        <w:rPr>
          <w:rFonts w:asciiTheme="majorEastAsia" w:eastAsiaTheme="majorEastAsia" w:hAnsiTheme="majorEastAsia" w:hint="eastAsia"/>
          <w:sz w:val="28"/>
          <w:szCs w:val="28"/>
        </w:rPr>
        <w:t>，</w:t>
      </w:r>
      <w:proofErr w:type="gramStart"/>
      <w:r w:rsidR="00983446">
        <w:rPr>
          <w:rFonts w:asciiTheme="majorEastAsia" w:eastAsiaTheme="majorEastAsia" w:hAnsiTheme="majorEastAsia" w:hint="eastAsia"/>
          <w:sz w:val="28"/>
          <w:szCs w:val="28"/>
        </w:rPr>
        <w:t>乞</w:t>
      </w:r>
      <w:proofErr w:type="gramEnd"/>
      <w:r w:rsidR="00983446">
        <w:rPr>
          <w:rFonts w:asciiTheme="majorEastAsia" w:eastAsiaTheme="majorEastAsia" w:hAnsiTheme="majorEastAsia" w:hint="eastAsia"/>
          <w:sz w:val="28"/>
          <w:szCs w:val="28"/>
        </w:rPr>
        <w:t>代照顾。愿后死者继我革命精神，为共产主义事业奋斗到底！我亦含笑于九泉也。”</w:t>
      </w:r>
    </w:p>
    <w:p w14:paraId="1181F4F6" w14:textId="35FE0F29" w:rsidR="00983446" w:rsidRDefault="00983446" w:rsidP="00983446">
      <w:pPr>
        <w:tabs>
          <w:tab w:val="left" w:pos="720"/>
        </w:tabs>
        <w:autoSpaceDE w:val="0"/>
        <w:autoSpaceDN w:val="0"/>
        <w:adjustRightInd w:val="0"/>
        <w:ind w:firstLineChars="100" w:firstLine="21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inline distT="0" distB="0" distL="0" distR="0" wp14:anchorId="165BE0DF" wp14:editId="59112A7B">
            <wp:extent cx="3171825" cy="4226265"/>
            <wp:effectExtent l="0" t="0" r="0" b="3175"/>
            <wp:docPr id="3" name="图片 3" descr="http://upload.xtol.cn/bk/upload/2011/3/634369023800018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xtol.cn/bk/upload/2011/3/6343690238000187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22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0FE13" w14:textId="22B7C658" w:rsidR="00983446" w:rsidRPr="00983446" w:rsidRDefault="00983446" w:rsidP="00983446">
      <w:pPr>
        <w:tabs>
          <w:tab w:val="left" w:pos="720"/>
        </w:tabs>
        <w:autoSpaceDE w:val="0"/>
        <w:autoSpaceDN w:val="0"/>
        <w:adjustRightInd w:val="0"/>
        <w:ind w:firstLineChars="100" w:firstLine="210"/>
        <w:jc w:val="center"/>
        <w:rPr>
          <w:rFonts w:asciiTheme="majorEastAsia" w:eastAsiaTheme="majorEastAsia" w:hAnsiTheme="majorEastAsia"/>
          <w:szCs w:val="21"/>
        </w:rPr>
      </w:pPr>
      <w:r w:rsidRPr="00983446">
        <w:rPr>
          <w:rFonts w:asciiTheme="majorEastAsia" w:eastAsiaTheme="majorEastAsia" w:hAnsiTheme="majorEastAsia" w:hint="eastAsia"/>
          <w:szCs w:val="21"/>
        </w:rPr>
        <w:t xml:space="preserve">杨昭植烈士墓 </w:t>
      </w:r>
    </w:p>
    <w:p w14:paraId="2034AF08" w14:textId="5DE2E78F" w:rsidR="00983446" w:rsidRPr="00983446" w:rsidRDefault="00983446" w:rsidP="00983446">
      <w:pPr>
        <w:tabs>
          <w:tab w:val="left" w:pos="720"/>
        </w:tabs>
        <w:autoSpaceDE w:val="0"/>
        <w:autoSpaceDN w:val="0"/>
        <w:adjustRightInd w:val="0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983446">
        <w:rPr>
          <w:rFonts w:asciiTheme="majorEastAsia" w:eastAsiaTheme="majorEastAsia" w:hAnsiTheme="majorEastAsia" w:hint="eastAsia"/>
          <w:sz w:val="28"/>
          <w:szCs w:val="28"/>
        </w:rPr>
        <w:t>6月6日上午，云愁雾惨，湖水含悲。敌人将筋骨折断、体无完肤的杨昭植</w:t>
      </w:r>
      <w:proofErr w:type="gramStart"/>
      <w:r w:rsidRPr="00983446">
        <w:rPr>
          <w:rFonts w:asciiTheme="majorEastAsia" w:eastAsiaTheme="majorEastAsia" w:hAnsiTheme="majorEastAsia" w:hint="eastAsia"/>
          <w:sz w:val="28"/>
          <w:szCs w:val="28"/>
        </w:rPr>
        <w:t>拖至学坪杀害</w:t>
      </w:r>
      <w:proofErr w:type="gramEnd"/>
      <w:r w:rsidRPr="00983446">
        <w:rPr>
          <w:rFonts w:asciiTheme="majorEastAsia" w:eastAsiaTheme="majorEastAsia" w:hAnsiTheme="majorEastAsia" w:hint="eastAsia"/>
          <w:sz w:val="28"/>
          <w:szCs w:val="28"/>
        </w:rPr>
        <w:t>，并砍下头颅，悬在旗杆上示众；将他的尸体砍成数块，浇上煤油，烧成灰烬。围观的群众无不切齿痛恨反动派的狠毒与凶残！其残骸始葬于三湖</w:t>
      </w:r>
      <w:proofErr w:type="gramStart"/>
      <w:r w:rsidRPr="00983446">
        <w:rPr>
          <w:rFonts w:asciiTheme="majorEastAsia" w:eastAsiaTheme="majorEastAsia" w:hAnsiTheme="majorEastAsia" w:hint="eastAsia"/>
          <w:sz w:val="28"/>
          <w:szCs w:val="28"/>
        </w:rPr>
        <w:t>头岭杨家祠</w:t>
      </w:r>
      <w:proofErr w:type="gramEnd"/>
      <w:r w:rsidRPr="00983446">
        <w:rPr>
          <w:rFonts w:asciiTheme="majorEastAsia" w:eastAsiaTheme="majorEastAsia" w:hAnsiTheme="majorEastAsia" w:hint="eastAsia"/>
          <w:sz w:val="28"/>
          <w:szCs w:val="28"/>
        </w:rPr>
        <w:t>后的山坡上。1984年迁葬至湘潭烈士陵园。</w:t>
      </w:r>
      <w:r w:rsidR="00806D99" w:rsidRPr="00806D99">
        <w:rPr>
          <w:rFonts w:asciiTheme="majorEastAsia" w:eastAsiaTheme="majorEastAsia" w:hAnsiTheme="majorEastAsia" w:hint="eastAsia"/>
          <w:sz w:val="28"/>
          <w:szCs w:val="28"/>
        </w:rPr>
        <w:t>"耸立在这里的是一座伟大的丰碑，这座丰碑将永远铭刻在湘潭人民心中！</w:t>
      </w:r>
    </w:p>
    <w:p w14:paraId="1219BC01" w14:textId="540BA8AB" w:rsidR="005A2332" w:rsidRPr="00096621" w:rsidRDefault="00D51648" w:rsidP="00C31BC3">
      <w:pPr>
        <w:ind w:right="560" w:firstLineChars="1300" w:firstLine="4176"/>
        <w:jc w:val="righ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</w:t>
      </w:r>
      <w:r w:rsidR="005A2332" w:rsidRPr="00096621">
        <w:rPr>
          <w:rFonts w:hint="eastAsia"/>
          <w:b/>
          <w:sz w:val="32"/>
          <w:szCs w:val="32"/>
        </w:rPr>
        <w:t>共湘潭县委党史研究室</w:t>
      </w:r>
      <w:r w:rsidR="005A2332" w:rsidRPr="00096621">
        <w:rPr>
          <w:rFonts w:hint="eastAsia"/>
          <w:b/>
          <w:sz w:val="32"/>
          <w:szCs w:val="32"/>
        </w:rPr>
        <w:t xml:space="preserve"> </w:t>
      </w:r>
    </w:p>
    <w:p w14:paraId="52F5EC11" w14:textId="0155065D" w:rsidR="004F74B0" w:rsidRPr="00096621" w:rsidRDefault="005A2332" w:rsidP="00C31BC3">
      <w:pPr>
        <w:ind w:leftChars="1600" w:left="3360" w:right="560" w:firstLineChars="250" w:firstLine="803"/>
        <w:jc w:val="right"/>
        <w:rPr>
          <w:sz w:val="32"/>
          <w:szCs w:val="32"/>
        </w:rPr>
      </w:pPr>
      <w:r w:rsidRPr="00096621">
        <w:rPr>
          <w:rFonts w:hint="eastAsia"/>
          <w:b/>
          <w:sz w:val="32"/>
          <w:szCs w:val="32"/>
        </w:rPr>
        <w:t>湘</w:t>
      </w:r>
      <w:r w:rsidRPr="00096621">
        <w:rPr>
          <w:rFonts w:hint="eastAsia"/>
          <w:b/>
          <w:sz w:val="32"/>
          <w:szCs w:val="32"/>
        </w:rPr>
        <w:t xml:space="preserve"> </w:t>
      </w:r>
      <w:r w:rsidRPr="00096621">
        <w:rPr>
          <w:rFonts w:hint="eastAsia"/>
          <w:b/>
          <w:sz w:val="32"/>
          <w:szCs w:val="32"/>
        </w:rPr>
        <w:t>潭</w:t>
      </w:r>
      <w:r w:rsidRPr="00096621">
        <w:rPr>
          <w:rFonts w:hint="eastAsia"/>
          <w:b/>
          <w:sz w:val="32"/>
          <w:szCs w:val="32"/>
        </w:rPr>
        <w:t xml:space="preserve"> </w:t>
      </w:r>
      <w:r w:rsidRPr="00096621">
        <w:rPr>
          <w:rFonts w:hint="eastAsia"/>
          <w:b/>
          <w:sz w:val="32"/>
          <w:szCs w:val="32"/>
        </w:rPr>
        <w:t>县</w:t>
      </w:r>
      <w:r w:rsidRPr="00096621">
        <w:rPr>
          <w:rFonts w:hint="eastAsia"/>
          <w:b/>
          <w:sz w:val="32"/>
          <w:szCs w:val="32"/>
        </w:rPr>
        <w:t xml:space="preserve"> </w:t>
      </w:r>
      <w:r w:rsidRPr="00096621">
        <w:rPr>
          <w:rFonts w:hint="eastAsia"/>
          <w:b/>
          <w:sz w:val="32"/>
          <w:szCs w:val="32"/>
        </w:rPr>
        <w:t>融</w:t>
      </w:r>
      <w:r w:rsidRPr="00096621">
        <w:rPr>
          <w:rFonts w:hint="eastAsia"/>
          <w:b/>
          <w:sz w:val="32"/>
          <w:szCs w:val="32"/>
        </w:rPr>
        <w:t xml:space="preserve"> </w:t>
      </w:r>
      <w:r w:rsidRPr="00096621">
        <w:rPr>
          <w:rFonts w:hint="eastAsia"/>
          <w:b/>
          <w:sz w:val="32"/>
          <w:szCs w:val="32"/>
        </w:rPr>
        <w:t>媒</w:t>
      </w:r>
      <w:r w:rsidRPr="00096621">
        <w:rPr>
          <w:rFonts w:hint="eastAsia"/>
          <w:b/>
          <w:sz w:val="32"/>
          <w:szCs w:val="32"/>
        </w:rPr>
        <w:t xml:space="preserve"> </w:t>
      </w:r>
      <w:r w:rsidRPr="00096621">
        <w:rPr>
          <w:rFonts w:hint="eastAsia"/>
          <w:b/>
          <w:sz w:val="32"/>
          <w:szCs w:val="32"/>
        </w:rPr>
        <w:t>体</w:t>
      </w:r>
      <w:r w:rsidRPr="00096621">
        <w:rPr>
          <w:rFonts w:hint="eastAsia"/>
          <w:b/>
          <w:sz w:val="32"/>
          <w:szCs w:val="32"/>
        </w:rPr>
        <w:t xml:space="preserve"> </w:t>
      </w:r>
      <w:r w:rsidRPr="00096621">
        <w:rPr>
          <w:rFonts w:hint="eastAsia"/>
          <w:b/>
          <w:sz w:val="32"/>
          <w:szCs w:val="32"/>
        </w:rPr>
        <w:t>中心</w:t>
      </w:r>
    </w:p>
    <w:p w14:paraId="79D8A8A4" w14:textId="77777777" w:rsidR="00847E73" w:rsidRPr="004F74B0" w:rsidRDefault="00847E73" w:rsidP="00847E73">
      <w:pPr>
        <w:ind w:leftChars="1600" w:left="3360" w:right="560" w:firstLineChars="300" w:firstLine="840"/>
        <w:rPr>
          <w:sz w:val="28"/>
          <w:szCs w:val="28"/>
        </w:rPr>
      </w:pPr>
    </w:p>
    <w:sectPr w:rsidR="00847E73" w:rsidRPr="004F7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328D4" w14:textId="77777777" w:rsidR="001A45ED" w:rsidRDefault="001A45ED" w:rsidP="008603B7">
      <w:r>
        <w:separator/>
      </w:r>
    </w:p>
  </w:endnote>
  <w:endnote w:type="continuationSeparator" w:id="0">
    <w:p w14:paraId="3D65B38F" w14:textId="77777777" w:rsidR="001A45ED" w:rsidRDefault="001A45ED" w:rsidP="0086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3C64C" w14:textId="77777777" w:rsidR="001A45ED" w:rsidRDefault="001A45ED" w:rsidP="008603B7">
      <w:r>
        <w:separator/>
      </w:r>
    </w:p>
  </w:footnote>
  <w:footnote w:type="continuationSeparator" w:id="0">
    <w:p w14:paraId="109B5A9B" w14:textId="77777777" w:rsidR="001A45ED" w:rsidRDefault="001A45ED" w:rsidP="00860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7A"/>
    <w:rsid w:val="00001EA1"/>
    <w:rsid w:val="00006249"/>
    <w:rsid w:val="00010ADB"/>
    <w:rsid w:val="000175A9"/>
    <w:rsid w:val="000404F6"/>
    <w:rsid w:val="00067453"/>
    <w:rsid w:val="000861B9"/>
    <w:rsid w:val="00096621"/>
    <w:rsid w:val="000A1243"/>
    <w:rsid w:val="000A4057"/>
    <w:rsid w:val="000C12F6"/>
    <w:rsid w:val="000C35AD"/>
    <w:rsid w:val="000D421E"/>
    <w:rsid w:val="000E728F"/>
    <w:rsid w:val="000F07A4"/>
    <w:rsid w:val="000F24F6"/>
    <w:rsid w:val="000F5E9E"/>
    <w:rsid w:val="00103D90"/>
    <w:rsid w:val="00117D8F"/>
    <w:rsid w:val="00125D4D"/>
    <w:rsid w:val="00134CA1"/>
    <w:rsid w:val="00146C1E"/>
    <w:rsid w:val="00160925"/>
    <w:rsid w:val="00166E7E"/>
    <w:rsid w:val="00183EC2"/>
    <w:rsid w:val="001A0A7A"/>
    <w:rsid w:val="001A45ED"/>
    <w:rsid w:val="001A6A8F"/>
    <w:rsid w:val="001B0D3C"/>
    <w:rsid w:val="001C5E08"/>
    <w:rsid w:val="00213FD2"/>
    <w:rsid w:val="00216519"/>
    <w:rsid w:val="00221105"/>
    <w:rsid w:val="00227A67"/>
    <w:rsid w:val="002313CD"/>
    <w:rsid w:val="00246F61"/>
    <w:rsid w:val="0024734F"/>
    <w:rsid w:val="002629E2"/>
    <w:rsid w:val="00277474"/>
    <w:rsid w:val="002B122C"/>
    <w:rsid w:val="002C5C6E"/>
    <w:rsid w:val="002D5B25"/>
    <w:rsid w:val="002E3C63"/>
    <w:rsid w:val="002E4750"/>
    <w:rsid w:val="002F2E94"/>
    <w:rsid w:val="0030505E"/>
    <w:rsid w:val="00334A95"/>
    <w:rsid w:val="00352003"/>
    <w:rsid w:val="00352A4A"/>
    <w:rsid w:val="0037410F"/>
    <w:rsid w:val="00377A48"/>
    <w:rsid w:val="0038400F"/>
    <w:rsid w:val="003A3E4F"/>
    <w:rsid w:val="003C6F6F"/>
    <w:rsid w:val="003D76ED"/>
    <w:rsid w:val="003E7368"/>
    <w:rsid w:val="003F40FF"/>
    <w:rsid w:val="004125FF"/>
    <w:rsid w:val="004156FA"/>
    <w:rsid w:val="00421F0F"/>
    <w:rsid w:val="004238FA"/>
    <w:rsid w:val="00424316"/>
    <w:rsid w:val="00442B8E"/>
    <w:rsid w:val="004443B2"/>
    <w:rsid w:val="004551D2"/>
    <w:rsid w:val="00457B86"/>
    <w:rsid w:val="00461499"/>
    <w:rsid w:val="00477749"/>
    <w:rsid w:val="004841B9"/>
    <w:rsid w:val="00496693"/>
    <w:rsid w:val="004A4739"/>
    <w:rsid w:val="004A7D7D"/>
    <w:rsid w:val="004B4C46"/>
    <w:rsid w:val="004C021F"/>
    <w:rsid w:val="004C0345"/>
    <w:rsid w:val="004D184B"/>
    <w:rsid w:val="004D2D42"/>
    <w:rsid w:val="004E0178"/>
    <w:rsid w:val="004F5EA2"/>
    <w:rsid w:val="004F74B0"/>
    <w:rsid w:val="00522E5B"/>
    <w:rsid w:val="00526E16"/>
    <w:rsid w:val="005277A4"/>
    <w:rsid w:val="00542D78"/>
    <w:rsid w:val="00556EF7"/>
    <w:rsid w:val="00564ECE"/>
    <w:rsid w:val="00566860"/>
    <w:rsid w:val="00581769"/>
    <w:rsid w:val="00596D6D"/>
    <w:rsid w:val="00596EEE"/>
    <w:rsid w:val="005A0213"/>
    <w:rsid w:val="005A2332"/>
    <w:rsid w:val="005B1BE9"/>
    <w:rsid w:val="005B5D92"/>
    <w:rsid w:val="005C18CB"/>
    <w:rsid w:val="005C282A"/>
    <w:rsid w:val="005D543F"/>
    <w:rsid w:val="005E3897"/>
    <w:rsid w:val="005E5460"/>
    <w:rsid w:val="00624DBB"/>
    <w:rsid w:val="006622BD"/>
    <w:rsid w:val="00663D06"/>
    <w:rsid w:val="00681CD4"/>
    <w:rsid w:val="006850CD"/>
    <w:rsid w:val="006858C9"/>
    <w:rsid w:val="00693CAB"/>
    <w:rsid w:val="00694C81"/>
    <w:rsid w:val="00694C9C"/>
    <w:rsid w:val="006B174E"/>
    <w:rsid w:val="006B2E11"/>
    <w:rsid w:val="006B3C2E"/>
    <w:rsid w:val="006B4A3B"/>
    <w:rsid w:val="006C58EF"/>
    <w:rsid w:val="006C6E8D"/>
    <w:rsid w:val="006C70CC"/>
    <w:rsid w:val="006D45AB"/>
    <w:rsid w:val="006D4EFA"/>
    <w:rsid w:val="006D539F"/>
    <w:rsid w:val="006E4260"/>
    <w:rsid w:val="0070296D"/>
    <w:rsid w:val="00704F76"/>
    <w:rsid w:val="0070616A"/>
    <w:rsid w:val="007117D5"/>
    <w:rsid w:val="00722D85"/>
    <w:rsid w:val="00724607"/>
    <w:rsid w:val="00725841"/>
    <w:rsid w:val="0076186E"/>
    <w:rsid w:val="00763AB3"/>
    <w:rsid w:val="00765293"/>
    <w:rsid w:val="007868DA"/>
    <w:rsid w:val="007B563F"/>
    <w:rsid w:val="007C58AE"/>
    <w:rsid w:val="007D252B"/>
    <w:rsid w:val="007D66FD"/>
    <w:rsid w:val="007D71FC"/>
    <w:rsid w:val="007F0230"/>
    <w:rsid w:val="007F2D0D"/>
    <w:rsid w:val="00806D99"/>
    <w:rsid w:val="008237F7"/>
    <w:rsid w:val="0082449F"/>
    <w:rsid w:val="0083024F"/>
    <w:rsid w:val="00847E73"/>
    <w:rsid w:val="00852D70"/>
    <w:rsid w:val="008603B7"/>
    <w:rsid w:val="00883814"/>
    <w:rsid w:val="00883B7A"/>
    <w:rsid w:val="0089319C"/>
    <w:rsid w:val="008A5BEF"/>
    <w:rsid w:val="008D1E43"/>
    <w:rsid w:val="008D5DA2"/>
    <w:rsid w:val="008D7C47"/>
    <w:rsid w:val="008E1C73"/>
    <w:rsid w:val="008F1F16"/>
    <w:rsid w:val="008F63EA"/>
    <w:rsid w:val="008F6885"/>
    <w:rsid w:val="009026E6"/>
    <w:rsid w:val="00903CEC"/>
    <w:rsid w:val="00915D65"/>
    <w:rsid w:val="0092352F"/>
    <w:rsid w:val="00926DCE"/>
    <w:rsid w:val="0094008B"/>
    <w:rsid w:val="00945A40"/>
    <w:rsid w:val="00957E22"/>
    <w:rsid w:val="00962123"/>
    <w:rsid w:val="00976E52"/>
    <w:rsid w:val="00980067"/>
    <w:rsid w:val="00980C56"/>
    <w:rsid w:val="00983446"/>
    <w:rsid w:val="009A3B14"/>
    <w:rsid w:val="009B45E0"/>
    <w:rsid w:val="009C3595"/>
    <w:rsid w:val="009C3D61"/>
    <w:rsid w:val="009C4C31"/>
    <w:rsid w:val="009D3F22"/>
    <w:rsid w:val="009F6DCE"/>
    <w:rsid w:val="00A10C37"/>
    <w:rsid w:val="00A32D0C"/>
    <w:rsid w:val="00A32E90"/>
    <w:rsid w:val="00A36AB0"/>
    <w:rsid w:val="00A4024E"/>
    <w:rsid w:val="00A5357E"/>
    <w:rsid w:val="00A53C10"/>
    <w:rsid w:val="00A625A9"/>
    <w:rsid w:val="00A63C2A"/>
    <w:rsid w:val="00A64F01"/>
    <w:rsid w:val="00A77AE2"/>
    <w:rsid w:val="00A82665"/>
    <w:rsid w:val="00A94C0D"/>
    <w:rsid w:val="00A95515"/>
    <w:rsid w:val="00AB4C25"/>
    <w:rsid w:val="00AC0A32"/>
    <w:rsid w:val="00AD7CE5"/>
    <w:rsid w:val="00AE1EA0"/>
    <w:rsid w:val="00B17783"/>
    <w:rsid w:val="00B34B64"/>
    <w:rsid w:val="00B44E9A"/>
    <w:rsid w:val="00B52A28"/>
    <w:rsid w:val="00B57E30"/>
    <w:rsid w:val="00B73816"/>
    <w:rsid w:val="00B75C08"/>
    <w:rsid w:val="00B75CF9"/>
    <w:rsid w:val="00B83221"/>
    <w:rsid w:val="00B930C1"/>
    <w:rsid w:val="00BB0000"/>
    <w:rsid w:val="00BB58B4"/>
    <w:rsid w:val="00BB6380"/>
    <w:rsid w:val="00BC6554"/>
    <w:rsid w:val="00BF4479"/>
    <w:rsid w:val="00BF77C3"/>
    <w:rsid w:val="00C00004"/>
    <w:rsid w:val="00C02D2D"/>
    <w:rsid w:val="00C07BB9"/>
    <w:rsid w:val="00C176D6"/>
    <w:rsid w:val="00C21EFA"/>
    <w:rsid w:val="00C24B50"/>
    <w:rsid w:val="00C24D4B"/>
    <w:rsid w:val="00C31BC3"/>
    <w:rsid w:val="00C44AFA"/>
    <w:rsid w:val="00C46A9C"/>
    <w:rsid w:val="00C54D39"/>
    <w:rsid w:val="00C55120"/>
    <w:rsid w:val="00C6310A"/>
    <w:rsid w:val="00C70A27"/>
    <w:rsid w:val="00C71E19"/>
    <w:rsid w:val="00C77EF6"/>
    <w:rsid w:val="00C838EB"/>
    <w:rsid w:val="00C84542"/>
    <w:rsid w:val="00CA2E76"/>
    <w:rsid w:val="00CB1FD2"/>
    <w:rsid w:val="00CB317A"/>
    <w:rsid w:val="00CB6627"/>
    <w:rsid w:val="00CC52F2"/>
    <w:rsid w:val="00CC63DA"/>
    <w:rsid w:val="00CD4031"/>
    <w:rsid w:val="00CD673B"/>
    <w:rsid w:val="00CF29CF"/>
    <w:rsid w:val="00CF7091"/>
    <w:rsid w:val="00D001B9"/>
    <w:rsid w:val="00D04058"/>
    <w:rsid w:val="00D1173B"/>
    <w:rsid w:val="00D15C3B"/>
    <w:rsid w:val="00D45D4B"/>
    <w:rsid w:val="00D50A3C"/>
    <w:rsid w:val="00D51648"/>
    <w:rsid w:val="00D5695E"/>
    <w:rsid w:val="00D60CB8"/>
    <w:rsid w:val="00DA0E9A"/>
    <w:rsid w:val="00DA2A95"/>
    <w:rsid w:val="00DA2DB7"/>
    <w:rsid w:val="00DB02E6"/>
    <w:rsid w:val="00DB2748"/>
    <w:rsid w:val="00DF1ED3"/>
    <w:rsid w:val="00E12B5A"/>
    <w:rsid w:val="00E16EC1"/>
    <w:rsid w:val="00E244C9"/>
    <w:rsid w:val="00E30653"/>
    <w:rsid w:val="00E36B41"/>
    <w:rsid w:val="00E64A9F"/>
    <w:rsid w:val="00E662F3"/>
    <w:rsid w:val="00E66B6D"/>
    <w:rsid w:val="00E8258B"/>
    <w:rsid w:val="00E92613"/>
    <w:rsid w:val="00E95A00"/>
    <w:rsid w:val="00EA761E"/>
    <w:rsid w:val="00EC1ADE"/>
    <w:rsid w:val="00EC4C1D"/>
    <w:rsid w:val="00ED5AB7"/>
    <w:rsid w:val="00ED7793"/>
    <w:rsid w:val="00EE59D1"/>
    <w:rsid w:val="00EF7CE8"/>
    <w:rsid w:val="00F03ABC"/>
    <w:rsid w:val="00F106D7"/>
    <w:rsid w:val="00F33BA3"/>
    <w:rsid w:val="00F4652E"/>
    <w:rsid w:val="00F742D6"/>
    <w:rsid w:val="00F7491A"/>
    <w:rsid w:val="00F82C66"/>
    <w:rsid w:val="00F877BD"/>
    <w:rsid w:val="00F943EA"/>
    <w:rsid w:val="00F975DD"/>
    <w:rsid w:val="00FB3013"/>
    <w:rsid w:val="00FC4119"/>
    <w:rsid w:val="00FD696A"/>
    <w:rsid w:val="00FE1569"/>
    <w:rsid w:val="00FE33CC"/>
    <w:rsid w:val="00FF0A29"/>
    <w:rsid w:val="00FF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E7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3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3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03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03B7"/>
    <w:rPr>
      <w:sz w:val="18"/>
      <w:szCs w:val="18"/>
    </w:rPr>
  </w:style>
  <w:style w:type="paragraph" w:styleId="a6">
    <w:name w:val="List Paragraph"/>
    <w:basedOn w:val="a"/>
    <w:uiPriority w:val="34"/>
    <w:qFormat/>
    <w:rsid w:val="00ED77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3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3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03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03B7"/>
    <w:rPr>
      <w:sz w:val="18"/>
      <w:szCs w:val="18"/>
    </w:rPr>
  </w:style>
  <w:style w:type="paragraph" w:styleId="a6">
    <w:name w:val="List Paragraph"/>
    <w:basedOn w:val="a"/>
    <w:uiPriority w:val="34"/>
    <w:qFormat/>
    <w:rsid w:val="00ED77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852C5-44D6-4C93-8CA6-F1F6BB7E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4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XILIN</dc:creator>
  <cp:lastModifiedBy>XILIN</cp:lastModifiedBy>
  <cp:revision>54</cp:revision>
  <cp:lastPrinted>2021-03-29T02:54:00Z</cp:lastPrinted>
  <dcterms:created xsi:type="dcterms:W3CDTF">2021-04-25T07:05:00Z</dcterms:created>
  <dcterms:modified xsi:type="dcterms:W3CDTF">2021-05-31T07:09:00Z</dcterms:modified>
</cp:coreProperties>
</file>