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613" w:rsidRPr="00A93613" w:rsidRDefault="00A93613" w:rsidP="00A93613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宋体" w:hAnsi="宋体" w:cs="微软雅黑"/>
          <w:b/>
          <w:kern w:val="0"/>
          <w:sz w:val="44"/>
          <w:szCs w:val="44"/>
        </w:rPr>
      </w:pPr>
      <w:r w:rsidRPr="00A93613">
        <w:rPr>
          <w:rFonts w:ascii="宋体" w:hAnsi="宋体" w:cs="微软雅黑" w:hint="eastAsia"/>
          <w:b/>
          <w:kern w:val="0"/>
          <w:sz w:val="44"/>
          <w:szCs w:val="44"/>
          <w:lang w:val="zh-CN"/>
        </w:rPr>
        <w:t>“峥嵘岁月—湘潭县党史微视频</w:t>
      </w:r>
      <w:r w:rsidRPr="00A93613">
        <w:rPr>
          <w:rFonts w:ascii="宋体" w:hAnsi="宋体" w:cs="微软雅黑" w:hint="eastAsia"/>
          <w:b/>
          <w:kern w:val="0"/>
          <w:sz w:val="44"/>
          <w:szCs w:val="44"/>
        </w:rPr>
        <w:t>故事”</w:t>
      </w:r>
    </w:p>
    <w:p w:rsidR="00A93613" w:rsidRPr="00A93613" w:rsidRDefault="00A93613" w:rsidP="00A93613">
      <w:pPr>
        <w:jc w:val="center"/>
        <w:rPr>
          <w:b/>
          <w:sz w:val="32"/>
          <w:szCs w:val="32"/>
        </w:rPr>
      </w:pPr>
      <w:r w:rsidRPr="00A93613">
        <w:rPr>
          <w:rFonts w:ascii="宋体" w:hAnsi="宋体" w:cs="微软雅黑" w:hint="eastAsia"/>
          <w:b/>
          <w:kern w:val="0"/>
          <w:sz w:val="32"/>
          <w:szCs w:val="32"/>
        </w:rPr>
        <w:t>第二十集：</w:t>
      </w:r>
      <w:r w:rsidRPr="00A93613">
        <w:rPr>
          <w:b/>
          <w:sz w:val="32"/>
          <w:szCs w:val="32"/>
        </w:rPr>
        <w:t>军</w:t>
      </w:r>
      <w:r w:rsidRPr="00A93613">
        <w:rPr>
          <w:rFonts w:hint="eastAsia"/>
          <w:b/>
          <w:sz w:val="32"/>
          <w:szCs w:val="32"/>
        </w:rPr>
        <w:t>政</w:t>
      </w:r>
      <w:proofErr w:type="gramStart"/>
      <w:r w:rsidRPr="00A93613">
        <w:rPr>
          <w:rFonts w:hint="eastAsia"/>
          <w:b/>
          <w:sz w:val="32"/>
          <w:szCs w:val="32"/>
        </w:rPr>
        <w:t>全</w:t>
      </w:r>
      <w:r w:rsidRPr="00A93613">
        <w:rPr>
          <w:b/>
          <w:sz w:val="32"/>
          <w:szCs w:val="32"/>
        </w:rPr>
        <w:t>优罗</w:t>
      </w:r>
      <w:proofErr w:type="gramEnd"/>
      <w:r w:rsidRPr="00A93613">
        <w:rPr>
          <w:b/>
          <w:sz w:val="32"/>
          <w:szCs w:val="32"/>
        </w:rPr>
        <w:t>华生</w:t>
      </w:r>
    </w:p>
    <w:p w:rsidR="00A93613" w:rsidRDefault="001D240A" w:rsidP="00A93613">
      <w:pPr>
        <w:ind w:firstLineChars="400" w:firstLine="1120"/>
        <w:jc w:val="left"/>
        <w:rPr>
          <w:rFonts w:asciiTheme="majorEastAsia" w:eastAsiaTheme="majorEastAsia" w:hAnsiTheme="majorEastAsia"/>
          <w:sz w:val="28"/>
          <w:szCs w:val="28"/>
        </w:rPr>
      </w:pPr>
      <w:r w:rsidRPr="00A93613">
        <w:rPr>
          <w:rFonts w:asciiTheme="majorEastAsia" w:eastAsiaTheme="majorEastAsia" w:hAnsiTheme="majorEastAsia" w:hint="eastAsia"/>
          <w:sz w:val="28"/>
          <w:szCs w:val="28"/>
        </w:rPr>
        <w:t>罗华</w:t>
      </w:r>
      <w:r w:rsidRPr="00A93613">
        <w:rPr>
          <w:rFonts w:asciiTheme="majorEastAsia" w:eastAsiaTheme="majorEastAsia" w:hAnsiTheme="majorEastAsia"/>
          <w:sz w:val="28"/>
          <w:szCs w:val="28"/>
        </w:rPr>
        <w:t>生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，又名罗大庆，1910年出生于湘潭县土桥一个雇农</w:t>
      </w:r>
      <w:r w:rsidRPr="00A93613">
        <w:rPr>
          <w:rFonts w:asciiTheme="majorEastAsia" w:eastAsiaTheme="majorEastAsia" w:hAnsiTheme="majorEastAsia"/>
          <w:sz w:val="28"/>
          <w:szCs w:val="28"/>
        </w:rPr>
        <w:t>家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庭，</w:t>
      </w:r>
      <w:r w:rsidRPr="00A93613">
        <w:rPr>
          <w:rFonts w:asciiTheme="majorEastAsia" w:eastAsiaTheme="majorEastAsia" w:hAnsiTheme="majorEastAsia"/>
          <w:sz w:val="28"/>
          <w:szCs w:val="28"/>
        </w:rPr>
        <w:t>15岁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就</w:t>
      </w:r>
      <w:r w:rsidRPr="00A93613">
        <w:rPr>
          <w:rFonts w:asciiTheme="majorEastAsia" w:eastAsiaTheme="majorEastAsia" w:hAnsiTheme="majorEastAsia"/>
          <w:sz w:val="28"/>
          <w:szCs w:val="28"/>
        </w:rPr>
        <w:t>成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为一名煤矿工人。1925年参加安源工人暴动，1930年参加工农红军，作</w:t>
      </w:r>
      <w:r w:rsidRPr="00A93613">
        <w:rPr>
          <w:rFonts w:asciiTheme="majorEastAsia" w:eastAsiaTheme="majorEastAsia" w:hAnsiTheme="majorEastAsia"/>
          <w:sz w:val="28"/>
          <w:szCs w:val="28"/>
        </w:rPr>
        <w:t>战勇敢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，加入中国共产党，参加中央苏区反围剿和长征，在飞夺泸</w:t>
      </w:r>
      <w:r w:rsidRPr="00A93613">
        <w:rPr>
          <w:rFonts w:asciiTheme="majorEastAsia" w:eastAsiaTheme="majorEastAsia" w:hAnsiTheme="majorEastAsia"/>
          <w:sz w:val="28"/>
          <w:szCs w:val="28"/>
        </w:rPr>
        <w:t>定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桥</w:t>
      </w:r>
      <w:r w:rsidRPr="00A93613">
        <w:rPr>
          <w:rFonts w:asciiTheme="majorEastAsia" w:eastAsiaTheme="majorEastAsia" w:hAnsiTheme="majorEastAsia"/>
          <w:sz w:val="28"/>
          <w:szCs w:val="28"/>
        </w:rPr>
        <w:t>战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斗</w:t>
      </w:r>
      <w:r w:rsidRPr="00A93613">
        <w:rPr>
          <w:rFonts w:asciiTheme="majorEastAsia" w:eastAsiaTheme="majorEastAsia" w:hAnsiTheme="majorEastAsia"/>
          <w:sz w:val="28"/>
          <w:szCs w:val="28"/>
        </w:rPr>
        <w:t>中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，罗华生</w:t>
      </w:r>
      <w:r w:rsidRPr="00A93613">
        <w:rPr>
          <w:rFonts w:asciiTheme="majorEastAsia" w:eastAsiaTheme="majorEastAsia" w:hAnsiTheme="majorEastAsia"/>
          <w:sz w:val="28"/>
          <w:szCs w:val="28"/>
        </w:rPr>
        <w:t>负责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宣传</w:t>
      </w:r>
      <w:r w:rsidRPr="00A93613">
        <w:rPr>
          <w:rFonts w:asciiTheme="majorEastAsia" w:eastAsiaTheme="majorEastAsia" w:hAnsiTheme="majorEastAsia"/>
          <w:sz w:val="28"/>
          <w:szCs w:val="28"/>
        </w:rPr>
        <w:t>动员工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作，红</w:t>
      </w:r>
      <w:r w:rsidRPr="00A93613">
        <w:rPr>
          <w:rFonts w:asciiTheme="majorEastAsia" w:eastAsiaTheme="majorEastAsia" w:hAnsiTheme="majorEastAsia"/>
          <w:sz w:val="28"/>
          <w:szCs w:val="28"/>
        </w:rPr>
        <w:t>军士气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高</w:t>
      </w:r>
      <w:r w:rsidRPr="00A93613">
        <w:rPr>
          <w:rFonts w:asciiTheme="majorEastAsia" w:eastAsiaTheme="majorEastAsia" w:hAnsiTheme="majorEastAsia"/>
          <w:sz w:val="28"/>
          <w:szCs w:val="28"/>
        </w:rPr>
        <w:t>昂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，一</w:t>
      </w:r>
      <w:r w:rsidRPr="00A93613">
        <w:rPr>
          <w:rFonts w:asciiTheme="majorEastAsia" w:eastAsiaTheme="majorEastAsia" w:hAnsiTheme="majorEastAsia"/>
          <w:sz w:val="28"/>
          <w:szCs w:val="28"/>
        </w:rPr>
        <w:t>昼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夜奔</w:t>
      </w:r>
      <w:r w:rsidRPr="00A93613">
        <w:rPr>
          <w:rFonts w:asciiTheme="majorEastAsia" w:eastAsiaTheme="majorEastAsia" w:hAnsiTheme="majorEastAsia"/>
          <w:sz w:val="28"/>
          <w:szCs w:val="28"/>
        </w:rPr>
        <w:t>袭200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多里，</w:t>
      </w:r>
      <w:r w:rsidRPr="00A93613">
        <w:rPr>
          <w:rFonts w:asciiTheme="majorEastAsia" w:eastAsiaTheme="majorEastAsia" w:hAnsiTheme="majorEastAsia"/>
          <w:sz w:val="28"/>
          <w:szCs w:val="28"/>
        </w:rPr>
        <w:t>腊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子</w:t>
      </w:r>
      <w:r w:rsidRPr="00A93613">
        <w:rPr>
          <w:rFonts w:asciiTheme="majorEastAsia" w:eastAsiaTheme="majorEastAsia" w:hAnsiTheme="majorEastAsia"/>
          <w:sz w:val="28"/>
          <w:szCs w:val="28"/>
        </w:rPr>
        <w:t>口战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役</w:t>
      </w:r>
      <w:r w:rsidRPr="00A93613">
        <w:rPr>
          <w:rFonts w:asciiTheme="majorEastAsia" w:eastAsiaTheme="majorEastAsia" w:hAnsiTheme="majorEastAsia"/>
          <w:sz w:val="28"/>
          <w:szCs w:val="28"/>
        </w:rPr>
        <w:t>中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，亲率</w:t>
      </w:r>
      <w:r w:rsidRPr="00A93613">
        <w:rPr>
          <w:rFonts w:asciiTheme="majorEastAsia" w:eastAsiaTheme="majorEastAsia" w:hAnsiTheme="majorEastAsia"/>
          <w:sz w:val="28"/>
          <w:szCs w:val="28"/>
        </w:rPr>
        <w:t>突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击队</w:t>
      </w:r>
      <w:r w:rsidRPr="00A93613">
        <w:rPr>
          <w:rFonts w:asciiTheme="majorEastAsia" w:eastAsiaTheme="majorEastAsia" w:hAnsiTheme="majorEastAsia"/>
          <w:sz w:val="28"/>
          <w:szCs w:val="28"/>
        </w:rPr>
        <w:t>抢占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独木桥，控制</w:t>
      </w:r>
      <w:r w:rsidRPr="00A93613">
        <w:rPr>
          <w:rFonts w:asciiTheme="majorEastAsia" w:eastAsiaTheme="majorEastAsia" w:hAnsiTheme="majorEastAsia"/>
          <w:sz w:val="28"/>
          <w:szCs w:val="28"/>
        </w:rPr>
        <w:t>隘口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两个炮楼，曾任红二师四团政委。</w:t>
      </w:r>
    </w:p>
    <w:p w:rsidR="00A93613" w:rsidRDefault="001D240A" w:rsidP="00A93613">
      <w:pPr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A93613">
        <w:rPr>
          <w:rFonts w:asciiTheme="majorEastAsia" w:eastAsiaTheme="majorEastAsia" w:hAnsiTheme="majorEastAsia" w:hint="eastAsia"/>
          <w:sz w:val="28"/>
          <w:szCs w:val="28"/>
        </w:rPr>
        <w:t>抗战时期，1937年</w:t>
      </w:r>
      <w:r w:rsidRPr="00A93613">
        <w:rPr>
          <w:rFonts w:asciiTheme="majorEastAsia" w:eastAsiaTheme="majorEastAsia" w:hAnsiTheme="majorEastAsia"/>
          <w:sz w:val="28"/>
          <w:szCs w:val="28"/>
        </w:rPr>
        <w:t>进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入抗大第三期学习，同年12月任抗大教员，1938年2月后，分别任抗大第四、五大队正副大队长，抗大总校开赴华北</w:t>
      </w:r>
      <w:proofErr w:type="gramStart"/>
      <w:r w:rsidRPr="00A93613">
        <w:rPr>
          <w:rFonts w:asciiTheme="majorEastAsia" w:eastAsiaTheme="majorEastAsia" w:hAnsiTheme="majorEastAsia" w:hint="eastAsia"/>
          <w:sz w:val="28"/>
          <w:szCs w:val="28"/>
        </w:rPr>
        <w:t>敌后时</w:t>
      </w:r>
      <w:proofErr w:type="gramEnd"/>
      <w:r w:rsidRPr="00A93613">
        <w:rPr>
          <w:rFonts w:asciiTheme="majorEastAsia" w:eastAsiaTheme="majorEastAsia" w:hAnsiTheme="majorEastAsia" w:hint="eastAsia"/>
          <w:sz w:val="28"/>
          <w:szCs w:val="28"/>
        </w:rPr>
        <w:t>任第一梯队第四团团长，1938年7月随抗大总校赴晋察冀边区办校。1940年任八路军第一一五师教导五旅政委，参</w:t>
      </w:r>
      <w:r w:rsidRPr="00A93613">
        <w:rPr>
          <w:rFonts w:asciiTheme="majorEastAsia" w:eastAsiaTheme="majorEastAsia" w:hAnsiTheme="majorEastAsia"/>
          <w:sz w:val="28"/>
          <w:szCs w:val="28"/>
        </w:rPr>
        <w:t>与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创建淮海</w:t>
      </w:r>
      <w:r w:rsidRPr="00A93613">
        <w:rPr>
          <w:rFonts w:asciiTheme="majorEastAsia" w:eastAsiaTheme="majorEastAsia" w:hAnsiTheme="majorEastAsia"/>
          <w:sz w:val="28"/>
          <w:szCs w:val="28"/>
        </w:rPr>
        <w:t>抗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日</w:t>
      </w:r>
      <w:r w:rsidRPr="00A93613">
        <w:rPr>
          <w:rFonts w:asciiTheme="majorEastAsia" w:eastAsiaTheme="majorEastAsia" w:hAnsiTheme="majorEastAsia"/>
          <w:sz w:val="28"/>
          <w:szCs w:val="28"/>
        </w:rPr>
        <w:t>根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据地，</w:t>
      </w:r>
      <w:r w:rsidRPr="00A93613">
        <w:rPr>
          <w:rFonts w:asciiTheme="majorEastAsia" w:eastAsiaTheme="majorEastAsia" w:hAnsiTheme="majorEastAsia"/>
          <w:sz w:val="28"/>
          <w:szCs w:val="28"/>
        </w:rPr>
        <w:t>参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加程</w:t>
      </w:r>
      <w:r w:rsidRPr="00A93613">
        <w:rPr>
          <w:rFonts w:asciiTheme="majorEastAsia" w:eastAsiaTheme="majorEastAsia" w:hAnsiTheme="majorEastAsia"/>
          <w:sz w:val="28"/>
          <w:szCs w:val="28"/>
        </w:rPr>
        <w:t>道口战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役</w:t>
      </w:r>
      <w:r w:rsidRPr="00A93613">
        <w:rPr>
          <w:rFonts w:asciiTheme="majorEastAsia" w:eastAsiaTheme="majorEastAsia" w:hAnsiTheme="majorEastAsia"/>
          <w:sz w:val="28"/>
          <w:szCs w:val="28"/>
        </w:rPr>
        <w:t>歼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灭</w:t>
      </w:r>
      <w:r w:rsidRPr="00A93613">
        <w:rPr>
          <w:rFonts w:asciiTheme="majorEastAsia" w:eastAsiaTheme="majorEastAsia" w:hAnsiTheme="majorEastAsia"/>
          <w:sz w:val="28"/>
          <w:szCs w:val="28"/>
        </w:rPr>
        <w:t>日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军</w:t>
      </w:r>
      <w:r w:rsidRPr="00A93613">
        <w:rPr>
          <w:rFonts w:asciiTheme="majorEastAsia" w:eastAsiaTheme="majorEastAsia" w:hAnsiTheme="majorEastAsia"/>
          <w:sz w:val="28"/>
          <w:szCs w:val="28"/>
        </w:rPr>
        <w:t>1400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余人。1943年任山东滨海军区第四团团长。</w:t>
      </w:r>
    </w:p>
    <w:p w:rsidR="00096A97" w:rsidRPr="00A93613" w:rsidRDefault="001D240A" w:rsidP="00A93613">
      <w:pPr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A93613">
        <w:rPr>
          <w:rFonts w:asciiTheme="majorEastAsia" w:eastAsiaTheme="majorEastAsia" w:hAnsiTheme="majorEastAsia" w:hint="eastAsia"/>
          <w:sz w:val="28"/>
          <w:szCs w:val="28"/>
        </w:rPr>
        <w:t>1943年9月至1945年7月，任八路军山东滨海军区第二军分区司令员。扩大巩固抗日根据地，各项任务完成出色，杀敌甚众。</w:t>
      </w:r>
      <w:r w:rsidRPr="00A93613">
        <w:rPr>
          <w:rFonts w:asciiTheme="majorEastAsia" w:eastAsiaTheme="majorEastAsia" w:hAnsiTheme="majorEastAsia"/>
          <w:sz w:val="28"/>
          <w:szCs w:val="28"/>
        </w:rPr>
        <w:t>抗战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结束后，</w:t>
      </w:r>
      <w:r w:rsidRPr="00A93613">
        <w:rPr>
          <w:rFonts w:asciiTheme="majorEastAsia" w:eastAsiaTheme="majorEastAsia" w:hAnsiTheme="majorEastAsia"/>
          <w:sz w:val="28"/>
          <w:szCs w:val="28"/>
        </w:rPr>
        <w:t>罗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华生</w:t>
      </w:r>
      <w:r w:rsidRPr="00A93613">
        <w:rPr>
          <w:rFonts w:asciiTheme="majorEastAsia" w:eastAsiaTheme="majorEastAsia" w:hAnsiTheme="majorEastAsia"/>
          <w:sz w:val="28"/>
          <w:szCs w:val="28"/>
        </w:rPr>
        <w:t>率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部到</w:t>
      </w:r>
      <w:r w:rsidRPr="00A93613">
        <w:rPr>
          <w:rFonts w:asciiTheme="majorEastAsia" w:eastAsiaTheme="majorEastAsia" w:hAnsiTheme="majorEastAsia"/>
          <w:sz w:val="28"/>
          <w:szCs w:val="28"/>
        </w:rPr>
        <w:t>东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北，</w:t>
      </w:r>
      <w:r w:rsidRPr="00A93613">
        <w:rPr>
          <w:rFonts w:asciiTheme="majorEastAsia" w:eastAsiaTheme="majorEastAsia" w:hAnsiTheme="majorEastAsia"/>
          <w:sz w:val="28"/>
          <w:szCs w:val="28"/>
        </w:rPr>
        <w:t>1946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Pr="00A93613">
        <w:rPr>
          <w:rFonts w:asciiTheme="majorEastAsia" w:eastAsiaTheme="majorEastAsia" w:hAnsiTheme="majorEastAsia"/>
          <w:sz w:val="28"/>
          <w:szCs w:val="28"/>
        </w:rPr>
        <w:t>6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月，联合梁兴初</w:t>
      </w:r>
      <w:r w:rsidRPr="00A93613">
        <w:rPr>
          <w:rFonts w:asciiTheme="majorEastAsia" w:eastAsiaTheme="majorEastAsia" w:hAnsiTheme="majorEastAsia"/>
          <w:sz w:val="28"/>
          <w:szCs w:val="28"/>
        </w:rPr>
        <w:t>第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A93613">
        <w:rPr>
          <w:rFonts w:asciiTheme="majorEastAsia" w:eastAsiaTheme="majorEastAsia" w:hAnsiTheme="majorEastAsia"/>
          <w:sz w:val="28"/>
          <w:szCs w:val="28"/>
        </w:rPr>
        <w:t>师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在</w:t>
      </w:r>
      <w:r w:rsidRPr="00A93613">
        <w:rPr>
          <w:rFonts w:asciiTheme="majorEastAsia" w:eastAsiaTheme="majorEastAsia" w:hAnsiTheme="majorEastAsia"/>
          <w:sz w:val="28"/>
          <w:szCs w:val="28"/>
        </w:rPr>
        <w:t>吉林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蛟河</w:t>
      </w:r>
      <w:r w:rsidRPr="00A93613">
        <w:rPr>
          <w:rFonts w:asciiTheme="majorEastAsia" w:eastAsiaTheme="majorEastAsia" w:hAnsiTheme="majorEastAsia"/>
          <w:sz w:val="28"/>
          <w:szCs w:val="28"/>
        </w:rPr>
        <w:t>地区歼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敌</w:t>
      </w:r>
      <w:r w:rsidRPr="00A93613">
        <w:rPr>
          <w:rFonts w:asciiTheme="majorEastAsia" w:eastAsiaTheme="majorEastAsia" w:hAnsiTheme="majorEastAsia"/>
          <w:sz w:val="28"/>
          <w:szCs w:val="28"/>
        </w:rPr>
        <w:t>2000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余人，随</w:t>
      </w:r>
      <w:r w:rsidRPr="00A93613">
        <w:rPr>
          <w:rFonts w:asciiTheme="majorEastAsia" w:eastAsiaTheme="majorEastAsia" w:hAnsiTheme="majorEastAsia"/>
          <w:sz w:val="28"/>
          <w:szCs w:val="28"/>
        </w:rPr>
        <w:t>四野南下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，兼任南宁军分</w:t>
      </w:r>
      <w:r w:rsidRPr="00A93613">
        <w:rPr>
          <w:rFonts w:asciiTheme="majorEastAsia" w:eastAsiaTheme="majorEastAsia" w:hAnsiTheme="majorEastAsia"/>
          <w:sz w:val="28"/>
          <w:szCs w:val="28"/>
        </w:rPr>
        <w:t>区司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令员、政委。</w:t>
      </w:r>
      <w:r w:rsidRPr="00A93613">
        <w:rPr>
          <w:rFonts w:asciiTheme="majorEastAsia" w:eastAsiaTheme="majorEastAsia" w:hAnsiTheme="majorEastAsia"/>
          <w:sz w:val="28"/>
          <w:szCs w:val="28"/>
        </w:rPr>
        <w:t>罗华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生</w:t>
      </w:r>
      <w:r w:rsidRPr="00A93613">
        <w:rPr>
          <w:rFonts w:asciiTheme="majorEastAsia" w:eastAsiaTheme="majorEastAsia" w:hAnsiTheme="majorEastAsia"/>
          <w:sz w:val="28"/>
          <w:szCs w:val="28"/>
        </w:rPr>
        <w:t>是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一名</w:t>
      </w:r>
      <w:r w:rsidR="0077446F">
        <w:rPr>
          <w:rFonts w:asciiTheme="majorEastAsia" w:eastAsiaTheme="majorEastAsia" w:hAnsiTheme="majorEastAsia" w:hint="eastAsia"/>
          <w:sz w:val="28"/>
          <w:szCs w:val="28"/>
        </w:rPr>
        <w:t>军</w:t>
      </w:r>
      <w:bookmarkStart w:id="0" w:name="_GoBack"/>
      <w:bookmarkEnd w:id="0"/>
      <w:r w:rsidRPr="00A93613">
        <w:rPr>
          <w:rFonts w:asciiTheme="majorEastAsia" w:eastAsiaTheme="majorEastAsia" w:hAnsiTheme="majorEastAsia"/>
          <w:sz w:val="28"/>
          <w:szCs w:val="28"/>
        </w:rPr>
        <w:t>政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全优的</w:t>
      </w:r>
      <w:r w:rsidRPr="00A93613">
        <w:rPr>
          <w:rFonts w:asciiTheme="majorEastAsia" w:eastAsiaTheme="majorEastAsia" w:hAnsiTheme="majorEastAsia"/>
          <w:sz w:val="28"/>
          <w:szCs w:val="28"/>
        </w:rPr>
        <w:t>指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挥员，建国后升任</w:t>
      </w:r>
      <w:r w:rsidRPr="00A93613">
        <w:rPr>
          <w:rFonts w:asciiTheme="majorEastAsia" w:eastAsiaTheme="majorEastAsia" w:hAnsiTheme="majorEastAsia"/>
          <w:sz w:val="28"/>
          <w:szCs w:val="28"/>
        </w:rPr>
        <w:t>第四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航</w:t>
      </w:r>
      <w:r w:rsidRPr="00A93613">
        <w:rPr>
          <w:rFonts w:asciiTheme="majorEastAsia" w:eastAsiaTheme="majorEastAsia" w:hAnsiTheme="majorEastAsia"/>
          <w:sz w:val="28"/>
          <w:szCs w:val="28"/>
        </w:rPr>
        <w:t>空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学校副校长、铁道公</w:t>
      </w:r>
      <w:r w:rsidRPr="00A93613">
        <w:rPr>
          <w:rFonts w:asciiTheme="majorEastAsia" w:eastAsiaTheme="majorEastAsia" w:hAnsiTheme="majorEastAsia"/>
          <w:sz w:val="28"/>
          <w:szCs w:val="28"/>
        </w:rPr>
        <w:t>安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部</w:t>
      </w:r>
      <w:r w:rsidRPr="00A93613">
        <w:rPr>
          <w:rFonts w:asciiTheme="majorEastAsia" w:eastAsiaTheme="majorEastAsia" w:hAnsiTheme="majorEastAsia"/>
          <w:sz w:val="28"/>
          <w:szCs w:val="28"/>
        </w:rPr>
        <w:t>队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司令员、海</w:t>
      </w:r>
      <w:r w:rsidRPr="00A93613">
        <w:rPr>
          <w:rFonts w:asciiTheme="majorEastAsia" w:eastAsiaTheme="majorEastAsia" w:hAnsiTheme="majorEastAsia"/>
          <w:sz w:val="28"/>
          <w:szCs w:val="28"/>
        </w:rPr>
        <w:t>军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旅顺基</w:t>
      </w:r>
      <w:r w:rsidRPr="00A93613">
        <w:rPr>
          <w:rFonts w:asciiTheme="majorEastAsia" w:eastAsiaTheme="majorEastAsia" w:hAnsiTheme="majorEastAsia"/>
          <w:sz w:val="28"/>
          <w:szCs w:val="28"/>
        </w:rPr>
        <w:t>地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首任司令</w:t>
      </w:r>
      <w:r w:rsidRPr="00A93613">
        <w:rPr>
          <w:rFonts w:asciiTheme="majorEastAsia" w:eastAsiaTheme="majorEastAsia" w:hAnsiTheme="majorEastAsia"/>
          <w:sz w:val="28"/>
          <w:szCs w:val="28"/>
        </w:rPr>
        <w:t>员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93613">
        <w:rPr>
          <w:rFonts w:asciiTheme="majorEastAsia" w:eastAsiaTheme="majorEastAsia" w:hAnsiTheme="majorEastAsia"/>
          <w:sz w:val="28"/>
          <w:szCs w:val="28"/>
        </w:rPr>
        <w:t>防空军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高炮</w:t>
      </w:r>
      <w:r w:rsidRPr="00A93613">
        <w:rPr>
          <w:rFonts w:asciiTheme="majorEastAsia" w:eastAsiaTheme="majorEastAsia" w:hAnsiTheme="majorEastAsia"/>
          <w:sz w:val="28"/>
          <w:szCs w:val="28"/>
        </w:rPr>
        <w:t>指挥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部司令员等</w:t>
      </w:r>
      <w:r w:rsidRPr="00A93613">
        <w:rPr>
          <w:rFonts w:asciiTheme="majorEastAsia" w:eastAsiaTheme="majorEastAsia" w:hAnsiTheme="majorEastAsia"/>
          <w:sz w:val="28"/>
          <w:szCs w:val="28"/>
        </w:rPr>
        <w:t>职</w:t>
      </w:r>
      <w:r w:rsidRPr="00A93613">
        <w:rPr>
          <w:rFonts w:asciiTheme="majorEastAsia" w:eastAsiaTheme="majorEastAsia" w:hAnsiTheme="majorEastAsia" w:hint="eastAsia"/>
          <w:sz w:val="28"/>
          <w:szCs w:val="28"/>
        </w:rPr>
        <w:t>，1955年被授予中国人民解放军少将军衔。</w:t>
      </w:r>
    </w:p>
    <w:p w:rsidR="00A93613" w:rsidRPr="00A912AC" w:rsidRDefault="00A93613" w:rsidP="00A93613">
      <w:pPr>
        <w:spacing w:line="360" w:lineRule="auto"/>
        <w:ind w:right="500" w:firstLineChars="1300" w:firstLine="3640"/>
        <w:jc w:val="right"/>
        <w:rPr>
          <w:sz w:val="28"/>
          <w:szCs w:val="28"/>
        </w:rPr>
      </w:pPr>
      <w:r w:rsidRPr="00A912AC">
        <w:rPr>
          <w:rFonts w:hint="eastAsia"/>
          <w:sz w:val="28"/>
          <w:szCs w:val="28"/>
        </w:rPr>
        <w:t>中共湘潭县委宣传部</w:t>
      </w:r>
    </w:p>
    <w:p w:rsidR="00A93613" w:rsidRPr="00A912AC" w:rsidRDefault="00A93613" w:rsidP="00A93613">
      <w:pPr>
        <w:spacing w:line="360" w:lineRule="auto"/>
        <w:ind w:firstLineChars="1300" w:firstLine="3640"/>
        <w:jc w:val="right"/>
        <w:rPr>
          <w:sz w:val="28"/>
          <w:szCs w:val="28"/>
        </w:rPr>
      </w:pPr>
      <w:r w:rsidRPr="00A912AC">
        <w:rPr>
          <w:rFonts w:hint="eastAsia"/>
          <w:sz w:val="28"/>
          <w:szCs w:val="28"/>
        </w:rPr>
        <w:lastRenderedPageBreak/>
        <w:t>中共湘潭县委党史研究室</w:t>
      </w:r>
    </w:p>
    <w:p w:rsidR="00A93613" w:rsidRPr="00A912AC" w:rsidRDefault="00A93613" w:rsidP="00A93613">
      <w:pPr>
        <w:spacing w:line="360" w:lineRule="auto"/>
        <w:ind w:firstLineChars="1300" w:firstLine="3640"/>
        <w:jc w:val="right"/>
        <w:rPr>
          <w:sz w:val="28"/>
          <w:szCs w:val="28"/>
        </w:rPr>
      </w:pPr>
      <w:r w:rsidRPr="00A912AC">
        <w:rPr>
          <w:rFonts w:hint="eastAsia"/>
          <w:sz w:val="28"/>
          <w:szCs w:val="28"/>
        </w:rPr>
        <w:t>湘</w:t>
      </w:r>
      <w:r w:rsidRPr="00A912AC">
        <w:rPr>
          <w:rFonts w:hint="eastAsia"/>
          <w:sz w:val="28"/>
          <w:szCs w:val="28"/>
        </w:rPr>
        <w:t xml:space="preserve"> </w:t>
      </w:r>
      <w:r w:rsidRPr="00A912AC">
        <w:rPr>
          <w:rFonts w:hint="eastAsia"/>
          <w:sz w:val="28"/>
          <w:szCs w:val="28"/>
        </w:rPr>
        <w:t>潭</w:t>
      </w:r>
      <w:r w:rsidRPr="00A912AC">
        <w:rPr>
          <w:rFonts w:hint="eastAsia"/>
          <w:sz w:val="28"/>
          <w:szCs w:val="28"/>
        </w:rPr>
        <w:t xml:space="preserve"> </w:t>
      </w:r>
      <w:r w:rsidRPr="00A912AC">
        <w:rPr>
          <w:rFonts w:hint="eastAsia"/>
          <w:sz w:val="28"/>
          <w:szCs w:val="28"/>
        </w:rPr>
        <w:t>县</w:t>
      </w:r>
      <w:r w:rsidRPr="00A912AC">
        <w:rPr>
          <w:rFonts w:hint="eastAsia"/>
          <w:sz w:val="28"/>
          <w:szCs w:val="28"/>
        </w:rPr>
        <w:t xml:space="preserve"> </w:t>
      </w:r>
      <w:r w:rsidRPr="00A912AC">
        <w:rPr>
          <w:rFonts w:hint="eastAsia"/>
          <w:sz w:val="28"/>
          <w:szCs w:val="28"/>
        </w:rPr>
        <w:t>融</w:t>
      </w:r>
      <w:r w:rsidRPr="00A912AC">
        <w:rPr>
          <w:rFonts w:hint="eastAsia"/>
          <w:sz w:val="28"/>
          <w:szCs w:val="28"/>
        </w:rPr>
        <w:t xml:space="preserve"> </w:t>
      </w:r>
      <w:r w:rsidRPr="00A912AC">
        <w:rPr>
          <w:rFonts w:hint="eastAsia"/>
          <w:sz w:val="28"/>
          <w:szCs w:val="28"/>
        </w:rPr>
        <w:t>媒</w:t>
      </w:r>
      <w:r w:rsidRPr="00A912AC">
        <w:rPr>
          <w:rFonts w:hint="eastAsia"/>
          <w:sz w:val="28"/>
          <w:szCs w:val="28"/>
        </w:rPr>
        <w:t xml:space="preserve"> </w:t>
      </w:r>
      <w:r w:rsidRPr="00A912AC">
        <w:rPr>
          <w:rFonts w:hint="eastAsia"/>
          <w:sz w:val="28"/>
          <w:szCs w:val="28"/>
        </w:rPr>
        <w:t>体</w:t>
      </w:r>
      <w:r w:rsidRPr="00A912AC">
        <w:rPr>
          <w:rFonts w:hint="eastAsia"/>
          <w:sz w:val="28"/>
          <w:szCs w:val="28"/>
        </w:rPr>
        <w:t xml:space="preserve"> </w:t>
      </w:r>
      <w:r w:rsidRPr="00A912AC">
        <w:rPr>
          <w:rFonts w:hint="eastAsia"/>
          <w:sz w:val="28"/>
          <w:szCs w:val="28"/>
        </w:rPr>
        <w:t>中心</w:t>
      </w:r>
    </w:p>
    <w:p w:rsidR="00096A97" w:rsidRPr="00A93613" w:rsidRDefault="00096A97" w:rsidP="00A93613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096A97" w:rsidRPr="00A93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97"/>
    <w:rsid w:val="00096A97"/>
    <w:rsid w:val="001D240A"/>
    <w:rsid w:val="0077446F"/>
    <w:rsid w:val="009934B1"/>
    <w:rsid w:val="00A9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36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36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36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36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XILIN</cp:lastModifiedBy>
  <cp:revision>4</cp:revision>
  <cp:lastPrinted>2021-08-04T01:39:00Z</cp:lastPrinted>
  <dcterms:created xsi:type="dcterms:W3CDTF">2021-08-01T03:05:00Z</dcterms:created>
  <dcterms:modified xsi:type="dcterms:W3CDTF">2021-08-04T02:32:00Z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4029f481803945bfaefc513212580a11</vt:lpwstr>
  </property>
</Properties>
</file>