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DA2" w:rsidRPr="00C429BF" w:rsidRDefault="008D5DA2" w:rsidP="00C061AB">
      <w:pPr>
        <w:spacing w:line="500" w:lineRule="exact"/>
        <w:ind w:firstLineChars="200" w:firstLine="964"/>
        <w:rPr>
          <w:rFonts w:asciiTheme="majorEastAsia" w:eastAsiaTheme="majorEastAsia" w:hAnsiTheme="majorEastAsia"/>
          <w:b/>
          <w:sz w:val="48"/>
          <w:szCs w:val="48"/>
        </w:rPr>
      </w:pPr>
      <w:r w:rsidRPr="00C429BF">
        <w:rPr>
          <w:rFonts w:asciiTheme="majorEastAsia" w:eastAsiaTheme="majorEastAsia" w:hAnsiTheme="majorEastAsia"/>
          <w:b/>
          <w:sz w:val="48"/>
          <w:szCs w:val="48"/>
        </w:rPr>
        <w:t>“</w:t>
      </w:r>
      <w:r w:rsidRPr="00C429BF">
        <w:rPr>
          <w:rFonts w:asciiTheme="majorEastAsia" w:eastAsiaTheme="majorEastAsia" w:hAnsiTheme="majorEastAsia" w:hint="eastAsia"/>
          <w:b/>
          <w:sz w:val="48"/>
          <w:szCs w:val="48"/>
        </w:rPr>
        <w:t>星星之火—湘潭县党史故事</w:t>
      </w:r>
      <w:r w:rsidRPr="00C429BF">
        <w:rPr>
          <w:rFonts w:asciiTheme="majorEastAsia" w:eastAsiaTheme="majorEastAsia" w:hAnsiTheme="majorEastAsia"/>
          <w:b/>
          <w:sz w:val="48"/>
          <w:szCs w:val="48"/>
        </w:rPr>
        <w:t>”</w:t>
      </w:r>
    </w:p>
    <w:p w:rsidR="004E61A9" w:rsidRDefault="00CA07F3" w:rsidP="00C061AB">
      <w:pPr>
        <w:tabs>
          <w:tab w:val="left" w:pos="720"/>
        </w:tabs>
        <w:autoSpaceDE w:val="0"/>
        <w:autoSpaceDN w:val="0"/>
        <w:adjustRightInd w:val="0"/>
        <w:spacing w:line="500" w:lineRule="exact"/>
        <w:ind w:firstLineChars="150" w:firstLine="482"/>
        <w:jc w:val="center"/>
        <w:rPr>
          <w:rFonts w:asciiTheme="majorEastAsia" w:eastAsiaTheme="majorEastAsia" w:hAnsiTheme="majorEastAsia"/>
          <w:b/>
          <w:sz w:val="32"/>
          <w:szCs w:val="32"/>
        </w:rPr>
      </w:pPr>
      <w:r w:rsidRPr="00C429BF">
        <w:rPr>
          <w:rFonts w:asciiTheme="majorEastAsia" w:eastAsiaTheme="majorEastAsia" w:hAnsiTheme="majorEastAsia" w:hint="eastAsia"/>
          <w:b/>
          <w:sz w:val="32"/>
          <w:szCs w:val="32"/>
        </w:rPr>
        <w:t>第</w:t>
      </w:r>
      <w:r w:rsidR="0049269D">
        <w:rPr>
          <w:rFonts w:asciiTheme="majorEastAsia" w:eastAsiaTheme="majorEastAsia" w:hAnsiTheme="majorEastAsia" w:hint="eastAsia"/>
          <w:b/>
          <w:sz w:val="32"/>
          <w:szCs w:val="32"/>
        </w:rPr>
        <w:t>四十</w:t>
      </w:r>
      <w:r w:rsidR="00DB1B7A">
        <w:rPr>
          <w:rFonts w:asciiTheme="majorEastAsia" w:eastAsiaTheme="majorEastAsia" w:hAnsiTheme="majorEastAsia" w:hint="eastAsia"/>
          <w:b/>
          <w:sz w:val="32"/>
          <w:szCs w:val="32"/>
        </w:rPr>
        <w:t>五</w:t>
      </w:r>
      <w:r w:rsidRPr="00C429BF">
        <w:rPr>
          <w:rFonts w:asciiTheme="majorEastAsia" w:eastAsiaTheme="majorEastAsia" w:hAnsiTheme="majorEastAsia" w:hint="eastAsia"/>
          <w:b/>
          <w:sz w:val="32"/>
          <w:szCs w:val="32"/>
        </w:rPr>
        <w:t>集：</w:t>
      </w:r>
      <w:r w:rsidR="00DB1B7A">
        <w:rPr>
          <w:rFonts w:asciiTheme="majorEastAsia" w:eastAsiaTheme="majorEastAsia" w:hAnsiTheme="majorEastAsia" w:hint="eastAsia"/>
          <w:b/>
          <w:sz w:val="32"/>
          <w:szCs w:val="32"/>
        </w:rPr>
        <w:t>罗华生主动降军衔</w:t>
      </w:r>
    </w:p>
    <w:p w:rsidR="00802E15" w:rsidRDefault="00802E15" w:rsidP="00802E15">
      <w:pPr>
        <w:tabs>
          <w:tab w:val="left" w:pos="720"/>
        </w:tabs>
        <w:autoSpaceDE w:val="0"/>
        <w:autoSpaceDN w:val="0"/>
        <w:adjustRightInd w:val="0"/>
        <w:spacing w:line="500" w:lineRule="exact"/>
        <w:ind w:firstLineChars="250" w:firstLine="700"/>
        <w:rPr>
          <w:rFonts w:asciiTheme="majorEastAsia" w:eastAsiaTheme="majorEastAsia" w:hAnsiTheme="majorEastAsia" w:cs="微软雅黑"/>
          <w:color w:val="333333"/>
          <w:kern w:val="0"/>
          <w:sz w:val="28"/>
          <w:szCs w:val="28"/>
          <w:lang w:val="zh-CN"/>
        </w:rPr>
      </w:pPr>
    </w:p>
    <w:p w:rsidR="00802E15" w:rsidRPr="00802E15" w:rsidRDefault="00802E15" w:rsidP="00802E15">
      <w:pPr>
        <w:tabs>
          <w:tab w:val="left" w:pos="720"/>
        </w:tabs>
        <w:autoSpaceDE w:val="0"/>
        <w:autoSpaceDN w:val="0"/>
        <w:adjustRightInd w:val="0"/>
        <w:ind w:firstLineChars="250" w:firstLine="70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1955年9月，中国人民解放军举行大授衔</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共授予中将175人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少将798人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当时正担任海军一线部队正军级单位旅顺基地司令员的罗华生</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被授予少将军衔</w:t>
      </w:r>
      <w:r w:rsidR="00641AC7">
        <w:rPr>
          <w:rFonts w:asciiTheme="majorEastAsia" w:eastAsiaTheme="majorEastAsia" w:hAnsiTheme="majorEastAsia" w:cs="微软雅黑" w:hint="eastAsia"/>
          <w:color w:val="333333"/>
          <w:kern w:val="0"/>
          <w:sz w:val="28"/>
          <w:szCs w:val="28"/>
          <w:lang w:val="zh-CN"/>
        </w:rPr>
        <w:t>。</w:t>
      </w:r>
    </w:p>
    <w:p w:rsidR="00802E15" w:rsidRPr="00802E15" w:rsidRDefault="00802E15" w:rsidP="00802E15">
      <w:pPr>
        <w:tabs>
          <w:tab w:val="left" w:pos="720"/>
        </w:tabs>
        <w:autoSpaceDE w:val="0"/>
        <w:autoSpaceDN w:val="0"/>
        <w:adjustRightInd w:val="0"/>
        <w:ind w:firstLineChars="150" w:firstLine="42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罗华生</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湘潭县射埠镇合力村人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1930年参加红军</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抗日战争时期</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就担任八路军的军分区司令员、师长</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1950年</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 xml:space="preserve"> 升任正军级职务——铁道公安部队司令员</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按资历讲</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罗华生评一个中将是当之无愧的</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这样一位资历很深的高级指挥员</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为什么在1955年授军衔时</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只被授予少将军衔呢?这其中，有一段鲜为人知的故事</w:t>
      </w:r>
      <w:r w:rsidR="00641AC7">
        <w:rPr>
          <w:rFonts w:asciiTheme="majorEastAsia" w:eastAsiaTheme="majorEastAsia" w:hAnsiTheme="majorEastAsia" w:cs="微软雅黑" w:hint="eastAsia"/>
          <w:color w:val="333333"/>
          <w:kern w:val="0"/>
          <w:sz w:val="28"/>
          <w:szCs w:val="28"/>
          <w:lang w:val="zh-CN"/>
        </w:rPr>
        <w:t>。</w:t>
      </w:r>
    </w:p>
    <w:p w:rsidR="00DB1B7A" w:rsidRDefault="00DB1B7A" w:rsidP="00802E15">
      <w:pPr>
        <w:tabs>
          <w:tab w:val="left" w:pos="720"/>
        </w:tabs>
        <w:autoSpaceDE w:val="0"/>
        <w:autoSpaceDN w:val="0"/>
        <w:adjustRightInd w:val="0"/>
        <w:ind w:firstLineChars="200" w:firstLine="480"/>
        <w:jc w:val="left"/>
        <w:rPr>
          <w:rFonts w:ascii="微软雅黑" w:eastAsia="微软雅黑" w:cs="微软雅黑"/>
          <w:color w:val="333333"/>
          <w:kern w:val="0"/>
          <w:sz w:val="24"/>
          <w:lang w:val="zh-CN"/>
        </w:rPr>
      </w:pPr>
      <w:r>
        <w:rPr>
          <w:rFonts w:ascii="微软雅黑" w:eastAsia="微软雅黑" w:cs="微软雅黑"/>
          <w:noProof/>
          <w:color w:val="333333"/>
          <w:kern w:val="0"/>
          <w:sz w:val="24"/>
        </w:rPr>
        <w:drawing>
          <wp:inline distT="0" distB="0" distL="0" distR="0">
            <wp:extent cx="5274310" cy="3731823"/>
            <wp:effectExtent l="0" t="0" r="2540" b="2540"/>
            <wp:docPr id="2" name="图片 2" descr="C:\Users\XILIN\AppData\Local\Temp\1630570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LIN\AppData\Local\Temp\1630570342(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731823"/>
                    </a:xfrm>
                    <a:prstGeom prst="rect">
                      <a:avLst/>
                    </a:prstGeom>
                    <a:noFill/>
                    <a:ln>
                      <a:noFill/>
                    </a:ln>
                  </pic:spPr>
                </pic:pic>
              </a:graphicData>
            </a:graphic>
          </wp:inline>
        </w:drawing>
      </w:r>
    </w:p>
    <w:p w:rsidR="00DB1B7A" w:rsidRDefault="00DB1B7A" w:rsidP="00DB1B7A">
      <w:pPr>
        <w:tabs>
          <w:tab w:val="left" w:pos="720"/>
        </w:tabs>
        <w:autoSpaceDE w:val="0"/>
        <w:autoSpaceDN w:val="0"/>
        <w:adjustRightInd w:val="0"/>
        <w:jc w:val="center"/>
        <w:rPr>
          <w:rFonts w:asciiTheme="majorEastAsia" w:eastAsiaTheme="majorEastAsia" w:hAnsiTheme="majorEastAsia" w:cs="微软雅黑"/>
          <w:color w:val="333333"/>
          <w:kern w:val="0"/>
          <w:szCs w:val="21"/>
          <w:lang w:val="zh-CN"/>
        </w:rPr>
      </w:pPr>
      <w:r w:rsidRPr="00DB1B7A">
        <w:rPr>
          <w:rFonts w:asciiTheme="majorEastAsia" w:eastAsiaTheme="majorEastAsia" w:hAnsiTheme="majorEastAsia" w:cs="微软雅黑" w:hint="eastAsia"/>
          <w:color w:val="333333"/>
          <w:kern w:val="0"/>
          <w:szCs w:val="21"/>
          <w:lang w:val="zh-CN"/>
        </w:rPr>
        <w:t>罗华生</w:t>
      </w:r>
      <w:r w:rsidR="00446FC7" w:rsidRPr="00DB1B7A">
        <w:rPr>
          <w:rFonts w:asciiTheme="majorEastAsia" w:eastAsiaTheme="majorEastAsia" w:hAnsiTheme="majorEastAsia" w:cs="微软雅黑" w:hint="eastAsia"/>
          <w:color w:val="333333"/>
          <w:kern w:val="0"/>
          <w:szCs w:val="21"/>
          <w:lang w:val="zh-CN"/>
        </w:rPr>
        <w:t>（前排左一）</w:t>
      </w:r>
      <w:r w:rsidRPr="00DB1B7A">
        <w:rPr>
          <w:rFonts w:asciiTheme="majorEastAsia" w:eastAsiaTheme="majorEastAsia" w:hAnsiTheme="majorEastAsia" w:cs="微软雅黑" w:hint="eastAsia"/>
          <w:color w:val="333333"/>
          <w:kern w:val="0"/>
          <w:szCs w:val="21"/>
          <w:lang w:val="zh-CN"/>
        </w:rPr>
        <w:t>在延安</w:t>
      </w:r>
    </w:p>
    <w:p w:rsidR="00802E15" w:rsidRPr="00802E15" w:rsidRDefault="00802E15" w:rsidP="00802E15">
      <w:pPr>
        <w:tabs>
          <w:tab w:val="left" w:pos="720"/>
        </w:tabs>
        <w:autoSpaceDE w:val="0"/>
        <w:autoSpaceDN w:val="0"/>
        <w:adjustRightInd w:val="0"/>
        <w:ind w:firstLineChars="200" w:firstLine="56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从1953年开始</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全军各大军区和各大单位根据总政治部干部部发出的评定军衔的指示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进行了少将和中将的评衔工作</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1955年1月，</w:t>
      </w:r>
      <w:r w:rsidRPr="00802E15">
        <w:rPr>
          <w:rFonts w:asciiTheme="majorEastAsia" w:eastAsiaTheme="majorEastAsia" w:hAnsiTheme="majorEastAsia" w:cs="微软雅黑" w:hint="eastAsia"/>
          <w:color w:val="333333"/>
          <w:kern w:val="0"/>
          <w:sz w:val="28"/>
          <w:szCs w:val="28"/>
          <w:lang w:val="zh-CN"/>
        </w:rPr>
        <w:lastRenderedPageBreak/>
        <w:t>各大军区和各大单位将拟定评的中将和少将人选上报给总政干部部</w:t>
      </w:r>
      <w:r w:rsidR="00641AC7">
        <w:rPr>
          <w:rFonts w:asciiTheme="majorEastAsia" w:eastAsiaTheme="majorEastAsia" w:hAnsiTheme="majorEastAsia" w:cs="微软雅黑" w:hint="eastAsia"/>
          <w:color w:val="333333"/>
          <w:kern w:val="0"/>
          <w:sz w:val="28"/>
          <w:szCs w:val="28"/>
          <w:lang w:val="zh-CN"/>
        </w:rPr>
        <w:t>。</w:t>
      </w:r>
    </w:p>
    <w:p w:rsidR="00802E15" w:rsidRPr="00802E15" w:rsidRDefault="00802E15" w:rsidP="00802E15">
      <w:pPr>
        <w:tabs>
          <w:tab w:val="left" w:pos="720"/>
        </w:tabs>
        <w:autoSpaceDE w:val="0"/>
        <w:autoSpaceDN w:val="0"/>
        <w:adjustRightInd w:val="0"/>
        <w:ind w:firstLineChars="200" w:firstLine="56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经干部部汇总，全军拟定评中将的人数有200多人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拟定评少将的有1100多人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干部部将拟定评中将的名单呈报给毛主席和中央审核</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毛主席初步审核后</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认为拟评中将人数超过了200人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人数有些过多</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要求将中将人数控制在180人左右</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于是，总政治部将毛主席的指示向各大军区和各大单位进行传达</w:t>
      </w:r>
      <w:r w:rsidR="00641AC7">
        <w:rPr>
          <w:rFonts w:asciiTheme="majorEastAsia" w:eastAsiaTheme="majorEastAsia" w:hAnsiTheme="majorEastAsia" w:cs="微软雅黑" w:hint="eastAsia"/>
          <w:color w:val="333333"/>
          <w:kern w:val="0"/>
          <w:sz w:val="28"/>
          <w:szCs w:val="28"/>
          <w:lang w:val="zh-CN"/>
        </w:rPr>
        <w:t>。</w:t>
      </w:r>
    </w:p>
    <w:p w:rsidR="00802E15" w:rsidRPr="00802E15" w:rsidRDefault="00802E15" w:rsidP="00802E15">
      <w:pPr>
        <w:tabs>
          <w:tab w:val="left" w:pos="720"/>
        </w:tabs>
        <w:autoSpaceDE w:val="0"/>
        <w:autoSpaceDN w:val="0"/>
        <w:adjustRightInd w:val="0"/>
        <w:ind w:firstLineChars="200" w:firstLine="56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时任解放军铁道公安部队司令员的罗华生</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当时正在解放军政治学院高干班学习</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政治学院向高干班的学员传达了毛主席的指示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罗华生担任正军级职务已经5年</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1953年初评时评为中将，1955年3月上报总政治部时</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列为中将</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他听完政治学院传达毛主席的讲话后</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当即表示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“算我一个吧!由中将降为少将</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”同在政治学院高干班学习的30名学员中，另有6名学员也纷纷表示</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自愿由初评的中将降为少将</w:t>
      </w:r>
      <w:r w:rsidR="00641AC7">
        <w:rPr>
          <w:rFonts w:asciiTheme="majorEastAsia" w:eastAsiaTheme="majorEastAsia" w:hAnsiTheme="majorEastAsia" w:cs="微软雅黑" w:hint="eastAsia"/>
          <w:color w:val="333333"/>
          <w:kern w:val="0"/>
          <w:sz w:val="28"/>
          <w:szCs w:val="28"/>
          <w:lang w:val="zh-CN"/>
        </w:rPr>
        <w:t>。</w:t>
      </w:r>
    </w:p>
    <w:p w:rsidR="00E90DEC" w:rsidRDefault="00E90DEC" w:rsidP="00802E15">
      <w:pPr>
        <w:tabs>
          <w:tab w:val="left" w:pos="720"/>
        </w:tabs>
        <w:autoSpaceDE w:val="0"/>
        <w:autoSpaceDN w:val="0"/>
        <w:adjustRightInd w:val="0"/>
        <w:ind w:firstLineChars="200" w:firstLine="480"/>
        <w:jc w:val="left"/>
        <w:rPr>
          <w:rFonts w:ascii="微软雅黑" w:eastAsia="微软雅黑" w:cs="微软雅黑"/>
          <w:color w:val="333333"/>
          <w:kern w:val="0"/>
          <w:sz w:val="24"/>
          <w:lang w:val="zh-CN"/>
        </w:rPr>
      </w:pPr>
      <w:r>
        <w:rPr>
          <w:rFonts w:ascii="微软雅黑" w:eastAsia="微软雅黑" w:cs="微软雅黑"/>
          <w:noProof/>
          <w:color w:val="333333"/>
          <w:kern w:val="0"/>
          <w:sz w:val="24"/>
        </w:rPr>
        <w:drawing>
          <wp:inline distT="0" distB="0" distL="0" distR="0">
            <wp:extent cx="5267325" cy="2638425"/>
            <wp:effectExtent l="0" t="0" r="9525" b="9525"/>
            <wp:docPr id="6" name="图片 6" descr="C:\Users\XILIN\AppData\Local\Temp\16305722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LIN\AppData\Local\Temp\1630572252(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2638425"/>
                    </a:xfrm>
                    <a:prstGeom prst="rect">
                      <a:avLst/>
                    </a:prstGeom>
                    <a:noFill/>
                    <a:ln>
                      <a:noFill/>
                    </a:ln>
                  </pic:spPr>
                </pic:pic>
              </a:graphicData>
            </a:graphic>
          </wp:inline>
        </w:drawing>
      </w:r>
    </w:p>
    <w:p w:rsidR="00E90DEC" w:rsidRDefault="00E90DEC" w:rsidP="00C061AB">
      <w:pPr>
        <w:tabs>
          <w:tab w:val="left" w:pos="720"/>
        </w:tabs>
        <w:autoSpaceDE w:val="0"/>
        <w:autoSpaceDN w:val="0"/>
        <w:adjustRightInd w:val="0"/>
        <w:spacing w:line="520" w:lineRule="exact"/>
        <w:ind w:firstLineChars="200" w:firstLine="420"/>
        <w:jc w:val="center"/>
        <w:rPr>
          <w:rFonts w:ascii="微软雅黑" w:eastAsia="微软雅黑" w:cs="微软雅黑"/>
          <w:color w:val="333333"/>
          <w:kern w:val="0"/>
          <w:szCs w:val="21"/>
          <w:lang w:val="zh-CN"/>
        </w:rPr>
      </w:pPr>
      <w:r w:rsidRPr="00E90DEC">
        <w:rPr>
          <w:rFonts w:ascii="微软雅黑" w:eastAsia="微软雅黑" w:cs="微软雅黑" w:hint="eastAsia"/>
          <w:color w:val="333333"/>
          <w:kern w:val="0"/>
          <w:szCs w:val="21"/>
          <w:lang w:val="zh-CN"/>
        </w:rPr>
        <w:t>1955年9月授军衔典礼</w:t>
      </w:r>
    </w:p>
    <w:p w:rsidR="00802E15" w:rsidRPr="00802E15" w:rsidRDefault="00802E15" w:rsidP="00802E15">
      <w:pPr>
        <w:tabs>
          <w:tab w:val="left" w:pos="720"/>
        </w:tabs>
        <w:autoSpaceDE w:val="0"/>
        <w:autoSpaceDN w:val="0"/>
        <w:adjustRightInd w:val="0"/>
        <w:spacing w:line="520" w:lineRule="exact"/>
        <w:ind w:firstLineChars="200" w:firstLine="56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1955年9月，中央军委在初评的200多名中将中</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最后评定了175</w:t>
      </w:r>
      <w:r w:rsidRPr="00802E15">
        <w:rPr>
          <w:rFonts w:asciiTheme="majorEastAsia" w:eastAsiaTheme="majorEastAsia" w:hAnsiTheme="majorEastAsia" w:cs="微软雅黑" w:hint="eastAsia"/>
          <w:color w:val="333333"/>
          <w:kern w:val="0"/>
          <w:sz w:val="28"/>
          <w:szCs w:val="28"/>
          <w:lang w:val="zh-CN"/>
        </w:rPr>
        <w:lastRenderedPageBreak/>
        <w:t>名中将</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所以</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在授衔时</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罗华生被授予少将衔</w:t>
      </w:r>
      <w:r w:rsidR="00641AC7">
        <w:rPr>
          <w:rFonts w:asciiTheme="majorEastAsia" w:eastAsiaTheme="majorEastAsia" w:hAnsiTheme="majorEastAsia" w:cs="微软雅黑" w:hint="eastAsia"/>
          <w:color w:val="333333"/>
          <w:kern w:val="0"/>
          <w:sz w:val="28"/>
          <w:szCs w:val="28"/>
          <w:lang w:val="zh-CN"/>
        </w:rPr>
        <w:t>。</w:t>
      </w:r>
    </w:p>
    <w:p w:rsidR="00802E15" w:rsidRPr="00802E15" w:rsidRDefault="00802E15" w:rsidP="00802E15">
      <w:pPr>
        <w:tabs>
          <w:tab w:val="left" w:pos="720"/>
        </w:tabs>
        <w:autoSpaceDE w:val="0"/>
        <w:autoSpaceDN w:val="0"/>
        <w:adjustRightInd w:val="0"/>
        <w:spacing w:line="520" w:lineRule="exact"/>
        <w:ind w:firstLineChars="200" w:firstLine="560"/>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罗华生将军高风亮</w:t>
      </w:r>
      <w:r w:rsidR="00641AC7">
        <w:rPr>
          <w:rFonts w:ascii="Arial" w:hAnsi="Arial" w:cs="Arial" w:hint="eastAsia"/>
          <w:color w:val="000000"/>
        </w:rPr>
        <w:t>节</w:t>
      </w:r>
      <w:r w:rsidRPr="00802E15">
        <w:rPr>
          <w:rFonts w:asciiTheme="majorEastAsia" w:eastAsiaTheme="majorEastAsia" w:hAnsiTheme="majorEastAsia" w:cs="微软雅黑" w:hint="eastAsia"/>
          <w:color w:val="333333"/>
          <w:kern w:val="0"/>
          <w:sz w:val="28"/>
          <w:szCs w:val="28"/>
          <w:lang w:val="zh-CN"/>
        </w:rPr>
        <w:t>的情操和不图个人名利的风范</w:t>
      </w:r>
      <w:r w:rsidR="00641AC7">
        <w:rPr>
          <w:rFonts w:asciiTheme="majorEastAsia" w:eastAsiaTheme="majorEastAsia" w:hAnsiTheme="majorEastAsia" w:cs="微软雅黑" w:hint="eastAsia"/>
          <w:color w:val="333333"/>
          <w:kern w:val="0"/>
          <w:sz w:val="28"/>
          <w:szCs w:val="28"/>
          <w:lang w:val="zh-CN"/>
        </w:rPr>
        <w:t>，</w:t>
      </w:r>
      <w:r w:rsidRPr="00802E15">
        <w:rPr>
          <w:rFonts w:asciiTheme="majorEastAsia" w:eastAsiaTheme="majorEastAsia" w:hAnsiTheme="majorEastAsia" w:cs="微软雅黑" w:hint="eastAsia"/>
          <w:color w:val="333333"/>
          <w:kern w:val="0"/>
          <w:sz w:val="28"/>
          <w:szCs w:val="28"/>
          <w:lang w:val="zh-CN"/>
        </w:rPr>
        <w:t>永远光照后人</w:t>
      </w:r>
      <w:r w:rsidR="00641AC7">
        <w:rPr>
          <w:rFonts w:asciiTheme="majorEastAsia" w:eastAsiaTheme="majorEastAsia" w:hAnsiTheme="majorEastAsia" w:cs="微软雅黑" w:hint="eastAsia"/>
          <w:color w:val="333333"/>
          <w:kern w:val="0"/>
          <w:sz w:val="28"/>
          <w:szCs w:val="28"/>
          <w:lang w:val="zh-CN"/>
        </w:rPr>
        <w:t>。</w:t>
      </w:r>
    </w:p>
    <w:p w:rsidR="00802E15" w:rsidRPr="00802E15" w:rsidRDefault="00802E15" w:rsidP="00802E15">
      <w:pPr>
        <w:tabs>
          <w:tab w:val="left" w:pos="720"/>
        </w:tabs>
        <w:autoSpaceDE w:val="0"/>
        <w:autoSpaceDN w:val="0"/>
        <w:adjustRightInd w:val="0"/>
        <w:spacing w:line="520" w:lineRule="exact"/>
        <w:ind w:firstLineChars="200" w:firstLine="560"/>
        <w:rPr>
          <w:rFonts w:asciiTheme="majorEastAsia" w:eastAsiaTheme="majorEastAsia" w:hAnsiTheme="majorEastAsia" w:cs="微软雅黑"/>
          <w:color w:val="333333"/>
          <w:kern w:val="0"/>
          <w:sz w:val="28"/>
          <w:szCs w:val="28"/>
          <w:lang w:val="zh-CN"/>
        </w:rPr>
      </w:pPr>
    </w:p>
    <w:p w:rsidR="00802E15" w:rsidRPr="00802E15" w:rsidRDefault="00802E15" w:rsidP="00E817F1">
      <w:pPr>
        <w:tabs>
          <w:tab w:val="left" w:pos="720"/>
        </w:tabs>
        <w:autoSpaceDE w:val="0"/>
        <w:autoSpaceDN w:val="0"/>
        <w:adjustRightInd w:val="0"/>
        <w:spacing w:line="520" w:lineRule="exact"/>
        <w:jc w:val="right"/>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中共湘潭县委党史研究室</w:t>
      </w:r>
    </w:p>
    <w:p w:rsidR="00802E15" w:rsidRPr="00802E15" w:rsidRDefault="00802E15" w:rsidP="00E817F1">
      <w:pPr>
        <w:tabs>
          <w:tab w:val="left" w:pos="720"/>
        </w:tabs>
        <w:autoSpaceDE w:val="0"/>
        <w:autoSpaceDN w:val="0"/>
        <w:adjustRightInd w:val="0"/>
        <w:spacing w:line="520" w:lineRule="exact"/>
        <w:jc w:val="right"/>
        <w:rPr>
          <w:rFonts w:asciiTheme="majorEastAsia" w:eastAsiaTheme="majorEastAsia" w:hAnsiTheme="majorEastAsia" w:cs="微软雅黑"/>
          <w:color w:val="333333"/>
          <w:kern w:val="0"/>
          <w:sz w:val="28"/>
          <w:szCs w:val="28"/>
          <w:lang w:val="zh-CN"/>
        </w:rPr>
      </w:pPr>
      <w:r w:rsidRPr="00802E15">
        <w:rPr>
          <w:rFonts w:asciiTheme="majorEastAsia" w:eastAsiaTheme="majorEastAsia" w:hAnsiTheme="majorEastAsia" w:cs="微软雅黑" w:hint="eastAsia"/>
          <w:color w:val="333333"/>
          <w:kern w:val="0"/>
          <w:sz w:val="28"/>
          <w:szCs w:val="28"/>
          <w:lang w:val="zh-CN"/>
        </w:rPr>
        <w:t>湘 潭 县 融 媒 体 中心</w:t>
      </w:r>
    </w:p>
    <w:sectPr w:rsidR="00802E15" w:rsidRPr="00802E15" w:rsidSect="003E1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998" w:rsidRDefault="00D12998" w:rsidP="008603B7">
      <w:r>
        <w:separator/>
      </w:r>
    </w:p>
  </w:endnote>
  <w:endnote w:type="continuationSeparator" w:id="1">
    <w:p w:rsidR="00D12998" w:rsidRDefault="00D12998" w:rsidP="00860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998" w:rsidRDefault="00D12998" w:rsidP="008603B7">
      <w:r>
        <w:separator/>
      </w:r>
    </w:p>
  </w:footnote>
  <w:footnote w:type="continuationSeparator" w:id="1">
    <w:p w:rsidR="00D12998" w:rsidRDefault="00D12998" w:rsidP="008603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0A7A"/>
    <w:rsid w:val="00001EA1"/>
    <w:rsid w:val="00006249"/>
    <w:rsid w:val="00010A07"/>
    <w:rsid w:val="00010ADB"/>
    <w:rsid w:val="00012A42"/>
    <w:rsid w:val="00013199"/>
    <w:rsid w:val="000152C5"/>
    <w:rsid w:val="000175A9"/>
    <w:rsid w:val="000404F6"/>
    <w:rsid w:val="000514EE"/>
    <w:rsid w:val="00062CCB"/>
    <w:rsid w:val="00065823"/>
    <w:rsid w:val="00067453"/>
    <w:rsid w:val="00075D54"/>
    <w:rsid w:val="00086131"/>
    <w:rsid w:val="000861B9"/>
    <w:rsid w:val="00096621"/>
    <w:rsid w:val="000A1243"/>
    <w:rsid w:val="000A1F9F"/>
    <w:rsid w:val="000A3D6B"/>
    <w:rsid w:val="000A4057"/>
    <w:rsid w:val="000A4C1E"/>
    <w:rsid w:val="000C12F6"/>
    <w:rsid w:val="000C35AD"/>
    <w:rsid w:val="000D23EB"/>
    <w:rsid w:val="000D421E"/>
    <w:rsid w:val="000E4319"/>
    <w:rsid w:val="000E43BE"/>
    <w:rsid w:val="000E5437"/>
    <w:rsid w:val="000E728F"/>
    <w:rsid w:val="000F07A4"/>
    <w:rsid w:val="000F24F6"/>
    <w:rsid w:val="000F3624"/>
    <w:rsid w:val="000F5E9E"/>
    <w:rsid w:val="00103D90"/>
    <w:rsid w:val="001050CF"/>
    <w:rsid w:val="001075E0"/>
    <w:rsid w:val="00114A8D"/>
    <w:rsid w:val="00117D8F"/>
    <w:rsid w:val="00125D4D"/>
    <w:rsid w:val="00133FDD"/>
    <w:rsid w:val="00134CA1"/>
    <w:rsid w:val="00134E09"/>
    <w:rsid w:val="00143348"/>
    <w:rsid w:val="001457DB"/>
    <w:rsid w:val="00146C1E"/>
    <w:rsid w:val="00157CFF"/>
    <w:rsid w:val="00160925"/>
    <w:rsid w:val="00162C08"/>
    <w:rsid w:val="00165A33"/>
    <w:rsid w:val="00166792"/>
    <w:rsid w:val="00166E7E"/>
    <w:rsid w:val="0017384D"/>
    <w:rsid w:val="001818C9"/>
    <w:rsid w:val="00183EC2"/>
    <w:rsid w:val="001937FD"/>
    <w:rsid w:val="001A0A7A"/>
    <w:rsid w:val="001A6A8F"/>
    <w:rsid w:val="001A70E9"/>
    <w:rsid w:val="001B0D3C"/>
    <w:rsid w:val="001B1B30"/>
    <w:rsid w:val="001B4EF4"/>
    <w:rsid w:val="001C2802"/>
    <w:rsid w:val="001C5E08"/>
    <w:rsid w:val="001C6D57"/>
    <w:rsid w:val="001C7DD0"/>
    <w:rsid w:val="001D72CB"/>
    <w:rsid w:val="001E31D9"/>
    <w:rsid w:val="001F436B"/>
    <w:rsid w:val="001F4E4C"/>
    <w:rsid w:val="002013E8"/>
    <w:rsid w:val="002075D0"/>
    <w:rsid w:val="00213FD2"/>
    <w:rsid w:val="00215F6A"/>
    <w:rsid w:val="00216519"/>
    <w:rsid w:val="00221105"/>
    <w:rsid w:val="00227A67"/>
    <w:rsid w:val="002313CD"/>
    <w:rsid w:val="00246F61"/>
    <w:rsid w:val="0024734F"/>
    <w:rsid w:val="002629E2"/>
    <w:rsid w:val="002637C3"/>
    <w:rsid w:val="00267A15"/>
    <w:rsid w:val="00270BDD"/>
    <w:rsid w:val="00271A52"/>
    <w:rsid w:val="0027568E"/>
    <w:rsid w:val="00277474"/>
    <w:rsid w:val="00293629"/>
    <w:rsid w:val="002A01F2"/>
    <w:rsid w:val="002A2123"/>
    <w:rsid w:val="002B122C"/>
    <w:rsid w:val="002C5C6E"/>
    <w:rsid w:val="002C7CEC"/>
    <w:rsid w:val="002D089E"/>
    <w:rsid w:val="002D40E1"/>
    <w:rsid w:val="002D5B25"/>
    <w:rsid w:val="002D6485"/>
    <w:rsid w:val="002D6DB4"/>
    <w:rsid w:val="002E076E"/>
    <w:rsid w:val="002E3C63"/>
    <w:rsid w:val="002E4750"/>
    <w:rsid w:val="002F0189"/>
    <w:rsid w:val="002F2E94"/>
    <w:rsid w:val="002F79F1"/>
    <w:rsid w:val="00302AC3"/>
    <w:rsid w:val="0030505E"/>
    <w:rsid w:val="00334A95"/>
    <w:rsid w:val="0033548C"/>
    <w:rsid w:val="003427D2"/>
    <w:rsid w:val="00352003"/>
    <w:rsid w:val="00352A4A"/>
    <w:rsid w:val="00367BE3"/>
    <w:rsid w:val="0037410F"/>
    <w:rsid w:val="00377A48"/>
    <w:rsid w:val="0038400F"/>
    <w:rsid w:val="00386D84"/>
    <w:rsid w:val="003A17B1"/>
    <w:rsid w:val="003A3E4F"/>
    <w:rsid w:val="003A5736"/>
    <w:rsid w:val="003B0E15"/>
    <w:rsid w:val="003B2C40"/>
    <w:rsid w:val="003B430C"/>
    <w:rsid w:val="003C3599"/>
    <w:rsid w:val="003C45B0"/>
    <w:rsid w:val="003C45D6"/>
    <w:rsid w:val="003C6F6F"/>
    <w:rsid w:val="003D2FEF"/>
    <w:rsid w:val="003D5C61"/>
    <w:rsid w:val="003D76ED"/>
    <w:rsid w:val="003E18F9"/>
    <w:rsid w:val="003E2E21"/>
    <w:rsid w:val="003E4D62"/>
    <w:rsid w:val="003E7368"/>
    <w:rsid w:val="003F40FF"/>
    <w:rsid w:val="003F6A51"/>
    <w:rsid w:val="00411CE4"/>
    <w:rsid w:val="0041221F"/>
    <w:rsid w:val="004125FF"/>
    <w:rsid w:val="0041375A"/>
    <w:rsid w:val="004156FA"/>
    <w:rsid w:val="00421F0F"/>
    <w:rsid w:val="004238FA"/>
    <w:rsid w:val="00424316"/>
    <w:rsid w:val="0043055C"/>
    <w:rsid w:val="004305AA"/>
    <w:rsid w:val="004310FB"/>
    <w:rsid w:val="00442B8E"/>
    <w:rsid w:val="004443B2"/>
    <w:rsid w:val="00446FC7"/>
    <w:rsid w:val="00454BB6"/>
    <w:rsid w:val="004551D2"/>
    <w:rsid w:val="0045632F"/>
    <w:rsid w:val="00457B86"/>
    <w:rsid w:val="00461499"/>
    <w:rsid w:val="00462DA0"/>
    <w:rsid w:val="00464F15"/>
    <w:rsid w:val="00470C2D"/>
    <w:rsid w:val="00471AA5"/>
    <w:rsid w:val="00473113"/>
    <w:rsid w:val="004759BA"/>
    <w:rsid w:val="00477749"/>
    <w:rsid w:val="004821CA"/>
    <w:rsid w:val="004841B9"/>
    <w:rsid w:val="00485D72"/>
    <w:rsid w:val="00490194"/>
    <w:rsid w:val="0049269D"/>
    <w:rsid w:val="00496693"/>
    <w:rsid w:val="004A3E56"/>
    <w:rsid w:val="004A4739"/>
    <w:rsid w:val="004A4934"/>
    <w:rsid w:val="004A7D7D"/>
    <w:rsid w:val="004B4C46"/>
    <w:rsid w:val="004B644E"/>
    <w:rsid w:val="004B7643"/>
    <w:rsid w:val="004C021F"/>
    <w:rsid w:val="004C0345"/>
    <w:rsid w:val="004C4546"/>
    <w:rsid w:val="004D0F22"/>
    <w:rsid w:val="004D184B"/>
    <w:rsid w:val="004D2D42"/>
    <w:rsid w:val="004D53FC"/>
    <w:rsid w:val="004E0178"/>
    <w:rsid w:val="004E61A9"/>
    <w:rsid w:val="004F36EE"/>
    <w:rsid w:val="004F5EA2"/>
    <w:rsid w:val="004F62FA"/>
    <w:rsid w:val="004F74B0"/>
    <w:rsid w:val="00505581"/>
    <w:rsid w:val="005119A7"/>
    <w:rsid w:val="00513EF5"/>
    <w:rsid w:val="00520179"/>
    <w:rsid w:val="00522E5B"/>
    <w:rsid w:val="00526E16"/>
    <w:rsid w:val="00527000"/>
    <w:rsid w:val="005277A4"/>
    <w:rsid w:val="00540EFD"/>
    <w:rsid w:val="00542D78"/>
    <w:rsid w:val="00543D1A"/>
    <w:rsid w:val="0054591D"/>
    <w:rsid w:val="0055058E"/>
    <w:rsid w:val="00553B1D"/>
    <w:rsid w:val="00556172"/>
    <w:rsid w:val="00556EF7"/>
    <w:rsid w:val="00564ECE"/>
    <w:rsid w:val="00566860"/>
    <w:rsid w:val="00581769"/>
    <w:rsid w:val="00581794"/>
    <w:rsid w:val="00584378"/>
    <w:rsid w:val="00584621"/>
    <w:rsid w:val="00585F35"/>
    <w:rsid w:val="00594051"/>
    <w:rsid w:val="00594F1A"/>
    <w:rsid w:val="00596D6D"/>
    <w:rsid w:val="00596EEE"/>
    <w:rsid w:val="005A0213"/>
    <w:rsid w:val="005A2332"/>
    <w:rsid w:val="005A2C3B"/>
    <w:rsid w:val="005B1BE9"/>
    <w:rsid w:val="005B5D92"/>
    <w:rsid w:val="005C18CB"/>
    <w:rsid w:val="005C282A"/>
    <w:rsid w:val="005C3C0D"/>
    <w:rsid w:val="005D4A36"/>
    <w:rsid w:val="005D543F"/>
    <w:rsid w:val="005E3897"/>
    <w:rsid w:val="005E5460"/>
    <w:rsid w:val="005F030F"/>
    <w:rsid w:val="005F5A7A"/>
    <w:rsid w:val="00606634"/>
    <w:rsid w:val="006218D1"/>
    <w:rsid w:val="00624DBB"/>
    <w:rsid w:val="00641AC7"/>
    <w:rsid w:val="00655E91"/>
    <w:rsid w:val="0066218F"/>
    <w:rsid w:val="006622BD"/>
    <w:rsid w:val="00663D06"/>
    <w:rsid w:val="0066486C"/>
    <w:rsid w:val="0067415C"/>
    <w:rsid w:val="00681CD4"/>
    <w:rsid w:val="00681E19"/>
    <w:rsid w:val="006850CD"/>
    <w:rsid w:val="006858C9"/>
    <w:rsid w:val="00693CAB"/>
    <w:rsid w:val="00694C81"/>
    <w:rsid w:val="00694C9C"/>
    <w:rsid w:val="006A1D96"/>
    <w:rsid w:val="006A2221"/>
    <w:rsid w:val="006B174E"/>
    <w:rsid w:val="006B2E11"/>
    <w:rsid w:val="006B3C2E"/>
    <w:rsid w:val="006B3FDC"/>
    <w:rsid w:val="006B4A3B"/>
    <w:rsid w:val="006C58EF"/>
    <w:rsid w:val="006C6E8D"/>
    <w:rsid w:val="006C70CC"/>
    <w:rsid w:val="006D3EC1"/>
    <w:rsid w:val="006D45AB"/>
    <w:rsid w:val="006D4EFA"/>
    <w:rsid w:val="006D539F"/>
    <w:rsid w:val="006E0D29"/>
    <w:rsid w:val="006E1124"/>
    <w:rsid w:val="006E1354"/>
    <w:rsid w:val="006E2675"/>
    <w:rsid w:val="006E4260"/>
    <w:rsid w:val="006F1A19"/>
    <w:rsid w:val="006F458B"/>
    <w:rsid w:val="0070296D"/>
    <w:rsid w:val="00704F76"/>
    <w:rsid w:val="0070616A"/>
    <w:rsid w:val="0070662F"/>
    <w:rsid w:val="007117D5"/>
    <w:rsid w:val="00711E89"/>
    <w:rsid w:val="0071219C"/>
    <w:rsid w:val="00716EEE"/>
    <w:rsid w:val="00720280"/>
    <w:rsid w:val="00722D85"/>
    <w:rsid w:val="00724607"/>
    <w:rsid w:val="00725841"/>
    <w:rsid w:val="0073110D"/>
    <w:rsid w:val="007521DF"/>
    <w:rsid w:val="00754828"/>
    <w:rsid w:val="00760E3B"/>
    <w:rsid w:val="0076186E"/>
    <w:rsid w:val="00763AB3"/>
    <w:rsid w:val="00765293"/>
    <w:rsid w:val="00767AE3"/>
    <w:rsid w:val="00771AC7"/>
    <w:rsid w:val="00773666"/>
    <w:rsid w:val="00774C1D"/>
    <w:rsid w:val="007861C3"/>
    <w:rsid w:val="007868DA"/>
    <w:rsid w:val="007878A5"/>
    <w:rsid w:val="00787E71"/>
    <w:rsid w:val="007962DA"/>
    <w:rsid w:val="007A1C99"/>
    <w:rsid w:val="007A1E1E"/>
    <w:rsid w:val="007A5671"/>
    <w:rsid w:val="007B563F"/>
    <w:rsid w:val="007B7612"/>
    <w:rsid w:val="007C1418"/>
    <w:rsid w:val="007C3E4F"/>
    <w:rsid w:val="007C58AE"/>
    <w:rsid w:val="007D096E"/>
    <w:rsid w:val="007D252B"/>
    <w:rsid w:val="007D66FD"/>
    <w:rsid w:val="007D71FC"/>
    <w:rsid w:val="007E3A96"/>
    <w:rsid w:val="007E5FBA"/>
    <w:rsid w:val="007E671D"/>
    <w:rsid w:val="007F0230"/>
    <w:rsid w:val="007F2D0D"/>
    <w:rsid w:val="00802E15"/>
    <w:rsid w:val="00806D99"/>
    <w:rsid w:val="008128F5"/>
    <w:rsid w:val="00814D0F"/>
    <w:rsid w:val="00821396"/>
    <w:rsid w:val="008237F7"/>
    <w:rsid w:val="0082449F"/>
    <w:rsid w:val="0083024F"/>
    <w:rsid w:val="00841DFF"/>
    <w:rsid w:val="008471E9"/>
    <w:rsid w:val="00847E73"/>
    <w:rsid w:val="00851193"/>
    <w:rsid w:val="00851A72"/>
    <w:rsid w:val="0085784C"/>
    <w:rsid w:val="008603B7"/>
    <w:rsid w:val="00865A69"/>
    <w:rsid w:val="00865B0A"/>
    <w:rsid w:val="008734AA"/>
    <w:rsid w:val="0087483C"/>
    <w:rsid w:val="00883814"/>
    <w:rsid w:val="00883B7A"/>
    <w:rsid w:val="00891FC8"/>
    <w:rsid w:val="0089319C"/>
    <w:rsid w:val="008943AC"/>
    <w:rsid w:val="008A29AB"/>
    <w:rsid w:val="008A5BEF"/>
    <w:rsid w:val="008C1C7E"/>
    <w:rsid w:val="008C2585"/>
    <w:rsid w:val="008C5071"/>
    <w:rsid w:val="008C624D"/>
    <w:rsid w:val="008D1E43"/>
    <w:rsid w:val="008D5DA2"/>
    <w:rsid w:val="008D7C47"/>
    <w:rsid w:val="008E1C73"/>
    <w:rsid w:val="008F1F16"/>
    <w:rsid w:val="008F4A23"/>
    <w:rsid w:val="008F63EA"/>
    <w:rsid w:val="008F6885"/>
    <w:rsid w:val="00900FB4"/>
    <w:rsid w:val="009026E6"/>
    <w:rsid w:val="00903CEC"/>
    <w:rsid w:val="00911083"/>
    <w:rsid w:val="00911DB7"/>
    <w:rsid w:val="0091279F"/>
    <w:rsid w:val="00915A4C"/>
    <w:rsid w:val="00915D65"/>
    <w:rsid w:val="00917ED3"/>
    <w:rsid w:val="00922CE6"/>
    <w:rsid w:val="0092352F"/>
    <w:rsid w:val="00924031"/>
    <w:rsid w:val="009243CB"/>
    <w:rsid w:val="00926DCE"/>
    <w:rsid w:val="009361FA"/>
    <w:rsid w:val="0094008B"/>
    <w:rsid w:val="00945A40"/>
    <w:rsid w:val="0094658C"/>
    <w:rsid w:val="0095194C"/>
    <w:rsid w:val="00956C93"/>
    <w:rsid w:val="00957E22"/>
    <w:rsid w:val="00962123"/>
    <w:rsid w:val="0097317D"/>
    <w:rsid w:val="00976E52"/>
    <w:rsid w:val="00980067"/>
    <w:rsid w:val="00980577"/>
    <w:rsid w:val="00980C56"/>
    <w:rsid w:val="00983446"/>
    <w:rsid w:val="00984FFF"/>
    <w:rsid w:val="009935C7"/>
    <w:rsid w:val="009A3B14"/>
    <w:rsid w:val="009B38A3"/>
    <w:rsid w:val="009B45E0"/>
    <w:rsid w:val="009C3595"/>
    <w:rsid w:val="009C3D61"/>
    <w:rsid w:val="009C4C31"/>
    <w:rsid w:val="009D3F22"/>
    <w:rsid w:val="009D55A6"/>
    <w:rsid w:val="009F1AE0"/>
    <w:rsid w:val="009F6DCE"/>
    <w:rsid w:val="009F7665"/>
    <w:rsid w:val="00A01D3C"/>
    <w:rsid w:val="00A10C37"/>
    <w:rsid w:val="00A32D0C"/>
    <w:rsid w:val="00A32E90"/>
    <w:rsid w:val="00A33D56"/>
    <w:rsid w:val="00A36AB0"/>
    <w:rsid w:val="00A37D7D"/>
    <w:rsid w:val="00A4024E"/>
    <w:rsid w:val="00A42BA5"/>
    <w:rsid w:val="00A5357E"/>
    <w:rsid w:val="00A53C10"/>
    <w:rsid w:val="00A57185"/>
    <w:rsid w:val="00A625A9"/>
    <w:rsid w:val="00A63C2A"/>
    <w:rsid w:val="00A64F01"/>
    <w:rsid w:val="00A712ED"/>
    <w:rsid w:val="00A75CEC"/>
    <w:rsid w:val="00A77AE2"/>
    <w:rsid w:val="00A8145B"/>
    <w:rsid w:val="00A81B5D"/>
    <w:rsid w:val="00A82665"/>
    <w:rsid w:val="00A90DEF"/>
    <w:rsid w:val="00A94C0D"/>
    <w:rsid w:val="00A95515"/>
    <w:rsid w:val="00A96FF4"/>
    <w:rsid w:val="00AA4F18"/>
    <w:rsid w:val="00AA6BA0"/>
    <w:rsid w:val="00AB4C25"/>
    <w:rsid w:val="00AC0A32"/>
    <w:rsid w:val="00AD7CE5"/>
    <w:rsid w:val="00AE0208"/>
    <w:rsid w:val="00AE1EA0"/>
    <w:rsid w:val="00AE601B"/>
    <w:rsid w:val="00B008D8"/>
    <w:rsid w:val="00B01D30"/>
    <w:rsid w:val="00B03043"/>
    <w:rsid w:val="00B03117"/>
    <w:rsid w:val="00B039F5"/>
    <w:rsid w:val="00B1116F"/>
    <w:rsid w:val="00B11440"/>
    <w:rsid w:val="00B16FA9"/>
    <w:rsid w:val="00B17783"/>
    <w:rsid w:val="00B26130"/>
    <w:rsid w:val="00B34499"/>
    <w:rsid w:val="00B34B64"/>
    <w:rsid w:val="00B44D67"/>
    <w:rsid w:val="00B44E9A"/>
    <w:rsid w:val="00B52A28"/>
    <w:rsid w:val="00B542B9"/>
    <w:rsid w:val="00B57E30"/>
    <w:rsid w:val="00B73816"/>
    <w:rsid w:val="00B75C08"/>
    <w:rsid w:val="00B75CF9"/>
    <w:rsid w:val="00B83221"/>
    <w:rsid w:val="00B9264F"/>
    <w:rsid w:val="00B929C3"/>
    <w:rsid w:val="00B930C1"/>
    <w:rsid w:val="00BB0000"/>
    <w:rsid w:val="00BB4BDE"/>
    <w:rsid w:val="00BB58B4"/>
    <w:rsid w:val="00BB6380"/>
    <w:rsid w:val="00BC6554"/>
    <w:rsid w:val="00BE3D10"/>
    <w:rsid w:val="00BE3D92"/>
    <w:rsid w:val="00BF34D4"/>
    <w:rsid w:val="00BF4479"/>
    <w:rsid w:val="00BF475B"/>
    <w:rsid w:val="00BF77C3"/>
    <w:rsid w:val="00C00004"/>
    <w:rsid w:val="00C02D2D"/>
    <w:rsid w:val="00C061AB"/>
    <w:rsid w:val="00C07BB9"/>
    <w:rsid w:val="00C176D6"/>
    <w:rsid w:val="00C21E92"/>
    <w:rsid w:val="00C21EFA"/>
    <w:rsid w:val="00C2305B"/>
    <w:rsid w:val="00C24B50"/>
    <w:rsid w:val="00C24D4B"/>
    <w:rsid w:val="00C31BC3"/>
    <w:rsid w:val="00C3466D"/>
    <w:rsid w:val="00C429BF"/>
    <w:rsid w:val="00C44AFA"/>
    <w:rsid w:val="00C46A9C"/>
    <w:rsid w:val="00C54D39"/>
    <w:rsid w:val="00C55120"/>
    <w:rsid w:val="00C5608A"/>
    <w:rsid w:val="00C6310A"/>
    <w:rsid w:val="00C63153"/>
    <w:rsid w:val="00C70A27"/>
    <w:rsid w:val="00C71E19"/>
    <w:rsid w:val="00C73E33"/>
    <w:rsid w:val="00C75545"/>
    <w:rsid w:val="00C76F84"/>
    <w:rsid w:val="00C77EF6"/>
    <w:rsid w:val="00C838EB"/>
    <w:rsid w:val="00C84542"/>
    <w:rsid w:val="00CA07F3"/>
    <w:rsid w:val="00CA2E76"/>
    <w:rsid w:val="00CA76D8"/>
    <w:rsid w:val="00CB1FD2"/>
    <w:rsid w:val="00CB317A"/>
    <w:rsid w:val="00CB6627"/>
    <w:rsid w:val="00CC32E9"/>
    <w:rsid w:val="00CC52F2"/>
    <w:rsid w:val="00CC63DA"/>
    <w:rsid w:val="00CD4031"/>
    <w:rsid w:val="00CD62DA"/>
    <w:rsid w:val="00CD673B"/>
    <w:rsid w:val="00CE0DBD"/>
    <w:rsid w:val="00CF29CF"/>
    <w:rsid w:val="00CF4414"/>
    <w:rsid w:val="00CF7091"/>
    <w:rsid w:val="00D001B9"/>
    <w:rsid w:val="00D04058"/>
    <w:rsid w:val="00D07A14"/>
    <w:rsid w:val="00D1173B"/>
    <w:rsid w:val="00D1240D"/>
    <w:rsid w:val="00D12998"/>
    <w:rsid w:val="00D15C3B"/>
    <w:rsid w:val="00D20811"/>
    <w:rsid w:val="00D33081"/>
    <w:rsid w:val="00D45D4B"/>
    <w:rsid w:val="00D50A3C"/>
    <w:rsid w:val="00D51648"/>
    <w:rsid w:val="00D52D1B"/>
    <w:rsid w:val="00D53F56"/>
    <w:rsid w:val="00D54813"/>
    <w:rsid w:val="00D54CFB"/>
    <w:rsid w:val="00D5695E"/>
    <w:rsid w:val="00D60652"/>
    <w:rsid w:val="00D60CB8"/>
    <w:rsid w:val="00D92D8B"/>
    <w:rsid w:val="00DA0E9A"/>
    <w:rsid w:val="00DA2A95"/>
    <w:rsid w:val="00DA2DB7"/>
    <w:rsid w:val="00DB02E6"/>
    <w:rsid w:val="00DB1B7A"/>
    <w:rsid w:val="00DB1EE6"/>
    <w:rsid w:val="00DB2748"/>
    <w:rsid w:val="00DC39A3"/>
    <w:rsid w:val="00DC71BC"/>
    <w:rsid w:val="00DC7895"/>
    <w:rsid w:val="00DD16CB"/>
    <w:rsid w:val="00DE14C8"/>
    <w:rsid w:val="00DE6200"/>
    <w:rsid w:val="00DF1ED3"/>
    <w:rsid w:val="00DF4872"/>
    <w:rsid w:val="00DF7251"/>
    <w:rsid w:val="00E02A50"/>
    <w:rsid w:val="00E031CC"/>
    <w:rsid w:val="00E12B5A"/>
    <w:rsid w:val="00E16EC1"/>
    <w:rsid w:val="00E244C9"/>
    <w:rsid w:val="00E30653"/>
    <w:rsid w:val="00E30C4B"/>
    <w:rsid w:val="00E31EDB"/>
    <w:rsid w:val="00E3327D"/>
    <w:rsid w:val="00E36B41"/>
    <w:rsid w:val="00E42B6A"/>
    <w:rsid w:val="00E4465A"/>
    <w:rsid w:val="00E46D10"/>
    <w:rsid w:val="00E553DC"/>
    <w:rsid w:val="00E5768B"/>
    <w:rsid w:val="00E6242F"/>
    <w:rsid w:val="00E64A9F"/>
    <w:rsid w:val="00E662F3"/>
    <w:rsid w:val="00E66B6D"/>
    <w:rsid w:val="00E66D78"/>
    <w:rsid w:val="00E70BAF"/>
    <w:rsid w:val="00E753AE"/>
    <w:rsid w:val="00E817F1"/>
    <w:rsid w:val="00E8258B"/>
    <w:rsid w:val="00E90DEC"/>
    <w:rsid w:val="00E92613"/>
    <w:rsid w:val="00E92A23"/>
    <w:rsid w:val="00E95A00"/>
    <w:rsid w:val="00E963E8"/>
    <w:rsid w:val="00EA761E"/>
    <w:rsid w:val="00EC1ADE"/>
    <w:rsid w:val="00EC4C1D"/>
    <w:rsid w:val="00ED2885"/>
    <w:rsid w:val="00ED5AB7"/>
    <w:rsid w:val="00ED7793"/>
    <w:rsid w:val="00EE59D1"/>
    <w:rsid w:val="00EE6177"/>
    <w:rsid w:val="00EF4DAE"/>
    <w:rsid w:val="00EF755A"/>
    <w:rsid w:val="00EF7CE8"/>
    <w:rsid w:val="00F03ABC"/>
    <w:rsid w:val="00F05F8A"/>
    <w:rsid w:val="00F060F8"/>
    <w:rsid w:val="00F106D7"/>
    <w:rsid w:val="00F22938"/>
    <w:rsid w:val="00F33BA3"/>
    <w:rsid w:val="00F36565"/>
    <w:rsid w:val="00F45B6C"/>
    <w:rsid w:val="00F4652E"/>
    <w:rsid w:val="00F46F71"/>
    <w:rsid w:val="00F475A4"/>
    <w:rsid w:val="00F57DB6"/>
    <w:rsid w:val="00F61C22"/>
    <w:rsid w:val="00F64CED"/>
    <w:rsid w:val="00F742D6"/>
    <w:rsid w:val="00F7491A"/>
    <w:rsid w:val="00F82C66"/>
    <w:rsid w:val="00F877BD"/>
    <w:rsid w:val="00F943EA"/>
    <w:rsid w:val="00F975DD"/>
    <w:rsid w:val="00FA287C"/>
    <w:rsid w:val="00FA2E0A"/>
    <w:rsid w:val="00FA695B"/>
    <w:rsid w:val="00FA7EB0"/>
    <w:rsid w:val="00FB3013"/>
    <w:rsid w:val="00FB320F"/>
    <w:rsid w:val="00FC4119"/>
    <w:rsid w:val="00FC6AE9"/>
    <w:rsid w:val="00FD1AFB"/>
    <w:rsid w:val="00FD696A"/>
    <w:rsid w:val="00FD69A5"/>
    <w:rsid w:val="00FE1569"/>
    <w:rsid w:val="00FE33AF"/>
    <w:rsid w:val="00FE33CC"/>
    <w:rsid w:val="00FF0A29"/>
    <w:rsid w:val="00FF2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3B7"/>
    <w:rPr>
      <w:sz w:val="18"/>
      <w:szCs w:val="18"/>
    </w:rPr>
  </w:style>
  <w:style w:type="paragraph" w:styleId="a4">
    <w:name w:val="footer"/>
    <w:basedOn w:val="a"/>
    <w:link w:val="Char0"/>
    <w:uiPriority w:val="99"/>
    <w:unhideWhenUsed/>
    <w:rsid w:val="008603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B7"/>
    <w:rPr>
      <w:sz w:val="18"/>
      <w:szCs w:val="18"/>
    </w:rPr>
  </w:style>
  <w:style w:type="paragraph" w:styleId="a5">
    <w:name w:val="Balloon Text"/>
    <w:basedOn w:val="a"/>
    <w:link w:val="Char1"/>
    <w:uiPriority w:val="99"/>
    <w:semiHidden/>
    <w:unhideWhenUsed/>
    <w:rsid w:val="008603B7"/>
    <w:rPr>
      <w:sz w:val="18"/>
      <w:szCs w:val="18"/>
    </w:rPr>
  </w:style>
  <w:style w:type="character" w:customStyle="1" w:styleId="Char1">
    <w:name w:val="批注框文本 Char"/>
    <w:basedOn w:val="a0"/>
    <w:link w:val="a5"/>
    <w:uiPriority w:val="99"/>
    <w:semiHidden/>
    <w:rsid w:val="008603B7"/>
    <w:rPr>
      <w:sz w:val="18"/>
      <w:szCs w:val="18"/>
    </w:rPr>
  </w:style>
  <w:style w:type="paragraph" w:styleId="a6">
    <w:name w:val="List Paragraph"/>
    <w:basedOn w:val="a"/>
    <w:uiPriority w:val="34"/>
    <w:qFormat/>
    <w:rsid w:val="00ED77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D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3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3B7"/>
    <w:rPr>
      <w:sz w:val="18"/>
      <w:szCs w:val="18"/>
    </w:rPr>
  </w:style>
  <w:style w:type="paragraph" w:styleId="a4">
    <w:name w:val="footer"/>
    <w:basedOn w:val="a"/>
    <w:link w:val="Char0"/>
    <w:uiPriority w:val="99"/>
    <w:unhideWhenUsed/>
    <w:rsid w:val="008603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03B7"/>
    <w:rPr>
      <w:sz w:val="18"/>
      <w:szCs w:val="18"/>
    </w:rPr>
  </w:style>
  <w:style w:type="paragraph" w:styleId="a5">
    <w:name w:val="Balloon Text"/>
    <w:basedOn w:val="a"/>
    <w:link w:val="Char1"/>
    <w:uiPriority w:val="99"/>
    <w:semiHidden/>
    <w:unhideWhenUsed/>
    <w:rsid w:val="008603B7"/>
    <w:rPr>
      <w:sz w:val="18"/>
      <w:szCs w:val="18"/>
    </w:rPr>
  </w:style>
  <w:style w:type="character" w:customStyle="1" w:styleId="Char1">
    <w:name w:val="批注框文本 Char"/>
    <w:basedOn w:val="a0"/>
    <w:link w:val="a5"/>
    <w:uiPriority w:val="99"/>
    <w:semiHidden/>
    <w:rsid w:val="008603B7"/>
    <w:rPr>
      <w:sz w:val="18"/>
      <w:szCs w:val="18"/>
    </w:rPr>
  </w:style>
  <w:style w:type="paragraph" w:styleId="a6">
    <w:name w:val="List Paragraph"/>
    <w:basedOn w:val="a"/>
    <w:uiPriority w:val="34"/>
    <w:qFormat/>
    <w:rsid w:val="00ED77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A52A-C190-4649-A0A7-9530527A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3611</TotalTime>
  <Pages>3</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XILIN</dc:creator>
  <cp:lastModifiedBy>lihuijun</cp:lastModifiedBy>
  <cp:revision>112</cp:revision>
  <cp:lastPrinted>2021-08-23T07:57:00Z</cp:lastPrinted>
  <dcterms:created xsi:type="dcterms:W3CDTF">2021-06-22T00:25:00Z</dcterms:created>
  <dcterms:modified xsi:type="dcterms:W3CDTF">2021-09-15T01:47:00Z</dcterms:modified>
</cp:coreProperties>
</file>