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6" w:afterLines="50"/>
        <w:jc w:val="center"/>
        <w:rPr>
          <w:rFonts w:hint="eastAsia" w:ascii="方正小标宋简体" w:eastAsia="方正小标宋简体" w:cs="方正小标宋简体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方正小标宋简体"/>
          <w:b/>
          <w:bCs/>
          <w:color w:val="000000"/>
          <w:sz w:val="36"/>
          <w:szCs w:val="36"/>
        </w:rPr>
        <w:t>“湘窖·我的大学梦</w:t>
      </w:r>
      <w:r>
        <w:rPr>
          <w:rFonts w:hint="eastAsia" w:ascii="方正小标宋简体" w:eastAsia="方正小标宋简体" w:cs="方正小标宋简体"/>
          <w:b/>
          <w:bCs/>
          <w:color w:val="000000"/>
          <w:sz w:val="36"/>
          <w:szCs w:val="36"/>
          <w:lang w:eastAsia="zh-CN"/>
        </w:rPr>
        <w:t>——</w:t>
      </w:r>
      <w:r>
        <w:rPr>
          <w:rFonts w:hint="eastAsia" w:ascii="方正小标宋简体" w:eastAsia="方正小标宋简体" w:cs="方正小标宋简体"/>
          <w:b/>
          <w:bCs/>
          <w:color w:val="000000"/>
          <w:sz w:val="36"/>
          <w:szCs w:val="36"/>
          <w:lang w:val="en-US" w:eastAsia="zh-CN"/>
        </w:rPr>
        <w:t>2021</w:t>
      </w:r>
      <w:r>
        <w:rPr>
          <w:rFonts w:hint="eastAsia" w:ascii="方正小标宋简体" w:eastAsia="方正小标宋简体" w:cs="方正小标宋简体"/>
          <w:b/>
          <w:bCs/>
          <w:color w:val="000000"/>
          <w:sz w:val="36"/>
          <w:szCs w:val="36"/>
          <w:lang w:eastAsia="zh-CN"/>
        </w:rPr>
        <w:t>公益助学活动</w:t>
      </w:r>
      <w:r>
        <w:rPr>
          <w:rFonts w:hint="eastAsia" w:ascii="方正小标宋简体" w:eastAsia="方正小标宋简体" w:cs="方正小标宋简体"/>
          <w:b/>
          <w:bCs/>
          <w:color w:val="000000"/>
          <w:sz w:val="36"/>
          <w:szCs w:val="36"/>
        </w:rPr>
        <w:t>”</w:t>
      </w:r>
    </w:p>
    <w:p>
      <w:pPr>
        <w:spacing w:after="166" w:afterLines="50"/>
        <w:jc w:val="center"/>
        <w:rPr>
          <w:rFonts w:hint="eastAsia" w:ascii="方正小标宋简体" w:eastAsia="方正小标宋简体" w:cs="方正小标宋简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 w:cs="方正小标宋简体"/>
          <w:b/>
          <w:bCs/>
          <w:color w:val="000000"/>
          <w:sz w:val="36"/>
          <w:szCs w:val="36"/>
          <w:lang w:val="en-US" w:eastAsia="zh-CN"/>
        </w:rPr>
        <w:t>受助学生名单公示</w:t>
      </w:r>
    </w:p>
    <w:bookmarkEnd w:id="0"/>
    <w:p>
      <w:pPr>
        <w:spacing w:line="500" w:lineRule="exact"/>
        <w:ind w:firstLine="576" w:firstLineChars="200"/>
        <w:jc w:val="both"/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ind w:firstLine="576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根据“湘窖·我的大学梦</w:t>
      </w:r>
      <w:r>
        <w:rPr>
          <w:rFonts w:hint="eastAsia" w:ascii="仿宋_GB2312" w:eastAsia="仿宋_GB2312"/>
          <w:sz w:val="28"/>
          <w:szCs w:val="28"/>
          <w:lang w:eastAsia="zh-CN"/>
        </w:rPr>
        <w:t>——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</w:t>
      </w:r>
      <w:r>
        <w:rPr>
          <w:rFonts w:hint="eastAsia" w:ascii="仿宋_GB2312" w:eastAsia="仿宋_GB2312"/>
          <w:sz w:val="28"/>
          <w:szCs w:val="28"/>
          <w:lang w:eastAsia="zh-CN"/>
        </w:rPr>
        <w:t>公益助学活动</w:t>
      </w:r>
      <w:r>
        <w:rPr>
          <w:rFonts w:hint="eastAsia" w:ascii="仿宋_GB2312" w:eastAsia="仿宋_GB2312"/>
          <w:sz w:val="28"/>
          <w:szCs w:val="28"/>
        </w:rPr>
        <w:t>”受助学生资助标准及选拔条件，通过学生本人申请，经团</w:t>
      </w:r>
      <w:r>
        <w:rPr>
          <w:rFonts w:ascii="仿宋_GB2312" w:eastAsia="仿宋_GB2312"/>
          <w:sz w:val="28"/>
          <w:szCs w:val="28"/>
        </w:rPr>
        <w:t>区</w:t>
      </w:r>
      <w:r>
        <w:rPr>
          <w:rFonts w:hint="eastAsia" w:ascii="仿宋_GB2312" w:eastAsia="仿宋_GB2312"/>
          <w:sz w:val="28"/>
          <w:szCs w:val="28"/>
        </w:rPr>
        <w:t>委审核，确定</w:t>
      </w:r>
      <w:r>
        <w:rPr>
          <w:rFonts w:hint="eastAsia" w:ascii="仿宋_GB2312" w:eastAsia="仿宋_GB2312"/>
          <w:sz w:val="28"/>
          <w:szCs w:val="28"/>
          <w:lang w:eastAsia="zh-CN"/>
        </w:rPr>
        <w:t>以下</w:t>
      </w:r>
      <w:r>
        <w:rPr>
          <w:rFonts w:ascii="仿宋_GB2312" w:eastAsia="仿宋_GB2312"/>
          <w:sz w:val="28"/>
          <w:szCs w:val="28"/>
          <w:u w:val="single"/>
        </w:rPr>
        <w:t>1</w:t>
      </w:r>
      <w:r>
        <w:rPr>
          <w:rFonts w:hint="eastAsia" w:ascii="仿宋_GB2312" w:eastAsia="仿宋_GB2312"/>
          <w:sz w:val="28"/>
          <w:szCs w:val="28"/>
        </w:rPr>
        <w:t>人受助。现将名单公示如下：</w:t>
      </w:r>
    </w:p>
    <w:tbl>
      <w:tblPr>
        <w:tblStyle w:val="6"/>
        <w:tblW w:w="4997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027"/>
        <w:gridCol w:w="2816"/>
        <w:gridCol w:w="1286"/>
        <w:gridCol w:w="1315"/>
        <w:gridCol w:w="8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486" w:type="pct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b/>
                <w:bCs w:val="0"/>
                <w:caps/>
                <w:smallCap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caps/>
                <w:smallCaps w:val="0"/>
                <w:sz w:val="24"/>
                <w:szCs w:val="24"/>
              </w:rPr>
              <w:t>序号</w:t>
            </w:r>
          </w:p>
        </w:tc>
        <w:tc>
          <w:tcPr>
            <w:tcW w:w="1129" w:type="pc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b/>
                <w:bCs w:val="0"/>
                <w:caps/>
                <w:smallCap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caps/>
                <w:smallCaps w:val="0"/>
                <w:sz w:val="24"/>
                <w:szCs w:val="24"/>
              </w:rPr>
              <w:t>受助学生姓名</w:t>
            </w:r>
          </w:p>
        </w:tc>
        <w:tc>
          <w:tcPr>
            <w:tcW w:w="1415" w:type="pc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b/>
                <w:bCs w:val="0"/>
                <w:caps/>
                <w:smallCap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caps/>
                <w:smallCaps w:val="0"/>
                <w:sz w:val="24"/>
                <w:szCs w:val="24"/>
                <w:lang w:val="en-US" w:eastAsia="zh-CN"/>
              </w:rPr>
              <w:t>录取院校及专业</w:t>
            </w:r>
          </w:p>
        </w:tc>
        <w:tc>
          <w:tcPr>
            <w:tcW w:w="725" w:type="pc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bCs w:val="0"/>
                <w:caps/>
                <w:smallCap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caps/>
                <w:smallCaps w:val="0"/>
                <w:sz w:val="24"/>
                <w:szCs w:val="24"/>
                <w:lang w:val="en-US" w:eastAsia="zh-CN"/>
              </w:rPr>
              <w:t>高考分数</w:t>
            </w:r>
          </w:p>
        </w:tc>
        <w:tc>
          <w:tcPr>
            <w:tcW w:w="741" w:type="pc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bCs w:val="0"/>
                <w:caps/>
                <w:smallCap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caps/>
                <w:smallCaps w:val="0"/>
                <w:sz w:val="24"/>
                <w:szCs w:val="24"/>
              </w:rPr>
              <w:t>家长姓名</w:t>
            </w:r>
          </w:p>
        </w:tc>
        <w:tc>
          <w:tcPr>
            <w:tcW w:w="502" w:type="pc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b/>
                <w:bCs w:val="0"/>
                <w:caps/>
                <w:smallCap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caps/>
                <w:smallCaps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486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12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顾月佳</w:t>
            </w:r>
          </w:p>
        </w:tc>
        <w:tc>
          <w:tcPr>
            <w:tcW w:w="141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湖南人文科技学院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法学院</w:t>
            </w:r>
            <w:r>
              <w:rPr>
                <w:rFonts w:hint="eastAsia" w:ascii="仿宋_GB2312" w:eastAsia="仿宋_GB2312"/>
                <w:sz w:val="28"/>
                <w:szCs w:val="28"/>
              </w:rPr>
              <w:t>社会工作专业</w:t>
            </w:r>
          </w:p>
        </w:tc>
        <w:tc>
          <w:tcPr>
            <w:tcW w:w="72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506</w:t>
            </w:r>
          </w:p>
        </w:tc>
        <w:tc>
          <w:tcPr>
            <w:tcW w:w="74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bCs/>
                <w:sz w:val="28"/>
                <w:szCs w:val="28"/>
              </w:rPr>
              <w:t>顾永安</w:t>
            </w:r>
          </w:p>
        </w:tc>
        <w:tc>
          <w:tcPr>
            <w:tcW w:w="50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486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spacing w:line="500" w:lineRule="exact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12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spacing w:line="500" w:lineRule="exact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41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spacing w:line="500" w:lineRule="exact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spacing w:line="500" w:lineRule="exact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spacing w:line="500" w:lineRule="exact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</w:tcPr>
          <w:p>
            <w:pPr>
              <w:spacing w:line="500" w:lineRule="exact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486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spacing w:line="500" w:lineRule="exact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12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spacing w:line="500" w:lineRule="exact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41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spacing w:line="500" w:lineRule="exact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spacing w:line="500" w:lineRule="exact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spacing w:line="500" w:lineRule="exact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</w:tcPr>
          <w:p>
            <w:pPr>
              <w:spacing w:line="500" w:lineRule="exact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486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spacing w:line="500" w:lineRule="exact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12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spacing w:line="500" w:lineRule="exact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41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spacing w:line="500" w:lineRule="exact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spacing w:line="500" w:lineRule="exact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spacing w:line="500" w:lineRule="exact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</w:tcPr>
          <w:p>
            <w:pPr>
              <w:spacing w:line="500" w:lineRule="exact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486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spacing w:line="500" w:lineRule="exact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12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spacing w:line="500" w:lineRule="exact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41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spacing w:line="500" w:lineRule="exact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spacing w:line="500" w:lineRule="exact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spacing w:line="500" w:lineRule="exact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</w:tcPr>
          <w:p>
            <w:pPr>
              <w:spacing w:line="500" w:lineRule="exact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486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spacing w:line="500" w:lineRule="exact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12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spacing w:line="500" w:lineRule="exact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41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spacing w:line="500" w:lineRule="exact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spacing w:line="500" w:lineRule="exact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spacing w:line="500" w:lineRule="exact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</w:tcPr>
          <w:p>
            <w:pPr>
              <w:spacing w:line="500" w:lineRule="exact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486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spacing w:line="500" w:lineRule="exact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12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spacing w:line="500" w:lineRule="exact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41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spacing w:line="500" w:lineRule="exact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spacing w:line="500" w:lineRule="exact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spacing w:line="500" w:lineRule="exact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</w:tcPr>
          <w:p>
            <w:pPr>
              <w:spacing w:line="500" w:lineRule="exact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486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spacing w:line="500" w:lineRule="exact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12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spacing w:line="500" w:lineRule="exact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41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spacing w:line="500" w:lineRule="exact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spacing w:line="500" w:lineRule="exact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spacing w:line="500" w:lineRule="exact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</w:tcPr>
          <w:p>
            <w:pPr>
              <w:spacing w:line="500" w:lineRule="exact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</w:tr>
    </w:tbl>
    <w:p>
      <w:pPr>
        <w:spacing w:line="500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监督联系电话：15274692800</w:t>
      </w:r>
    </w:p>
    <w:p>
      <w:pPr>
        <w:spacing w:line="460" w:lineRule="exact"/>
        <w:ind w:firstLine="576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湖南</w:t>
      </w:r>
      <w:r>
        <w:rPr>
          <w:rFonts w:hint="eastAsia" w:ascii="仿宋_GB2312" w:eastAsia="仿宋_GB2312"/>
          <w:sz w:val="28"/>
          <w:szCs w:val="28"/>
        </w:rPr>
        <w:t>省青少年发展基金会</w:t>
      </w:r>
    </w:p>
    <w:p>
      <w:pPr>
        <w:spacing w:line="460" w:lineRule="exact"/>
        <w:ind w:firstLine="576" w:firstLineChars="200"/>
        <w:jc w:val="left"/>
        <w:rPr>
          <w:rFonts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联系人：</w:t>
      </w:r>
      <w:r>
        <w:rPr>
          <w:rFonts w:hint="eastAsia" w:ascii="仿宋_GB2312" w:eastAsia="仿宋_GB2312"/>
          <w:sz w:val="28"/>
          <w:szCs w:val="28"/>
          <w:lang w:val="en-US"/>
        </w:rPr>
        <w:t>喻慕鸿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  <w:lang w:eastAsia="zh-CN"/>
        </w:rPr>
        <w:t>周静</w:t>
      </w:r>
      <w:r>
        <w:rPr>
          <w:rFonts w:hint="eastAsia" w:ascii="仿宋_GB2312" w:eastAsia="仿宋_GB2312"/>
          <w:sz w:val="28"/>
          <w:szCs w:val="28"/>
        </w:rPr>
        <w:t xml:space="preserve">   联系电话：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0731-8877690</w:t>
      </w:r>
      <w:r>
        <w:rPr>
          <w:rFonts w:ascii="仿宋_GB2312" w:eastAsia="仿宋_GB2312"/>
          <w:sz w:val="28"/>
          <w:szCs w:val="28"/>
          <w:lang w:eastAsia="zh-CN"/>
        </w:rPr>
        <w:t>0</w:t>
      </w:r>
    </w:p>
    <w:p>
      <w:pPr>
        <w:ind w:left="0" w:firstLine="4896" w:firstLineChars="1700"/>
        <w:jc w:val="both"/>
        <w:rPr>
          <w:rFonts w:ascii="仿宋_GB2312" w:eastAsia="仿宋_GB2312"/>
          <w:sz w:val="28"/>
          <w:szCs w:val="28"/>
        </w:rPr>
      </w:pPr>
    </w:p>
    <w:p>
      <w:pPr>
        <w:ind w:left="0" w:firstLine="4896" w:firstLineChars="170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中共回龙圩管理区委员会</w:t>
      </w:r>
    </w:p>
    <w:p>
      <w:pPr>
        <w:ind w:left="0" w:firstLine="5472" w:firstLineChars="1900"/>
        <w:jc w:val="both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ascii="仿宋_GB2312" w:eastAsia="仿宋_GB2312"/>
          <w:sz w:val="28"/>
          <w:szCs w:val="28"/>
        </w:rPr>
        <w:t>2021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8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14</w:t>
      </w:r>
      <w:r>
        <w:rPr>
          <w:rFonts w:hint="eastAsia" w:ascii="仿宋_GB2312" w:eastAsia="仿宋_GB2312"/>
          <w:sz w:val="28"/>
          <w:szCs w:val="28"/>
        </w:rPr>
        <w:t>日</w:t>
      </w:r>
    </w:p>
    <w:p/>
    <w:sectPr>
      <w:pgSz w:w="11906" w:h="16838"/>
      <w:pgMar w:top="1474" w:right="1474" w:bottom="1701" w:left="1474" w:header="851" w:footer="992" w:gutter="0"/>
      <w:titlePg/>
      <w:rtlGutter w:val="1"/>
      <w:docGrid w:type="linesAndChars" w:linePitch="331" w:charSpace="18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24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rsids>
    <w:rsidRoot w:val="00000000"/>
    <w:rsid w:val="4D0022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left"/>
    </w:pPr>
    <w:rPr>
      <w:rFonts w:ascii="Calibri" w:hAnsi="Calibri" w:eastAsia="宋体" w:cs="Arial"/>
      <w:kern w:val="0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5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Yozosoft</Company>
  <Pages>1</Pages>
  <Words>193</Words>
  <Characters>231</Characters>
  <Lines>67</Lines>
  <Paragraphs>20</Paragraphs>
  <TotalTime>15</TotalTime>
  <ScaleCrop>false</ScaleCrop>
  <LinksUpToDate>false</LinksUpToDate>
  <CharactersWithSpaces>236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回龙圩融媒体中心</cp:lastModifiedBy>
  <cp:lastPrinted>2021-08-13T11:56:00Z</cp:lastPrinted>
  <dcterms:modified xsi:type="dcterms:W3CDTF">2021-08-14T00:56:34Z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