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bookmarkStart w:id="1" w:name="_GoBack"/>
      <w:bookmarkEnd w:id="1"/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附件1</w:t>
      </w:r>
    </w:p>
    <w:p>
      <w:pPr>
        <w:spacing w:beforeLines="50" w:afterLines="50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40"/>
          <w:szCs w:val="40"/>
        </w:rPr>
        <w:t>零陵区按比例安排残疾人就业申报审批表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用人单位名称（盖章）：                                    编号：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14"/>
        <w:gridCol w:w="435"/>
        <w:gridCol w:w="190"/>
        <w:gridCol w:w="618"/>
        <w:gridCol w:w="566"/>
        <w:gridCol w:w="24"/>
        <w:gridCol w:w="198"/>
        <w:gridCol w:w="113"/>
        <w:gridCol w:w="381"/>
        <w:gridCol w:w="276"/>
        <w:gridCol w:w="241"/>
        <w:gridCol w:w="211"/>
        <w:gridCol w:w="222"/>
        <w:gridCol w:w="574"/>
        <w:gridCol w:w="196"/>
        <w:gridCol w:w="185"/>
        <w:gridCol w:w="145"/>
        <w:gridCol w:w="805"/>
        <w:gridCol w:w="74"/>
        <w:gridCol w:w="115"/>
        <w:gridCol w:w="103"/>
        <w:gridCol w:w="524"/>
        <w:gridCol w:w="466"/>
        <w:gridCol w:w="108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残疾类别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残疾证号</w:t>
            </w: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办证时间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 w:right="-147" w:rightChars="-7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556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 何 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 特 长</w:t>
            </w:r>
          </w:p>
        </w:tc>
        <w:tc>
          <w:tcPr>
            <w:tcW w:w="443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786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家庭主要成员及主要社会关系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子（女）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gridSpan w:val="9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就业人员是否有劳动、人事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行政部门办理招聘、录用手续</w:t>
            </w:r>
          </w:p>
        </w:tc>
        <w:tc>
          <w:tcPr>
            <w:tcW w:w="133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公务员</w:t>
            </w: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固定工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合同工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临时工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何年何月何处参加工作</w:t>
            </w:r>
          </w:p>
        </w:tc>
        <w:tc>
          <w:tcPr>
            <w:tcW w:w="60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2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用人单位对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招聘录用的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残疾工作人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员在岗位是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否合理核定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73" w:rightChars="-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劳动定额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转正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定级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晋升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2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2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4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劳动报酬</w:t>
            </w:r>
          </w:p>
          <w:p>
            <w:pPr>
              <w:ind w:left="-130" w:leftChars="-62" w:right="-73" w:rightChars="-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（月工资）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医疗保险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社会保险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生活福利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失业保障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2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jc w:val="left"/>
        <w:sectPr>
          <w:footerReference r:id="rId3" w:type="default"/>
          <w:pgSz w:w="11906" w:h="16838"/>
          <w:pgMar w:top="1587" w:right="1587" w:bottom="1587" w:left="1587" w:header="720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零陵区按比例安排残疾人就业情况核定申报表</w:t>
      </w:r>
    </w:p>
    <w:p>
      <w:pPr>
        <w:spacing w:line="360" w:lineRule="auto"/>
        <w:ind w:right="480"/>
        <w:jc w:val="center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申报年度：</w:t>
      </w:r>
      <w:r>
        <w:rPr>
          <w:rFonts w:ascii="仿宋_GB2312"/>
          <w:sz w:val="24"/>
          <w:szCs w:val="24"/>
        </w:rPr>
        <w:t xml:space="preserve">       </w:t>
      </w:r>
      <w:r>
        <w:rPr>
          <w:rFonts w:ascii="仿宋_GB2312" w:hAnsi="仿宋_GB2312"/>
          <w:sz w:val="24"/>
          <w:szCs w:val="24"/>
        </w:rPr>
        <w:t>年</w:t>
      </w: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32"/>
        <w:gridCol w:w="3256"/>
        <w:gridCol w:w="1724"/>
        <w:gridCol w:w="1724"/>
        <w:gridCol w:w="1915"/>
        <w:gridCol w:w="2107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申报单位（章）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   编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pacing w:val="-10"/>
                <w:sz w:val="24"/>
                <w:szCs w:val="24"/>
              </w:rPr>
              <w:t>纳税人识别号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     址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单位性质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所属税务局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法定代表人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经办人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在职职工年工资总额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在职残疾职工人数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社保登记编码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疾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花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册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 名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残疾人证、残疾军人证号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残疾等级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月工资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社保个人编号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残疾人（监护人）联系电话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             </w:t>
      </w:r>
      <w:r>
        <w:rPr>
          <w:rFonts w:ascii="仿宋_GB2312" w:hAnsi="仿宋_GB2312"/>
          <w:sz w:val="24"/>
          <w:szCs w:val="24"/>
        </w:rPr>
        <w:t>单位负责人：</w:t>
      </w:r>
      <w:r>
        <w:rPr>
          <w:rFonts w:ascii="仿宋_GB2312"/>
          <w:sz w:val="24"/>
          <w:szCs w:val="24"/>
        </w:rPr>
        <w:t xml:space="preserve">                               </w:t>
      </w:r>
      <w:r>
        <w:rPr>
          <w:rFonts w:ascii="仿宋_GB2312" w:hAnsi="仿宋_GB2312"/>
          <w:sz w:val="24"/>
          <w:szCs w:val="24"/>
        </w:rPr>
        <w:t>填报人：</w:t>
      </w:r>
      <w:r>
        <w:rPr>
          <w:rFonts w:ascii="仿宋_GB2312"/>
          <w:sz w:val="24"/>
          <w:szCs w:val="24"/>
        </w:rPr>
        <w:t xml:space="preserve">                 </w:t>
      </w:r>
      <w:r>
        <w:rPr>
          <w:rFonts w:ascii="仿宋_GB2312" w:hAnsi="仿宋_GB2312"/>
          <w:sz w:val="24"/>
          <w:szCs w:val="24"/>
        </w:rPr>
        <w:t>申报日期：</w:t>
      </w:r>
      <w:r>
        <w:rPr>
          <w:rFonts w:ascii="仿宋_GB2312"/>
          <w:sz w:val="24"/>
          <w:szCs w:val="24"/>
        </w:rPr>
        <w:t xml:space="preserve">      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 xml:space="preserve">  </w:t>
      </w:r>
    </w:p>
    <w:p>
      <w:pPr>
        <w:rPr>
          <w:rFonts w:ascii="黑体" w:hAnsi="黑体" w:eastAsia="黑体"/>
          <w:sz w:val="40"/>
          <w:szCs w:val="40"/>
        </w:rPr>
      </w:pPr>
      <w:bookmarkStart w:id="0" w:name="_MON_1675749093"/>
      <w:bookmarkEnd w:id="0"/>
      <w:r>
        <w:rPr>
          <w:rFonts w:ascii="黑体" w:hAnsi="黑体" w:eastAsia="黑体"/>
          <w:sz w:val="40"/>
          <w:szCs w:val="40"/>
        </w:rPr>
        <w:object>
          <v:shape id="_x0000_i1025" o:spt="75" type="#_x0000_t75" style="height:500.65pt;width:709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5">
            <o:LockedField>false</o:LockedField>
          </o:OLEObject>
        </w:object>
      </w:r>
    </w:p>
    <w:tbl>
      <w:tblPr>
        <w:tblStyle w:val="4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74"/>
        <w:gridCol w:w="3415"/>
        <w:gridCol w:w="1850"/>
        <w:gridCol w:w="5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未予认定残疾职工名册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未予认定原因</w:t>
            </w:r>
          </w:p>
        </w:tc>
        <w:tc>
          <w:tcPr>
            <w:tcW w:w="55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未予认定的原因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8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15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Merge w:val="restart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1、残疾人证办证时间、残疾军人证级别未达标，无残疾人证（伤残证、医疗诊断）；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2、残疾人工资未达标；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3、残疾人未买齐五险（医疗、生育、工伤、失业、养老）或保险未达标；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4、合同未达标；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8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15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15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8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15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8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15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3469" w:type="dxa"/>
            <w:gridSpan w:val="5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提示：申报人安排有残疾人就业的，向税务机关申报缴纳残保金时必须出具核定书；无核定书或核定书不在有效期限内的，按未安排残疾人就业全额申报缴纳。</w:t>
            </w:r>
          </w:p>
        </w:tc>
      </w:tr>
    </w:tbl>
    <w:p>
      <w:pPr>
        <w:rPr>
          <w:rFonts w:ascii="仿宋_GB2312" w:hAnsi="仿宋_GB2312"/>
          <w:sz w:val="24"/>
          <w:szCs w:val="24"/>
        </w:rPr>
      </w:pPr>
    </w:p>
    <w:p>
      <w:pPr>
        <w:rPr>
          <w:rFonts w:ascii="仿宋_GB2312" w:hAnsi="仿宋_GB2312"/>
          <w:sz w:val="24"/>
          <w:szCs w:val="24"/>
        </w:rPr>
      </w:pPr>
    </w:p>
    <w:p/>
    <w:sectPr>
      <w:pgSz w:w="16838" w:h="11906" w:orient="landscape"/>
      <w:pgMar w:top="567" w:right="1588" w:bottom="567" w:left="1588" w:header="720" w:footer="720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66"/>
    <w:rsid w:val="0002044B"/>
    <w:rsid w:val="000B451D"/>
    <w:rsid w:val="00137358"/>
    <w:rsid w:val="001F388F"/>
    <w:rsid w:val="00224E20"/>
    <w:rsid w:val="00245061"/>
    <w:rsid w:val="0028485F"/>
    <w:rsid w:val="002C6F3A"/>
    <w:rsid w:val="002E255F"/>
    <w:rsid w:val="003209CA"/>
    <w:rsid w:val="003E669E"/>
    <w:rsid w:val="003E77B7"/>
    <w:rsid w:val="003F3766"/>
    <w:rsid w:val="00414DCB"/>
    <w:rsid w:val="00482E17"/>
    <w:rsid w:val="004C3847"/>
    <w:rsid w:val="00522CCB"/>
    <w:rsid w:val="00560A08"/>
    <w:rsid w:val="005D0DA7"/>
    <w:rsid w:val="00640687"/>
    <w:rsid w:val="00684C63"/>
    <w:rsid w:val="0076366E"/>
    <w:rsid w:val="0081233C"/>
    <w:rsid w:val="00812841"/>
    <w:rsid w:val="008372E1"/>
    <w:rsid w:val="008A07D1"/>
    <w:rsid w:val="008B3CE9"/>
    <w:rsid w:val="008B7E48"/>
    <w:rsid w:val="00905B8C"/>
    <w:rsid w:val="00962FBD"/>
    <w:rsid w:val="009E3EBC"/>
    <w:rsid w:val="00A4444E"/>
    <w:rsid w:val="00A55960"/>
    <w:rsid w:val="00AA11DF"/>
    <w:rsid w:val="00AE1473"/>
    <w:rsid w:val="00B13C7F"/>
    <w:rsid w:val="00B64447"/>
    <w:rsid w:val="00B8559A"/>
    <w:rsid w:val="00BC6E6D"/>
    <w:rsid w:val="00C21947"/>
    <w:rsid w:val="00C326C2"/>
    <w:rsid w:val="00C5779C"/>
    <w:rsid w:val="00C71E45"/>
    <w:rsid w:val="00C96A37"/>
    <w:rsid w:val="00D04470"/>
    <w:rsid w:val="00D071F8"/>
    <w:rsid w:val="00D564B6"/>
    <w:rsid w:val="00DB1B8A"/>
    <w:rsid w:val="00DC24CF"/>
    <w:rsid w:val="00DE192E"/>
    <w:rsid w:val="00E17672"/>
    <w:rsid w:val="00E95D9B"/>
    <w:rsid w:val="00EC725D"/>
    <w:rsid w:val="00F31358"/>
    <w:rsid w:val="00F47CD0"/>
    <w:rsid w:val="00F62144"/>
    <w:rsid w:val="00FE3C38"/>
    <w:rsid w:val="00FF799A"/>
    <w:rsid w:val="3E8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374</Words>
  <Characters>2135</Characters>
  <Lines>17</Lines>
  <Paragraphs>5</Paragraphs>
  <TotalTime>97</TotalTime>
  <ScaleCrop>false</ScaleCrop>
  <LinksUpToDate>false</LinksUpToDate>
  <CharactersWithSpaces>2504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2021-02-19T07:27:00Z</dcterms:created>
  <dc:creator>admin</dc:creator>
  <cp:lastModifiedBy>Administrator</cp:lastModifiedBy>
  <cp:lastPrinted>2021-02-24T03:10:00Z</cp:lastPrinted>
  <dcterms:modified xsi:type="dcterms:W3CDTF">2021-03-02T09:23:59Z</dcterms:modified>
  <dc:title>永州市残疾人联合会文件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