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7"/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</w:pPr>
      <w:r>
        <w:rPr>
          <w:rStyle w:val="7"/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  <w:t>措施第一条  派发守岗奖励红包落实细则</w:t>
      </w:r>
    </w:p>
    <w:p>
      <w:pPr>
        <w:widowControl w:val="0"/>
        <w:spacing w:line="580" w:lineRule="exact"/>
        <w:jc w:val="center"/>
        <w:rPr>
          <w:rStyle w:val="7"/>
          <w:rFonts w:ascii="仿宋" w:hAnsi="仿宋" w:eastAsia="仿宋" w:cs="仿宋_GB2312"/>
          <w:b/>
          <w:bCs/>
          <w:sz w:val="36"/>
          <w:szCs w:val="36"/>
        </w:rPr>
      </w:pPr>
      <w:r>
        <w:rPr>
          <w:rStyle w:val="7"/>
          <w:rFonts w:hint="eastAsia" w:ascii="仿宋" w:hAnsi="仿宋" w:eastAsia="仿宋" w:cs="仿宋_GB2312"/>
          <w:b/>
          <w:bCs/>
          <w:sz w:val="36"/>
          <w:szCs w:val="36"/>
        </w:rPr>
        <w:t>（牵头单位：县财政局）</w:t>
      </w:r>
    </w:p>
    <w:p>
      <w:pPr>
        <w:widowControl w:val="0"/>
        <w:spacing w:line="620" w:lineRule="exact"/>
        <w:rPr>
          <w:rStyle w:val="7"/>
          <w:rFonts w:ascii="仿宋" w:hAnsi="仿宋" w:eastAsia="仿宋" w:cs="仿宋_GB2312"/>
          <w:b/>
          <w:bCs/>
          <w:sz w:val="32"/>
          <w:szCs w:val="32"/>
        </w:rPr>
      </w:pPr>
    </w:p>
    <w:p>
      <w:pPr>
        <w:widowControl w:val="0"/>
        <w:spacing w:line="600" w:lineRule="exact"/>
        <w:ind w:firstLine="640" w:firstLineChars="200"/>
        <w:rPr>
          <w:rStyle w:val="7"/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 w:val="0"/>
          <w:sz w:val="32"/>
          <w:szCs w:val="32"/>
        </w:rPr>
        <w:t>一、人员范围</w:t>
      </w:r>
    </w:p>
    <w:p>
      <w:pPr>
        <w:widowControl w:val="0"/>
        <w:spacing w:line="600" w:lineRule="exact"/>
        <w:ind w:firstLine="640" w:firstLineChars="200"/>
        <w:rPr>
          <w:rStyle w:val="7"/>
          <w:rFonts w:ascii="仿宋" w:hAnsi="仿宋" w:eastAsia="仿宋" w:cs="仿宋_GB2312"/>
          <w:b w:val="0"/>
          <w:bCs w:val="0"/>
          <w:sz w:val="32"/>
          <w:szCs w:val="32"/>
        </w:rPr>
      </w:pPr>
      <w:r>
        <w:rPr>
          <w:rStyle w:val="7"/>
          <w:rFonts w:hint="eastAsia" w:ascii="仿宋" w:hAnsi="仿宋" w:eastAsia="仿宋" w:cs="仿宋_GB2312"/>
          <w:b w:val="0"/>
          <w:bCs w:val="0"/>
          <w:sz w:val="32"/>
          <w:szCs w:val="32"/>
        </w:rPr>
        <w:t>在通道县登记注册、缴纳社会保险的企业，于2021年2月11日至17日春节7天假期内在通道县加班、单位按劳动法规定已发放加班工资的外省籍员工。</w:t>
      </w:r>
    </w:p>
    <w:p>
      <w:pPr>
        <w:widowControl w:val="0"/>
        <w:spacing w:line="600" w:lineRule="exact"/>
        <w:ind w:firstLine="640" w:firstLineChars="200"/>
        <w:rPr>
          <w:rStyle w:val="7"/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 w:val="0"/>
          <w:sz w:val="32"/>
          <w:szCs w:val="32"/>
        </w:rPr>
        <w:t>二、部门职责</w:t>
      </w:r>
    </w:p>
    <w:p>
      <w:pPr>
        <w:widowControl w:val="0"/>
        <w:spacing w:line="600" w:lineRule="exact"/>
        <w:ind w:firstLine="640" w:firstLineChars="200"/>
        <w:rPr>
          <w:rStyle w:val="7"/>
          <w:rFonts w:ascii="仿宋" w:hAnsi="仿宋" w:eastAsia="仿宋" w:cs="仿宋_GB2312"/>
          <w:b w:val="0"/>
          <w:bCs w:val="0"/>
          <w:sz w:val="32"/>
          <w:szCs w:val="32"/>
        </w:rPr>
      </w:pPr>
      <w:r>
        <w:rPr>
          <w:rStyle w:val="7"/>
          <w:rFonts w:hint="eastAsia" w:ascii="仿宋" w:hAnsi="仿宋" w:eastAsia="仿宋" w:cs="仿宋_GB2312"/>
          <w:b w:val="0"/>
          <w:bCs w:val="0"/>
          <w:sz w:val="32"/>
          <w:szCs w:val="32"/>
        </w:rPr>
        <w:t>人力资源和社会保障</w:t>
      </w:r>
      <w:r>
        <w:rPr>
          <w:rStyle w:val="7"/>
          <w:rFonts w:hint="eastAsia" w:ascii="仿宋" w:hAnsi="仿宋" w:eastAsia="仿宋" w:cs="仿宋_GB2312"/>
          <w:b w:val="0"/>
          <w:bCs w:val="0"/>
          <w:sz w:val="32"/>
          <w:szCs w:val="32"/>
          <w:lang w:eastAsia="zh-CN"/>
        </w:rPr>
        <w:t>局</w:t>
      </w:r>
      <w:r>
        <w:rPr>
          <w:rStyle w:val="7"/>
          <w:rFonts w:hint="eastAsia" w:ascii="仿宋" w:hAnsi="仿宋" w:eastAsia="仿宋" w:cs="仿宋_GB2312"/>
          <w:b w:val="0"/>
          <w:bCs w:val="0"/>
          <w:sz w:val="32"/>
          <w:szCs w:val="32"/>
        </w:rPr>
        <w:t>负责企业申报受理登记、人员户籍和社会保险参保情况审核、春节加班核定、公示；县财政局负责筹集和资金拨付。</w:t>
      </w:r>
    </w:p>
    <w:p>
      <w:pPr>
        <w:widowControl w:val="0"/>
        <w:spacing w:line="600" w:lineRule="exact"/>
        <w:ind w:firstLine="640" w:firstLineChars="200"/>
        <w:rPr>
          <w:rStyle w:val="7"/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 w:val="0"/>
          <w:sz w:val="32"/>
          <w:szCs w:val="32"/>
        </w:rPr>
        <w:t>三、申请流程</w:t>
      </w:r>
    </w:p>
    <w:p>
      <w:pPr>
        <w:widowControl w:val="0"/>
        <w:spacing w:line="600" w:lineRule="exact"/>
        <w:ind w:firstLine="643" w:firstLineChars="200"/>
        <w:rPr>
          <w:rStyle w:val="7"/>
          <w:rFonts w:ascii="仿宋" w:hAnsi="仿宋" w:eastAsia="仿宋" w:cs="仿宋_GB2312"/>
          <w:b w:val="0"/>
          <w:bCs w:val="0"/>
          <w:sz w:val="32"/>
          <w:szCs w:val="32"/>
        </w:rPr>
      </w:pPr>
      <w:r>
        <w:rPr>
          <w:rStyle w:val="7"/>
          <w:rFonts w:hint="eastAsia" w:ascii="仿宋" w:hAnsi="仿宋" w:eastAsia="仿宋" w:cs="华文楷体"/>
          <w:b/>
          <w:bCs/>
          <w:sz w:val="32"/>
          <w:szCs w:val="32"/>
        </w:rPr>
        <w:t>1. 企业申请。</w:t>
      </w:r>
      <w:r>
        <w:rPr>
          <w:rStyle w:val="7"/>
          <w:rFonts w:hint="eastAsia" w:ascii="仿宋" w:hAnsi="仿宋" w:eastAsia="仿宋" w:cs="仿宋_GB2312"/>
          <w:b w:val="0"/>
          <w:bCs w:val="0"/>
          <w:sz w:val="32"/>
          <w:szCs w:val="32"/>
        </w:rPr>
        <w:t>登记注册、缴纳社会保险的企业按属地原则，于2021年3月15日前，将本企业2021年2月11日至17日（春节7天假期）内在通道县上班的外省籍员工名单、身份证号码、社保卡号、电话号码、春节加班领取工资等信息汇总，报县人力资源社会保障局。</w:t>
      </w:r>
    </w:p>
    <w:p>
      <w:pPr>
        <w:widowControl w:val="0"/>
        <w:spacing w:line="600" w:lineRule="exact"/>
        <w:ind w:firstLine="643" w:firstLineChars="200"/>
        <w:rPr>
          <w:rStyle w:val="7"/>
          <w:rFonts w:ascii="仿宋" w:hAnsi="仿宋" w:eastAsia="仿宋" w:cs="仿宋_GB2312"/>
          <w:b w:val="0"/>
          <w:bCs w:val="0"/>
          <w:sz w:val="32"/>
          <w:szCs w:val="32"/>
        </w:rPr>
      </w:pPr>
      <w:r>
        <w:rPr>
          <w:rStyle w:val="7"/>
          <w:rFonts w:hint="eastAsia" w:ascii="仿宋" w:hAnsi="仿宋" w:eastAsia="仿宋" w:cs="华文楷体"/>
          <w:b/>
          <w:bCs/>
          <w:sz w:val="32"/>
          <w:szCs w:val="32"/>
        </w:rPr>
        <w:t>2. 资格认定。</w:t>
      </w:r>
      <w:r>
        <w:rPr>
          <w:rStyle w:val="7"/>
          <w:rFonts w:hint="eastAsia" w:ascii="仿宋" w:hAnsi="仿宋" w:eastAsia="仿宋" w:cs="仿宋_GB2312"/>
          <w:b w:val="0"/>
          <w:bCs w:val="0"/>
          <w:sz w:val="32"/>
          <w:szCs w:val="32"/>
        </w:rPr>
        <w:t>县人力资源社会保障局对在本县内参加养老保险、失业保险、工伤保险的企业申报的相关人员信息进行审核认定。</w:t>
      </w:r>
    </w:p>
    <w:p>
      <w:pPr>
        <w:widowControl w:val="0"/>
        <w:spacing w:line="600" w:lineRule="exact"/>
        <w:ind w:firstLine="643" w:firstLineChars="200"/>
        <w:rPr>
          <w:rStyle w:val="7"/>
          <w:rFonts w:ascii="仿宋" w:hAnsi="仿宋" w:eastAsia="仿宋" w:cs="仿宋_GB2312"/>
          <w:b w:val="0"/>
          <w:bCs w:val="0"/>
          <w:sz w:val="32"/>
          <w:szCs w:val="32"/>
        </w:rPr>
      </w:pPr>
      <w:r>
        <w:rPr>
          <w:rStyle w:val="7"/>
          <w:rFonts w:hint="eastAsia" w:ascii="仿宋" w:hAnsi="仿宋" w:eastAsia="仿宋" w:cs="华文楷体"/>
          <w:b/>
          <w:bCs/>
          <w:sz w:val="32"/>
          <w:szCs w:val="32"/>
        </w:rPr>
        <w:t>3. 公示。</w:t>
      </w:r>
      <w:r>
        <w:rPr>
          <w:rStyle w:val="7"/>
          <w:rFonts w:hint="eastAsia" w:ascii="仿宋" w:hAnsi="仿宋" w:eastAsia="仿宋" w:cs="仿宋_GB2312"/>
          <w:b w:val="0"/>
          <w:bCs w:val="0"/>
          <w:sz w:val="32"/>
          <w:szCs w:val="32"/>
        </w:rPr>
        <w:t>县人力资源社会保障局将符合领取条件的人员名单进行公示，公示不少于5个工作日。</w:t>
      </w:r>
    </w:p>
    <w:p>
      <w:pPr>
        <w:widowControl w:val="0"/>
        <w:spacing w:line="600" w:lineRule="exact"/>
        <w:ind w:firstLine="643" w:firstLineChars="200"/>
        <w:rPr>
          <w:rStyle w:val="7"/>
          <w:rFonts w:ascii="仿宋" w:hAnsi="仿宋" w:eastAsia="仿宋" w:cs="仿宋_GB2312"/>
          <w:b w:val="0"/>
          <w:bCs w:val="0"/>
          <w:sz w:val="32"/>
          <w:szCs w:val="32"/>
        </w:rPr>
      </w:pPr>
      <w:r>
        <w:rPr>
          <w:rStyle w:val="7"/>
          <w:rFonts w:hint="eastAsia" w:ascii="仿宋" w:hAnsi="仿宋" w:eastAsia="仿宋" w:cs="华文楷体"/>
          <w:b/>
          <w:bCs/>
          <w:sz w:val="32"/>
          <w:szCs w:val="32"/>
        </w:rPr>
        <w:t>4. 补贴发放。</w:t>
      </w:r>
      <w:r>
        <w:rPr>
          <w:rStyle w:val="7"/>
          <w:rFonts w:hint="eastAsia" w:ascii="仿宋" w:hAnsi="仿宋" w:eastAsia="仿宋" w:cs="仿宋_GB2312"/>
          <w:b w:val="0"/>
          <w:bCs w:val="0"/>
          <w:sz w:val="32"/>
          <w:szCs w:val="32"/>
        </w:rPr>
        <w:t>县人力资源和社会保障局汇总领取岗位补贴名单报财政局。同级财政局拨付资金到县人社局，由人社局发放至领取补贴人员。</w:t>
      </w:r>
    </w:p>
    <w:p>
      <w:pPr>
        <w:widowControl w:val="0"/>
        <w:spacing w:line="600" w:lineRule="exact"/>
        <w:ind w:firstLine="640" w:firstLineChars="200"/>
        <w:rPr>
          <w:rStyle w:val="7"/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 w:val="0"/>
          <w:sz w:val="32"/>
          <w:szCs w:val="32"/>
        </w:rPr>
        <w:t>四、申请所需资料</w:t>
      </w:r>
    </w:p>
    <w:p>
      <w:pPr>
        <w:widowControl w:val="0"/>
        <w:spacing w:line="600" w:lineRule="exact"/>
        <w:ind w:firstLine="640" w:firstLineChars="200"/>
        <w:rPr>
          <w:rStyle w:val="7"/>
          <w:rFonts w:ascii="仿宋" w:hAnsi="仿宋" w:eastAsia="仿宋" w:cs="仿宋_GB2312"/>
          <w:b w:val="0"/>
          <w:bCs w:val="0"/>
          <w:sz w:val="32"/>
          <w:szCs w:val="32"/>
        </w:rPr>
      </w:pPr>
      <w:r>
        <w:rPr>
          <w:rStyle w:val="7"/>
          <w:rFonts w:hint="eastAsia" w:ascii="仿宋" w:hAnsi="仿宋" w:eastAsia="仿宋" w:cs="仿宋_GB2312"/>
          <w:b w:val="0"/>
          <w:bCs w:val="0"/>
          <w:sz w:val="32"/>
          <w:szCs w:val="32"/>
        </w:rPr>
        <w:t>1.（企业）2021年2月11日至17日在通道县上班的外省籍员工岗位补贴申请表；</w:t>
      </w:r>
    </w:p>
    <w:p>
      <w:pPr>
        <w:widowControl w:val="0"/>
        <w:spacing w:line="600" w:lineRule="exact"/>
        <w:ind w:firstLine="640" w:firstLineChars="200"/>
        <w:rPr>
          <w:rStyle w:val="7"/>
          <w:rFonts w:ascii="仿宋" w:hAnsi="仿宋" w:eastAsia="仿宋" w:cs="仿宋_GB2312"/>
          <w:b w:val="0"/>
          <w:bCs w:val="0"/>
          <w:sz w:val="32"/>
          <w:szCs w:val="32"/>
        </w:rPr>
      </w:pPr>
      <w:r>
        <w:rPr>
          <w:rStyle w:val="7"/>
          <w:rFonts w:hint="eastAsia" w:ascii="仿宋" w:hAnsi="仿宋" w:eastAsia="仿宋" w:cs="仿宋_GB2312"/>
          <w:b w:val="0"/>
          <w:bCs w:val="0"/>
          <w:sz w:val="32"/>
          <w:szCs w:val="32"/>
        </w:rPr>
        <w:t>2. 企业营业执照；</w:t>
      </w:r>
    </w:p>
    <w:p>
      <w:pPr>
        <w:widowControl w:val="0"/>
        <w:spacing w:line="600" w:lineRule="exact"/>
        <w:ind w:firstLine="640" w:firstLineChars="200"/>
        <w:rPr>
          <w:rStyle w:val="7"/>
          <w:rFonts w:ascii="仿宋" w:hAnsi="仿宋" w:eastAsia="仿宋" w:cs="仿宋_GB2312"/>
          <w:b w:val="0"/>
          <w:bCs w:val="0"/>
          <w:sz w:val="32"/>
          <w:szCs w:val="32"/>
        </w:rPr>
      </w:pPr>
      <w:r>
        <w:rPr>
          <w:rStyle w:val="7"/>
          <w:rFonts w:hint="eastAsia" w:ascii="仿宋" w:hAnsi="仿宋" w:eastAsia="仿宋" w:cs="仿宋_GB2312"/>
          <w:b w:val="0"/>
          <w:bCs w:val="0"/>
          <w:sz w:val="32"/>
          <w:szCs w:val="32"/>
        </w:rPr>
        <w:t>3. 用工合同、员工身份证复印件、企业职工养老保险、企业职工失业保险、企业职工工伤保险（三险有一项即可）；</w:t>
      </w:r>
    </w:p>
    <w:p>
      <w:pPr>
        <w:widowControl w:val="0"/>
        <w:spacing w:line="600" w:lineRule="exact"/>
        <w:ind w:firstLine="640" w:firstLineChars="200"/>
        <w:rPr>
          <w:rStyle w:val="7"/>
          <w:rFonts w:ascii="仿宋" w:hAnsi="仿宋" w:eastAsia="仿宋" w:cs="仿宋_GB2312"/>
          <w:b w:val="0"/>
          <w:bCs w:val="0"/>
          <w:sz w:val="32"/>
          <w:szCs w:val="32"/>
        </w:rPr>
      </w:pPr>
      <w:r>
        <w:rPr>
          <w:rStyle w:val="7"/>
          <w:rFonts w:hint="eastAsia" w:ascii="仿宋" w:hAnsi="仿宋" w:eastAsia="仿宋" w:cs="仿宋_GB2312"/>
          <w:b w:val="0"/>
          <w:bCs w:val="0"/>
          <w:sz w:val="32"/>
          <w:szCs w:val="32"/>
        </w:rPr>
        <w:t>4．2021年2月工资发放表、春节加班工资发放表。</w:t>
      </w:r>
    </w:p>
    <w:p>
      <w:pPr>
        <w:widowControl w:val="0"/>
        <w:numPr>
          <w:ilvl w:val="0"/>
          <w:numId w:val="1"/>
        </w:numPr>
        <w:spacing w:line="600" w:lineRule="exact"/>
        <w:ind w:firstLine="640" w:firstLineChars="200"/>
        <w:rPr>
          <w:rStyle w:val="7"/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 w:val="0"/>
          <w:sz w:val="32"/>
          <w:szCs w:val="32"/>
        </w:rPr>
        <w:t>数据汇总</w:t>
      </w:r>
    </w:p>
    <w:p>
      <w:pPr>
        <w:widowControl w:val="0"/>
        <w:spacing w:line="600" w:lineRule="exact"/>
        <w:ind w:firstLine="640" w:firstLineChars="200"/>
        <w:rPr>
          <w:rStyle w:val="7"/>
          <w:rFonts w:ascii="仿宋" w:hAnsi="仿宋" w:eastAsia="仿宋" w:cs="黑体"/>
          <w:b w:val="0"/>
          <w:bCs w:val="0"/>
          <w:sz w:val="32"/>
          <w:szCs w:val="32"/>
        </w:rPr>
      </w:pPr>
      <w:r>
        <w:rPr>
          <w:rStyle w:val="7"/>
          <w:rFonts w:hint="eastAsia" w:ascii="仿宋" w:hAnsi="仿宋" w:eastAsia="仿宋" w:cs="黑体"/>
          <w:b w:val="0"/>
          <w:bCs w:val="0"/>
          <w:sz w:val="32"/>
          <w:szCs w:val="32"/>
        </w:rPr>
        <w:t>县财政局社保股负责将落实情况报市财政局社保科。</w:t>
      </w:r>
    </w:p>
    <w:p>
      <w:pPr>
        <w:widowControl w:val="0"/>
        <w:spacing w:line="600" w:lineRule="exact"/>
        <w:ind w:firstLine="640" w:firstLineChars="200"/>
        <w:rPr>
          <w:rStyle w:val="7"/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 w:val="0"/>
          <w:sz w:val="32"/>
          <w:szCs w:val="32"/>
        </w:rPr>
        <w:t>六、联系人</w:t>
      </w:r>
    </w:p>
    <w:p>
      <w:pPr>
        <w:widowControl w:val="0"/>
        <w:spacing w:line="600" w:lineRule="exact"/>
        <w:ind w:firstLine="572" w:firstLineChars="200"/>
        <w:textAlignment w:val="auto"/>
        <w:rPr>
          <w:rFonts w:ascii="仿宋" w:hAnsi="仿宋" w:eastAsia="仿宋" w:cs="仿宋_GB2312"/>
          <w:b w:val="0"/>
          <w:bCs w:val="0"/>
          <w:sz w:val="32"/>
          <w:szCs w:val="32"/>
        </w:rPr>
      </w:pPr>
      <w:r>
        <w:rPr>
          <w:rStyle w:val="7"/>
          <w:rFonts w:hint="eastAsia" w:ascii="仿宋" w:hAnsi="仿宋" w:eastAsia="仿宋" w:cs="仿宋_GB2312"/>
          <w:b w:val="0"/>
          <w:bCs w:val="0"/>
          <w:spacing w:val="-17"/>
          <w:sz w:val="32"/>
          <w:szCs w:val="32"/>
        </w:rPr>
        <w:t>通道县人力资源和社会保障局：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唐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嘉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 xml:space="preserve">13874496166 </w:t>
      </w:r>
    </w:p>
    <w:p>
      <w:pPr>
        <w:widowControl w:val="0"/>
        <w:spacing w:line="600" w:lineRule="exact"/>
        <w:ind w:left="640"/>
        <w:rPr>
          <w:rStyle w:val="7"/>
          <w:rFonts w:hint="eastAsia" w:ascii="仿宋" w:hAnsi="仿宋" w:eastAsia="仿宋" w:cs="仿宋_GB2312"/>
          <w:b w:val="0"/>
          <w:bCs w:val="0"/>
          <w:sz w:val="32"/>
          <w:szCs w:val="32"/>
        </w:rPr>
      </w:pPr>
      <w:r>
        <w:rPr>
          <w:rStyle w:val="7"/>
          <w:rFonts w:hint="eastAsia" w:ascii="仿宋" w:hAnsi="仿宋" w:eastAsia="仿宋" w:cs="仿宋_GB2312"/>
          <w:b w:val="0"/>
          <w:bCs w:val="0"/>
          <w:sz w:val="32"/>
          <w:szCs w:val="32"/>
        </w:rPr>
        <w:t>通道县财政局：秦美秀</w:t>
      </w:r>
      <w:r>
        <w:rPr>
          <w:rStyle w:val="7"/>
          <w:rFonts w:hint="eastAsia" w:ascii="仿宋" w:hAnsi="仿宋" w:eastAsia="仿宋" w:cs="仿宋_GB2312"/>
          <w:b w:val="0"/>
          <w:bCs w:val="0"/>
          <w:sz w:val="32"/>
          <w:szCs w:val="32"/>
          <w:lang w:val="en-US"/>
        </w:rPr>
        <w:t xml:space="preserve">  </w:t>
      </w:r>
      <w:r>
        <w:rPr>
          <w:rStyle w:val="7"/>
          <w:rFonts w:hint="eastAsia" w:ascii="仿宋" w:hAnsi="仿宋" w:eastAsia="仿宋" w:cs="仿宋_GB2312"/>
          <w:b w:val="0"/>
          <w:bCs w:val="0"/>
          <w:sz w:val="32"/>
          <w:szCs w:val="32"/>
        </w:rPr>
        <w:t>18797608178</w:t>
      </w:r>
    </w:p>
    <w:p>
      <w:pPr>
        <w:pStyle w:val="2"/>
      </w:pPr>
      <w:r>
        <w:rPr>
          <w:rStyle w:val="7"/>
          <w:rFonts w:hint="eastAsia" w:ascii="仿宋" w:hAnsi="仿宋" w:eastAsia="仿宋" w:cs="仿宋_GB2312"/>
          <w:b w:val="0"/>
          <w:bCs w:val="0"/>
          <w:sz w:val="32"/>
          <w:szCs w:val="32"/>
        </w:rPr>
        <w:t>（责任单位：县财政局、县发改局、县人社局、县商科工信局、县住建局）</w:t>
      </w:r>
    </w:p>
    <w:p>
      <w:pPr>
        <w:widowControl w:val="0"/>
        <w:spacing w:line="620" w:lineRule="exact"/>
        <w:rPr>
          <w:rStyle w:val="7"/>
          <w:rFonts w:ascii="仿宋" w:hAnsi="仿宋" w:eastAsia="仿宋" w:cs="仿宋_GB2312"/>
          <w:b w:val="0"/>
          <w:bCs w:val="0"/>
          <w:sz w:val="32"/>
          <w:szCs w:val="32"/>
        </w:rPr>
      </w:pP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358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7"/>
        <w:gridCol w:w="1099"/>
        <w:gridCol w:w="619"/>
        <w:gridCol w:w="2557"/>
        <w:gridCol w:w="2570"/>
        <w:gridCol w:w="2254"/>
        <w:gridCol w:w="1608"/>
        <w:gridCol w:w="1320"/>
        <w:gridCol w:w="97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35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36"/>
                <w:szCs w:val="36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（企业）2021年2月11日至17日在怀化上班的外省籍员岗位补贴申请表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户籍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社保卡号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电话号码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春节上班日期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已发放加班工资（元）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本人签字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...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586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本单位承诺，对全部申报材料的真实性负责，并愿意承担相应的法律责任。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3586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负责人（签字）：              经办人（签字）：                年  月  日（盖公章）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586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人力资源和社会保障部门意见：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3586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负责人（签字）：              经办人（签字）：                年  月  日（盖公章）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color w:val="auto"/>
          <w:lang w:eastAsia="zh-CN"/>
        </w:rPr>
        <w:sectPr>
          <w:footerReference r:id="rId3" w:type="default"/>
          <w:pgSz w:w="16838" w:h="11906" w:orient="landscape"/>
          <w:pgMar w:top="1644" w:right="1701" w:bottom="1644" w:left="1587" w:header="851" w:footer="879" w:gutter="0"/>
          <w:pgNumType w:fmt="decimal"/>
          <w:cols w:space="0" w:num="1"/>
          <w:rtlGutter w:val="0"/>
          <w:docGrid w:type="lines" w:linePitch="319" w:charSpace="0"/>
        </w:sectPr>
      </w:pPr>
      <w:bookmarkStart w:id="0" w:name="_GoBack"/>
      <w:bookmarkEnd w:id="0"/>
    </w:p>
    <w:p>
      <w:pPr>
        <w:pStyle w:val="2"/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Style w:val="7"/>
      </w:rPr>
    </w:pPr>
    <w: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-144780</wp:posOffset>
              </wp:positionV>
              <wp:extent cx="1828800" cy="307975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07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-11.4pt;height:24.25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DwYOe/UAAAABwEAAA8AAAAAAAAAAQAgAAAAIgAAAGRycy9kb3ducmV2LnhtbFBLAQIUABQAAAAI&#10;AIdO4kBO9RANuAEAAFgDAAAOAAAAAAAAAAEAIAAAACM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Style w:val="7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z-index:251665408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BZpPZA0gAAAAUBAAAPAAAAAAAAAAEAIAAAACIA&#10;AABkcnMvZG93bnJldi54bWxQSwECFAAUAAAACACHTuJA3otwTp0BAAAzAwAADgAAAAAAAAABACAA&#10;AAAhAQAAZHJzL2Uyb0RvYy54bWxQSwUGAAAAAAYABgBZAQAAM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75020"/>
    <w:multiLevelType w:val="singleLevel"/>
    <w:tmpl w:val="41C7502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866338"/>
    <w:rsid w:val="34866338"/>
    <w:rsid w:val="47E6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7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  <w:jc w:val="left"/>
    </w:pPr>
    <w:rPr>
      <w:sz w:val="32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2021-02-09T05:52:00Z</dcterms:created>
  <dc:creator>阿哩哩哩～</dc:creator>
  <cp:lastModifiedBy>阿哩哩哩～</cp:lastModifiedBy>
  <dcterms:modified xsi:type="dcterms:W3CDTF">2021-02-09T06:01:21Z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