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3C" w:rsidRDefault="0089543C">
      <w:pPr>
        <w:snapToGrid w:val="0"/>
        <w:jc w:val="center"/>
        <w:rPr>
          <w:rFonts w:ascii="黑体" w:eastAsia="黑体" w:hAnsi="黑体"/>
          <w:b/>
          <w:bCs/>
          <w:sz w:val="44"/>
          <w:szCs w:val="44"/>
        </w:rPr>
      </w:pPr>
    </w:p>
    <w:p w:rsidR="0089543C" w:rsidRDefault="0089543C">
      <w:pPr>
        <w:snapToGrid w:val="0"/>
        <w:jc w:val="center"/>
        <w:rPr>
          <w:rFonts w:ascii="黑体" w:eastAsia="黑体" w:hAnsi="黑体"/>
          <w:b/>
          <w:bCs/>
          <w:sz w:val="44"/>
          <w:szCs w:val="44"/>
        </w:rPr>
      </w:pPr>
    </w:p>
    <w:p w:rsidR="0089543C" w:rsidRDefault="0089543C">
      <w:pPr>
        <w:snapToGrid w:val="0"/>
        <w:jc w:val="center"/>
        <w:rPr>
          <w:rFonts w:ascii="黑体" w:eastAsia="黑体" w:hAnsi="黑体"/>
          <w:b/>
          <w:bCs/>
          <w:sz w:val="44"/>
          <w:szCs w:val="44"/>
        </w:rPr>
      </w:pPr>
    </w:p>
    <w:p w:rsidR="0089543C" w:rsidRDefault="0089543C">
      <w:pPr>
        <w:snapToGrid w:val="0"/>
        <w:jc w:val="center"/>
        <w:rPr>
          <w:rFonts w:ascii="黑体" w:eastAsia="黑体" w:hAnsi="黑体"/>
          <w:b/>
          <w:bCs/>
          <w:sz w:val="44"/>
          <w:szCs w:val="44"/>
        </w:rPr>
      </w:pPr>
    </w:p>
    <w:p w:rsidR="0089543C" w:rsidRDefault="0089543C">
      <w:pPr>
        <w:snapToGrid w:val="0"/>
        <w:jc w:val="center"/>
        <w:rPr>
          <w:rFonts w:ascii="黑体" w:eastAsia="黑体" w:hAnsi="黑体"/>
          <w:b/>
          <w:bCs/>
          <w:sz w:val="44"/>
          <w:szCs w:val="44"/>
        </w:rPr>
      </w:pPr>
    </w:p>
    <w:p w:rsidR="0089543C" w:rsidRDefault="0089543C">
      <w:pPr>
        <w:snapToGrid w:val="0"/>
        <w:jc w:val="center"/>
        <w:rPr>
          <w:rFonts w:ascii="黑体" w:eastAsia="黑体" w:hAnsi="黑体"/>
          <w:b/>
          <w:bCs/>
          <w:sz w:val="44"/>
          <w:szCs w:val="44"/>
        </w:rPr>
      </w:pPr>
    </w:p>
    <w:p w:rsidR="000F468D" w:rsidRDefault="000F468D" w:rsidP="000F468D">
      <w:pPr>
        <w:adjustRightInd w:val="0"/>
        <w:snapToGrid w:val="0"/>
        <w:spacing w:line="600" w:lineRule="exact"/>
        <w:jc w:val="center"/>
        <w:rPr>
          <w:rFonts w:ascii="方正小标宋简体" w:eastAsia="方正小标宋简体" w:hAnsi="方正小标宋_GBK" w:cs="方正小标宋_GBK"/>
          <w:sz w:val="44"/>
          <w:szCs w:val="44"/>
        </w:rPr>
      </w:pPr>
      <w:bookmarkStart w:id="0" w:name="YS060101"/>
      <w:r>
        <w:rPr>
          <w:rFonts w:ascii="方正小标宋简体" w:eastAsia="方正小标宋简体" w:hAnsi="方正小标宋_GBK" w:cs="方正小标宋_GBK" w:hint="eastAsia"/>
          <w:sz w:val="44"/>
          <w:szCs w:val="44"/>
        </w:rPr>
        <w:t>张家界市永定区纪律检查委员会</w:t>
      </w:r>
    </w:p>
    <w:p w:rsidR="000F468D" w:rsidRDefault="000F468D" w:rsidP="000F468D">
      <w:pPr>
        <w:adjustRightInd w:val="0"/>
        <w:snapToGrid w:val="0"/>
        <w:spacing w:line="60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 xml:space="preserve">2019年部门预算编报说明 </w:t>
      </w:r>
    </w:p>
    <w:p w:rsidR="0089543C" w:rsidRDefault="00D56D8A">
      <w:pPr>
        <w:autoSpaceDN w:val="0"/>
        <w:spacing w:line="600" w:lineRule="exact"/>
        <w:ind w:firstLineChars="200" w:firstLine="640"/>
        <w:rPr>
          <w:rFonts w:ascii="仿宋_GB2312" w:eastAsia="仿宋_GB2312" w:hAnsi="仿宋_GB2312"/>
          <w:sz w:val="32"/>
          <w:szCs w:val="32"/>
        </w:rPr>
      </w:pPr>
      <w:r>
        <w:rPr>
          <w:rFonts w:ascii="黑体" w:eastAsia="黑体" w:hAnsi="黑体" w:cs="黑体" w:hint="eastAsia"/>
          <w:sz w:val="32"/>
          <w:szCs w:val="32"/>
        </w:rPr>
        <w:t>一、单位基本情况</w:t>
      </w:r>
    </w:p>
    <w:p w:rsidR="0089543C" w:rsidRDefault="00D56D8A">
      <w:pPr>
        <w:autoSpaceDN w:val="0"/>
        <w:spacing w:line="600" w:lineRule="exact"/>
        <w:ind w:firstLineChars="200" w:firstLine="640"/>
        <w:rPr>
          <w:rFonts w:eastAsia="仿宋_GB2312"/>
          <w:sz w:val="32"/>
          <w:szCs w:val="32"/>
        </w:rPr>
      </w:pPr>
      <w:bookmarkStart w:id="1" w:name="YS060102"/>
      <w:bookmarkEnd w:id="0"/>
      <w:r>
        <w:rPr>
          <w:rFonts w:eastAsia="仿宋_GB2312"/>
          <w:sz w:val="32"/>
          <w:szCs w:val="32"/>
        </w:rPr>
        <w:t>1</w:t>
      </w:r>
      <w:r>
        <w:rPr>
          <w:rFonts w:eastAsia="仿宋_GB2312" w:hAnsi="仿宋_GB2312" w:cs="仿宋_GB2312" w:hint="eastAsia"/>
          <w:sz w:val="32"/>
          <w:szCs w:val="32"/>
        </w:rPr>
        <w:t>、</w:t>
      </w:r>
      <w:r w:rsidRPr="00132A34">
        <w:rPr>
          <w:rFonts w:eastAsia="仿宋" w:hAnsi="仿宋" w:cs="仿宋" w:hint="eastAsia"/>
          <w:b/>
          <w:sz w:val="32"/>
          <w:szCs w:val="32"/>
        </w:rPr>
        <w:t>机构情况</w:t>
      </w:r>
      <w:r>
        <w:rPr>
          <w:rFonts w:eastAsia="仿宋" w:cs="仿宋" w:hint="eastAsia"/>
          <w:sz w:val="32"/>
          <w:szCs w:val="32"/>
        </w:rPr>
        <w:t>：</w:t>
      </w:r>
      <w:r>
        <w:rPr>
          <w:rFonts w:eastAsia="仿宋_GB2312" w:hAnsi="仿宋_GB2312" w:cs="仿宋_GB2312" w:hint="eastAsia"/>
          <w:sz w:val="32"/>
          <w:szCs w:val="32"/>
        </w:rPr>
        <w:t>区纪委监委内设办公室</w:t>
      </w:r>
      <w:r>
        <w:rPr>
          <w:rFonts w:eastAsia="仿宋_GB2312"/>
          <w:sz w:val="32"/>
          <w:szCs w:val="32"/>
        </w:rPr>
        <w:t>(</w:t>
      </w:r>
      <w:r>
        <w:rPr>
          <w:rFonts w:eastAsia="仿宋_GB2312" w:hAnsi="仿宋_GB2312" w:cs="仿宋_GB2312" w:hint="eastAsia"/>
          <w:sz w:val="32"/>
          <w:szCs w:val="32"/>
        </w:rPr>
        <w:t>调研法规室</w:t>
      </w:r>
      <w:r>
        <w:rPr>
          <w:rFonts w:eastAsia="仿宋_GB2312"/>
          <w:sz w:val="32"/>
          <w:szCs w:val="32"/>
        </w:rPr>
        <w:t>)</w:t>
      </w:r>
      <w:r>
        <w:rPr>
          <w:rFonts w:eastAsia="仿宋_GB2312" w:hAnsi="仿宋_GB2312" w:cs="仿宋_GB2312" w:hint="eastAsia"/>
          <w:sz w:val="32"/>
          <w:szCs w:val="32"/>
        </w:rPr>
        <w:t>、组织部、宣传部（纪委监察局信息中心）、党风政风监督室、信访室、案件监督管理室、第一纪检监察室、第二纪检监察室、第三纪检监察室、第四纪检监察室（纪检干部监督室）、第五纪检监察室、第六纪检监察室、案件审理室及</w:t>
      </w:r>
      <w:r>
        <w:rPr>
          <w:rFonts w:eastAsia="仿宋_GB2312" w:hAnsi="仿宋_GB2312" w:cs="仿宋_GB2312" w:hint="eastAsia"/>
          <w:sz w:val="32"/>
          <w:szCs w:val="32"/>
        </w:rPr>
        <w:t>9</w:t>
      </w:r>
      <w:r>
        <w:rPr>
          <w:rFonts w:eastAsia="仿宋_GB2312" w:hAnsi="仿宋_GB2312" w:cs="仿宋_GB2312" w:hint="eastAsia"/>
          <w:sz w:val="32"/>
          <w:szCs w:val="32"/>
        </w:rPr>
        <w:t>个派出纪检组共</w:t>
      </w:r>
      <w:r>
        <w:rPr>
          <w:rFonts w:eastAsia="仿宋_GB2312"/>
          <w:sz w:val="32"/>
          <w:szCs w:val="32"/>
        </w:rPr>
        <w:t>22</w:t>
      </w:r>
      <w:r>
        <w:rPr>
          <w:rFonts w:eastAsia="仿宋_GB2312" w:hAnsi="仿宋_GB2312" w:cs="仿宋_GB2312" w:hint="eastAsia"/>
          <w:sz w:val="32"/>
          <w:szCs w:val="32"/>
        </w:rPr>
        <w:t>个副科级职能部、室、组。</w:t>
      </w:r>
    </w:p>
    <w:p w:rsidR="0089543C" w:rsidRDefault="00D56D8A">
      <w:pPr>
        <w:autoSpaceDN w:val="0"/>
        <w:spacing w:line="600" w:lineRule="exact"/>
        <w:ind w:firstLineChars="200" w:firstLine="640"/>
        <w:rPr>
          <w:rFonts w:eastAsia="仿宋_GB2312"/>
          <w:sz w:val="32"/>
          <w:szCs w:val="32"/>
        </w:rPr>
      </w:pPr>
      <w:r>
        <w:rPr>
          <w:rFonts w:eastAsia="仿宋"/>
          <w:sz w:val="32"/>
          <w:szCs w:val="32"/>
        </w:rPr>
        <w:t>2</w:t>
      </w:r>
      <w:r>
        <w:rPr>
          <w:rFonts w:eastAsia="仿宋_GB2312" w:hAnsi="仿宋_GB2312" w:cs="仿宋_GB2312" w:hint="eastAsia"/>
          <w:sz w:val="32"/>
          <w:szCs w:val="32"/>
        </w:rPr>
        <w:t>、</w:t>
      </w:r>
      <w:r w:rsidRPr="00132A34">
        <w:rPr>
          <w:rFonts w:eastAsia="仿宋" w:hAnsi="仿宋" w:cs="仿宋" w:hint="eastAsia"/>
          <w:b/>
          <w:sz w:val="32"/>
          <w:szCs w:val="32"/>
        </w:rPr>
        <w:t>人员编制及实有人员情况</w:t>
      </w:r>
      <w:r>
        <w:rPr>
          <w:rFonts w:eastAsia="仿宋"/>
          <w:sz w:val="32"/>
          <w:szCs w:val="32"/>
        </w:rPr>
        <w:t>:</w:t>
      </w:r>
      <w:r>
        <w:rPr>
          <w:rFonts w:eastAsia="仿宋" w:hAnsi="仿宋" w:cs="仿宋" w:hint="eastAsia"/>
          <w:sz w:val="32"/>
          <w:szCs w:val="32"/>
        </w:rPr>
        <w:t>我</w:t>
      </w:r>
      <w:r>
        <w:rPr>
          <w:rFonts w:eastAsia="仿宋_GB2312" w:hAnsi="仿宋_GB2312" w:cs="仿宋_GB2312" w:hint="eastAsia"/>
          <w:sz w:val="32"/>
          <w:szCs w:val="32"/>
        </w:rPr>
        <w:t>委机关核定行政编制</w:t>
      </w:r>
      <w:r>
        <w:rPr>
          <w:rFonts w:eastAsia="仿宋_GB2312"/>
          <w:sz w:val="32"/>
          <w:szCs w:val="32"/>
        </w:rPr>
        <w:t>54</w:t>
      </w:r>
      <w:r>
        <w:rPr>
          <w:rFonts w:eastAsia="仿宋_GB2312" w:hAnsi="仿宋_GB2312" w:cs="仿宋_GB2312" w:hint="eastAsia"/>
          <w:sz w:val="32"/>
          <w:szCs w:val="32"/>
        </w:rPr>
        <w:t>名，各派驻纪检组核定编制</w:t>
      </w:r>
      <w:r>
        <w:rPr>
          <w:rFonts w:eastAsia="仿宋_GB2312"/>
          <w:sz w:val="32"/>
          <w:szCs w:val="32"/>
        </w:rPr>
        <w:t>42</w:t>
      </w:r>
      <w:r>
        <w:rPr>
          <w:rFonts w:eastAsia="仿宋_GB2312" w:hAnsi="仿宋_GB2312" w:cs="仿宋_GB2312" w:hint="eastAsia"/>
          <w:sz w:val="32"/>
          <w:szCs w:val="32"/>
        </w:rPr>
        <w:t>名（实有</w:t>
      </w:r>
      <w:r>
        <w:rPr>
          <w:rFonts w:eastAsia="仿宋_GB2312"/>
          <w:sz w:val="32"/>
          <w:szCs w:val="32"/>
        </w:rPr>
        <w:t>40</w:t>
      </w:r>
      <w:r>
        <w:rPr>
          <w:rFonts w:eastAsia="仿宋_GB2312" w:hAnsi="仿宋_GB2312" w:cs="仿宋_GB2312" w:hint="eastAsia"/>
          <w:sz w:val="32"/>
          <w:szCs w:val="32"/>
        </w:rPr>
        <w:t>名），工勤编制</w:t>
      </w:r>
      <w:r>
        <w:rPr>
          <w:rFonts w:eastAsia="仿宋_GB2312"/>
          <w:sz w:val="32"/>
          <w:szCs w:val="32"/>
        </w:rPr>
        <w:t>2</w:t>
      </w:r>
      <w:r>
        <w:rPr>
          <w:rFonts w:eastAsia="仿宋_GB2312" w:hAnsi="仿宋_GB2312" w:cs="仿宋_GB2312" w:hint="eastAsia"/>
          <w:sz w:val="32"/>
          <w:szCs w:val="32"/>
        </w:rPr>
        <w:t>名，信息中心核定事业编制</w:t>
      </w:r>
      <w:r>
        <w:rPr>
          <w:rFonts w:eastAsia="仿宋_GB2312"/>
          <w:sz w:val="32"/>
          <w:szCs w:val="32"/>
        </w:rPr>
        <w:t>7</w:t>
      </w:r>
      <w:r>
        <w:rPr>
          <w:rFonts w:eastAsia="仿宋_GB2312" w:hAnsi="仿宋_GB2312" w:cs="仿宋_GB2312" w:hint="eastAsia"/>
          <w:sz w:val="32"/>
          <w:szCs w:val="32"/>
        </w:rPr>
        <w:t>名（实有</w:t>
      </w:r>
      <w:r>
        <w:rPr>
          <w:rFonts w:eastAsia="仿宋_GB2312"/>
          <w:sz w:val="32"/>
          <w:szCs w:val="32"/>
        </w:rPr>
        <w:t>3</w:t>
      </w:r>
      <w:r>
        <w:rPr>
          <w:rFonts w:eastAsia="仿宋_GB2312" w:hAnsi="仿宋_GB2312" w:cs="仿宋_GB2312" w:hint="eastAsia"/>
          <w:sz w:val="32"/>
          <w:szCs w:val="32"/>
        </w:rPr>
        <w:t>名）。公益性岗位</w:t>
      </w:r>
      <w:r>
        <w:rPr>
          <w:rFonts w:eastAsia="仿宋_GB2312"/>
          <w:sz w:val="32"/>
          <w:szCs w:val="32"/>
        </w:rPr>
        <w:t>1</w:t>
      </w:r>
      <w:r>
        <w:rPr>
          <w:rFonts w:eastAsia="仿宋_GB2312" w:hAnsi="仿宋_GB2312" w:cs="仿宋_GB2312" w:hint="eastAsia"/>
          <w:sz w:val="32"/>
          <w:szCs w:val="32"/>
        </w:rPr>
        <w:t>人，退休</w:t>
      </w:r>
      <w:r>
        <w:rPr>
          <w:rFonts w:eastAsia="仿宋_GB2312"/>
          <w:sz w:val="32"/>
          <w:szCs w:val="32"/>
        </w:rPr>
        <w:t>7</w:t>
      </w:r>
      <w:r>
        <w:rPr>
          <w:rFonts w:eastAsia="仿宋_GB2312" w:hAnsi="仿宋_GB2312" w:cs="仿宋_GB2312" w:hint="eastAsia"/>
          <w:sz w:val="32"/>
          <w:szCs w:val="32"/>
        </w:rPr>
        <w:t>人，遗属</w:t>
      </w:r>
      <w:r>
        <w:rPr>
          <w:rFonts w:eastAsia="仿宋_GB2312"/>
          <w:sz w:val="32"/>
          <w:szCs w:val="32"/>
        </w:rPr>
        <w:t>1</w:t>
      </w:r>
      <w:r>
        <w:rPr>
          <w:rFonts w:eastAsia="仿宋_GB2312" w:hAnsi="仿宋_GB2312" w:cs="仿宋_GB2312" w:hint="eastAsia"/>
          <w:sz w:val="32"/>
          <w:szCs w:val="32"/>
        </w:rPr>
        <w:t>人。</w:t>
      </w:r>
    </w:p>
    <w:p w:rsidR="0089543C" w:rsidRDefault="00D56D8A">
      <w:pPr>
        <w:autoSpaceDN w:val="0"/>
        <w:spacing w:line="600" w:lineRule="exact"/>
        <w:ind w:firstLineChars="200" w:firstLine="640"/>
        <w:rPr>
          <w:rFonts w:eastAsia="仿宋_GB2312"/>
          <w:sz w:val="32"/>
          <w:szCs w:val="32"/>
        </w:rPr>
      </w:pPr>
      <w:r>
        <w:rPr>
          <w:rFonts w:eastAsia="仿宋_GB2312"/>
          <w:sz w:val="32"/>
          <w:szCs w:val="32"/>
        </w:rPr>
        <w:t>3</w:t>
      </w:r>
      <w:r>
        <w:rPr>
          <w:rFonts w:eastAsia="仿宋_GB2312" w:hAnsi="仿宋_GB2312" w:cs="仿宋_GB2312" w:hint="eastAsia"/>
          <w:sz w:val="32"/>
          <w:szCs w:val="32"/>
        </w:rPr>
        <w:t>、固定资产（车辆及办公用房情况）：区纪委监委现有位于张家界市永定区人民政府区治大院东区五楼办公用房</w:t>
      </w:r>
      <w:r>
        <w:rPr>
          <w:rFonts w:eastAsia="仿宋_GB2312"/>
          <w:sz w:val="32"/>
          <w:szCs w:val="32"/>
        </w:rPr>
        <w:t>456</w:t>
      </w:r>
      <w:r>
        <w:rPr>
          <w:rFonts w:eastAsia="仿宋_GB2312" w:hAnsi="仿宋_GB2312" w:cs="仿宋_GB2312" w:hint="eastAsia"/>
          <w:sz w:val="32"/>
          <w:szCs w:val="32"/>
        </w:rPr>
        <w:t>平方米，租用尚东御园天旅投四楼办公用房</w:t>
      </w:r>
      <w:r>
        <w:rPr>
          <w:rFonts w:eastAsia="仿宋_GB2312"/>
          <w:sz w:val="32"/>
          <w:szCs w:val="32"/>
        </w:rPr>
        <w:t>500</w:t>
      </w:r>
      <w:r>
        <w:rPr>
          <w:rFonts w:eastAsia="仿宋_GB2312" w:hAnsi="仿宋_GB2312" w:cs="仿宋_GB2312" w:hint="eastAsia"/>
          <w:sz w:val="32"/>
          <w:szCs w:val="32"/>
        </w:rPr>
        <w:t>平方米。我单位现有</w:t>
      </w:r>
      <w:r>
        <w:rPr>
          <w:rFonts w:eastAsia="仿宋_GB2312" w:hAnsi="仿宋_GB2312" w:cs="仿宋_GB2312" w:hint="eastAsia"/>
          <w:sz w:val="32"/>
          <w:szCs w:val="32"/>
        </w:rPr>
        <w:lastRenderedPageBreak/>
        <w:t>执法办案用车</w:t>
      </w:r>
      <w:r>
        <w:rPr>
          <w:rFonts w:eastAsia="仿宋_GB2312"/>
          <w:sz w:val="32"/>
          <w:szCs w:val="32"/>
        </w:rPr>
        <w:t>3</w:t>
      </w:r>
      <w:r>
        <w:rPr>
          <w:rFonts w:eastAsia="仿宋_GB2312" w:hAnsi="仿宋_GB2312" w:cs="仿宋_GB2312" w:hint="eastAsia"/>
          <w:sz w:val="32"/>
          <w:szCs w:val="32"/>
        </w:rPr>
        <w:t>辆，借用机关事务局公务用车</w:t>
      </w:r>
      <w:r>
        <w:rPr>
          <w:rFonts w:eastAsia="仿宋_GB2312"/>
          <w:sz w:val="32"/>
          <w:szCs w:val="32"/>
        </w:rPr>
        <w:t>3</w:t>
      </w:r>
      <w:r>
        <w:rPr>
          <w:rFonts w:eastAsia="仿宋_GB2312" w:hAnsi="仿宋_GB2312" w:cs="仿宋_GB2312" w:hint="eastAsia"/>
          <w:sz w:val="32"/>
          <w:szCs w:val="32"/>
        </w:rPr>
        <w:t>辆。</w:t>
      </w:r>
    </w:p>
    <w:p w:rsidR="0089543C" w:rsidRDefault="00D56D8A">
      <w:pPr>
        <w:adjustRightInd w:val="0"/>
        <w:snapToGrid w:val="0"/>
        <w:spacing w:line="600" w:lineRule="exact"/>
        <w:ind w:firstLineChars="200" w:firstLine="640"/>
        <w:rPr>
          <w:rFonts w:ascii="仿宋_GB2312" w:eastAsia="仿宋_GB2312" w:hAnsi="仿宋_GB2312"/>
          <w:sz w:val="32"/>
          <w:szCs w:val="32"/>
        </w:rPr>
      </w:pPr>
      <w:r>
        <w:rPr>
          <w:rFonts w:eastAsia="仿宋"/>
          <w:sz w:val="32"/>
          <w:szCs w:val="32"/>
        </w:rPr>
        <w:t>4</w:t>
      </w:r>
      <w:r>
        <w:rPr>
          <w:rFonts w:eastAsia="仿宋_GB2312" w:hAnsi="仿宋_GB2312" w:cs="仿宋_GB2312" w:hint="eastAsia"/>
          <w:sz w:val="32"/>
          <w:szCs w:val="32"/>
        </w:rPr>
        <w:t>、</w:t>
      </w:r>
      <w:r w:rsidRPr="00132A34">
        <w:rPr>
          <w:rFonts w:eastAsia="仿宋" w:hAnsi="仿宋" w:cs="仿宋" w:hint="eastAsia"/>
          <w:b/>
          <w:sz w:val="32"/>
          <w:szCs w:val="32"/>
        </w:rPr>
        <w:t>主要职能</w:t>
      </w:r>
      <w:r>
        <w:rPr>
          <w:rFonts w:eastAsia="仿宋" w:cs="仿宋" w:hint="eastAsia"/>
          <w:sz w:val="32"/>
          <w:szCs w:val="32"/>
        </w:rPr>
        <w:t>：</w:t>
      </w:r>
      <w:r>
        <w:rPr>
          <w:rFonts w:eastAsia="仿宋_GB2312"/>
          <w:sz w:val="32"/>
          <w:szCs w:val="32"/>
        </w:rPr>
        <w:t>2017</w:t>
      </w:r>
      <w:r>
        <w:rPr>
          <w:rFonts w:eastAsia="仿宋_GB2312" w:hAnsi="仿宋_GB2312" w:cs="仿宋_GB2312" w:hint="eastAsia"/>
          <w:sz w:val="32"/>
          <w:szCs w:val="32"/>
        </w:rPr>
        <w:t>年底，</w:t>
      </w:r>
      <w:r>
        <w:rPr>
          <w:rFonts w:ascii="仿宋_GB2312" w:eastAsia="仿宋_GB2312" w:hAnsi="仿宋_GB2312" w:cs="仿宋_GB2312" w:hint="eastAsia"/>
          <w:sz w:val="32"/>
          <w:szCs w:val="32"/>
        </w:rPr>
        <w:t>随着纪检监察体制改革，永定区纪委监委在区委区政府及市纪委监委的双重领导下开展工作，</w:t>
      </w:r>
      <w:r>
        <w:rPr>
          <w:rFonts w:ascii="仿宋_GB2312" w:eastAsia="仿宋_GB2312" w:hAnsi="仿宋" w:cs="仿宋_GB2312" w:hint="eastAsia"/>
          <w:sz w:val="32"/>
          <w:szCs w:val="32"/>
        </w:rPr>
        <w:t>为一级预算单位，</w:t>
      </w:r>
      <w:r>
        <w:rPr>
          <w:rFonts w:ascii="仿宋_GB2312" w:eastAsia="仿宋_GB2312" w:hAnsi="新宋体" w:cs="仿宋_GB2312" w:hint="eastAsia"/>
          <w:sz w:val="32"/>
          <w:szCs w:val="32"/>
        </w:rPr>
        <w:t>财务独立核算，无独立</w:t>
      </w:r>
      <w:r>
        <w:rPr>
          <w:rFonts w:ascii="仿宋_GB2312" w:eastAsia="仿宋_GB2312" w:hAnsi="仿宋" w:cs="仿宋_GB2312" w:hint="eastAsia"/>
          <w:sz w:val="32"/>
          <w:szCs w:val="32"/>
        </w:rPr>
        <w:t>二级机构。主要职责：一是</w:t>
      </w:r>
      <w:r>
        <w:rPr>
          <w:rFonts w:ascii="仿宋_GB2312" w:eastAsia="仿宋_GB2312" w:hAnsi="仿宋_GB2312" w:cs="仿宋_GB2312" w:hint="eastAsia"/>
          <w:sz w:val="32"/>
          <w:szCs w:val="32"/>
        </w:rPr>
        <w:t>主管全区党的纪律检查工作，负责贯彻落实中央和省、市、区委关于加强党风廉政建设的决定，维护党的章程和其他党内法规，检查党的路线、方针、政策和决议的执行情况，负责对党风廉政建设责任制执行情况进行监督检查。二是主管全区行政监察工作，负责贯彻落实国务院、省、市、区政府关于行政监察工作的决定，监督检查区属行政机关及其工作人员执行国家政策和法律法规、国民经济和社会发展计划、区政府有关决定和重大决策部署的情况，负责统一部署全区纠正部门和行业不正之风工作并进行监督、检查、指导。</w:t>
      </w:r>
    </w:p>
    <w:p w:rsidR="0089543C" w:rsidRDefault="00D56D8A">
      <w:pPr>
        <w:snapToGrid w:val="0"/>
        <w:spacing w:line="600" w:lineRule="exact"/>
        <w:ind w:firstLineChars="200" w:firstLine="640"/>
        <w:rPr>
          <w:rFonts w:ascii="黑体" w:eastAsia="黑体" w:hAnsi="黑体"/>
          <w:sz w:val="32"/>
          <w:szCs w:val="32"/>
        </w:rPr>
      </w:pPr>
      <w:r>
        <w:rPr>
          <w:rFonts w:ascii="黑体" w:eastAsia="黑体" w:hAnsi="黑体" w:cs="黑体" w:hint="eastAsia"/>
          <w:sz w:val="32"/>
          <w:szCs w:val="32"/>
        </w:rPr>
        <w:t>二、主要工作任务</w:t>
      </w:r>
    </w:p>
    <w:p w:rsidR="0089543C" w:rsidRDefault="00D56D8A">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、深化国家监察体制改革，把制度优势转化为治理效能。</w:t>
      </w:r>
    </w:p>
    <w:p w:rsidR="0089543C" w:rsidRDefault="00D56D8A">
      <w:pPr>
        <w:adjustRightInd w:val="0"/>
        <w:snapToGrid w:val="0"/>
        <w:spacing w:line="600" w:lineRule="exact"/>
        <w:ind w:firstLineChars="200" w:firstLine="640"/>
        <w:rPr>
          <w:rFonts w:eastAsia="仿宋_GB2312"/>
          <w:sz w:val="32"/>
          <w:szCs w:val="32"/>
        </w:rPr>
      </w:pPr>
      <w:r>
        <w:rPr>
          <w:rFonts w:eastAsia="仿宋_GB2312"/>
          <w:sz w:val="32"/>
          <w:szCs w:val="32"/>
        </w:rPr>
        <w:t>2019-2021</w:t>
      </w:r>
      <w:r>
        <w:rPr>
          <w:rFonts w:eastAsia="仿宋_GB2312" w:hAnsi="仿宋_GB2312" w:cs="仿宋_GB2312" w:hint="eastAsia"/>
          <w:sz w:val="32"/>
          <w:szCs w:val="32"/>
        </w:rPr>
        <w:t>年</w:t>
      </w:r>
      <w:r>
        <w:rPr>
          <w:rFonts w:ascii="仿宋_GB2312" w:eastAsia="仿宋_GB2312" w:hAnsi="仿宋_GB2312" w:cs="仿宋_GB2312" w:hint="eastAsia"/>
          <w:sz w:val="32"/>
          <w:szCs w:val="32"/>
        </w:rPr>
        <w:t>我委将进一步深化改革。不断提高反腐败工作法治化水平。进一步完善党领导反腐败的工作体制、决策机制和实施举措。实践探索监察工作运行机制，加强监察机关与审判机关、检察机关、执法部门的工作衔接，推动监察工作向基层延</w:t>
      </w:r>
      <w:r>
        <w:rPr>
          <w:rFonts w:eastAsia="仿宋_GB2312" w:hAnsi="仿宋_GB2312" w:cs="仿宋_GB2312" w:hint="eastAsia"/>
          <w:sz w:val="32"/>
          <w:szCs w:val="32"/>
        </w:rPr>
        <w:t>伸。</w:t>
      </w:r>
    </w:p>
    <w:p w:rsidR="0089543C" w:rsidRDefault="00D56D8A">
      <w:pPr>
        <w:adjustRightInd w:val="0"/>
        <w:snapToGrid w:val="0"/>
        <w:spacing w:line="600" w:lineRule="exact"/>
        <w:ind w:firstLineChars="200" w:firstLine="640"/>
        <w:rPr>
          <w:rFonts w:eastAsia="仿宋_GB2312"/>
          <w:sz w:val="32"/>
          <w:szCs w:val="32"/>
        </w:rPr>
      </w:pPr>
      <w:r>
        <w:rPr>
          <w:rFonts w:eastAsia="仿宋_GB2312"/>
          <w:sz w:val="32"/>
          <w:szCs w:val="32"/>
        </w:rPr>
        <w:t>2</w:t>
      </w:r>
      <w:r>
        <w:rPr>
          <w:rFonts w:eastAsia="仿宋_GB2312" w:hAnsi="仿宋_GB2312" w:cs="仿宋_GB2312" w:hint="eastAsia"/>
          <w:sz w:val="32"/>
          <w:szCs w:val="32"/>
        </w:rPr>
        <w:t>、落实中央八项规定精神，把作风建设螺丝拧得更紧。</w:t>
      </w:r>
    </w:p>
    <w:p w:rsidR="0089543C" w:rsidRDefault="00D56D8A">
      <w:pPr>
        <w:adjustRightInd w:val="0"/>
        <w:snapToGrid w:val="0"/>
        <w:spacing w:line="600" w:lineRule="exact"/>
        <w:ind w:firstLineChars="200" w:firstLine="640"/>
        <w:rPr>
          <w:rFonts w:eastAsia="仿宋_GB2312"/>
          <w:sz w:val="32"/>
          <w:szCs w:val="32"/>
        </w:rPr>
      </w:pPr>
      <w:r>
        <w:rPr>
          <w:rFonts w:eastAsia="仿宋_GB2312" w:hAnsi="仿宋_GB2312" w:cs="仿宋_GB2312" w:hint="eastAsia"/>
          <w:sz w:val="32"/>
          <w:szCs w:val="32"/>
        </w:rPr>
        <w:t>加大监督执纪力度，严肃纠正领导干部回避问题、庸懒无为，不作为、乱作为等问题。坚决反对特权思想和特权现象。进步拓</w:t>
      </w:r>
      <w:r>
        <w:rPr>
          <w:rFonts w:eastAsia="仿宋_GB2312" w:hAnsi="仿宋_GB2312" w:cs="仿宋_GB2312" w:hint="eastAsia"/>
          <w:sz w:val="32"/>
          <w:szCs w:val="32"/>
        </w:rPr>
        <w:lastRenderedPageBreak/>
        <w:t>展落实中央八项规定精神，对干部作风问题开展专项整治，严查顶风违纪行为。</w:t>
      </w:r>
    </w:p>
    <w:p w:rsidR="0089543C" w:rsidRDefault="00D56D8A">
      <w:pPr>
        <w:adjustRightInd w:val="0"/>
        <w:snapToGrid w:val="0"/>
        <w:spacing w:line="600" w:lineRule="exact"/>
        <w:ind w:firstLineChars="200" w:firstLine="640"/>
        <w:rPr>
          <w:rFonts w:ascii="仿宋_GB2312" w:eastAsia="仿宋_GB2312" w:hAnsi="仿宋_GB2312"/>
          <w:sz w:val="32"/>
          <w:szCs w:val="32"/>
        </w:rPr>
      </w:pPr>
      <w:r>
        <w:rPr>
          <w:rFonts w:eastAsia="仿宋_GB2312"/>
          <w:sz w:val="32"/>
          <w:szCs w:val="32"/>
        </w:rPr>
        <w:t>3</w:t>
      </w:r>
      <w:r>
        <w:rPr>
          <w:rFonts w:eastAsia="仿宋_GB2312" w:hAnsi="仿宋_GB2312" w:cs="仿宋_GB2312" w:hint="eastAsia"/>
          <w:sz w:val="32"/>
          <w:szCs w:val="32"/>
        </w:rPr>
        <w:t>、健全</w:t>
      </w:r>
      <w:r>
        <w:rPr>
          <w:rFonts w:ascii="仿宋_GB2312" w:eastAsia="仿宋_GB2312" w:hAnsi="仿宋_GB2312" w:cs="仿宋_GB2312" w:hint="eastAsia"/>
          <w:sz w:val="32"/>
          <w:szCs w:val="32"/>
        </w:rPr>
        <w:t>完善监督体系，规范权力运行。</w:t>
      </w:r>
    </w:p>
    <w:p w:rsidR="0089543C" w:rsidRDefault="00D56D8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深化政治巡察，推动全面从严治党向基层延伸。完善派驻监督工作机制，赋予派驻机构监察职能。尽快实现派驻监督全覆盖。加强国有企业、学校纪检机构建设。强化对公职人员的监督约束。</w:t>
      </w:r>
    </w:p>
    <w:p w:rsidR="0089543C" w:rsidRDefault="00D56D8A">
      <w:pPr>
        <w:numPr>
          <w:ilvl w:val="0"/>
          <w:numId w:val="1"/>
        </w:numPr>
        <w:adjustRightInd w:val="0"/>
        <w:snapToGrid w:val="0"/>
        <w:spacing w:line="600" w:lineRule="exact"/>
        <w:ind w:firstLineChars="200" w:firstLine="640"/>
        <w:rPr>
          <w:rFonts w:eastAsia="仿宋_GB2312"/>
          <w:sz w:val="32"/>
          <w:szCs w:val="32"/>
        </w:rPr>
      </w:pPr>
      <w:r>
        <w:rPr>
          <w:rFonts w:eastAsia="仿宋_GB2312" w:hAnsi="仿宋_GB2312" w:cs="仿宋_GB2312" w:hint="eastAsia"/>
          <w:sz w:val="32"/>
          <w:szCs w:val="32"/>
        </w:rPr>
        <w:t>加大审查调查力度、规范领导干部配偶、子女及其配偶经商办企业，反腐惩恶不松劲。坚持无禁区、全覆盖、零容忍，坚持受贿行贿一起查，力度不减、节奏不变。督促推进党务公开、村务公开、政务公开，真正让权力在阳光下运行。</w:t>
      </w:r>
    </w:p>
    <w:p w:rsidR="0089543C" w:rsidRDefault="00D56D8A">
      <w:pPr>
        <w:adjustRightInd w:val="0"/>
        <w:snapToGrid w:val="0"/>
        <w:spacing w:line="600" w:lineRule="exact"/>
        <w:ind w:firstLineChars="200" w:firstLine="640"/>
        <w:rPr>
          <w:rFonts w:ascii="仿宋_GB2312" w:eastAsia="仿宋_GB2312" w:hAnsi="仿宋_GB2312"/>
          <w:sz w:val="32"/>
          <w:szCs w:val="32"/>
        </w:rPr>
      </w:pPr>
      <w:r>
        <w:rPr>
          <w:rFonts w:eastAsia="仿宋_GB2312"/>
          <w:sz w:val="32"/>
          <w:szCs w:val="32"/>
        </w:rPr>
        <w:t>5</w:t>
      </w:r>
      <w:r>
        <w:rPr>
          <w:rFonts w:eastAsia="仿宋_GB2312" w:hAnsi="仿宋_GB2312" w:cs="仿宋_GB2312" w:hint="eastAsia"/>
          <w:sz w:val="32"/>
          <w:szCs w:val="32"/>
        </w:rPr>
        <w:t>、严肃查处群</w:t>
      </w:r>
      <w:r>
        <w:rPr>
          <w:rFonts w:ascii="仿宋_GB2312" w:eastAsia="仿宋_GB2312" w:hAnsi="仿宋_GB2312" w:cs="仿宋_GB2312" w:hint="eastAsia"/>
          <w:sz w:val="32"/>
          <w:szCs w:val="32"/>
        </w:rPr>
        <w:t>众身边腐败问题，维护群众切身利益，开展扶贫领域腐败和作风突出问题专项治理。</w:t>
      </w:r>
    </w:p>
    <w:p w:rsidR="0089543C" w:rsidRDefault="00D56D8A">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继续加大集中整治力度。坚持问题导向，要把责任和任务压实到乡镇和相关职能部门，对党委和纪委进行“双问责”。</w:t>
      </w:r>
    </w:p>
    <w:p w:rsidR="0089543C" w:rsidRDefault="00D56D8A">
      <w:pPr>
        <w:adjustRightInd w:val="0"/>
        <w:snapToGrid w:val="0"/>
        <w:spacing w:line="600" w:lineRule="exact"/>
        <w:ind w:firstLineChars="200" w:firstLine="640"/>
        <w:rPr>
          <w:rFonts w:ascii="仿宋_GB2312" w:eastAsia="仿宋_GB2312" w:hAnsi="仿宋_GB2312"/>
          <w:sz w:val="32"/>
          <w:szCs w:val="32"/>
        </w:rPr>
      </w:pPr>
      <w:r>
        <w:rPr>
          <w:rFonts w:eastAsia="仿宋_GB2312"/>
          <w:sz w:val="32"/>
          <w:szCs w:val="32"/>
        </w:rPr>
        <w:t>6</w:t>
      </w:r>
      <w:r>
        <w:rPr>
          <w:rFonts w:eastAsia="仿宋_GB2312" w:hAnsi="仿宋_GB2312" w:cs="仿宋_GB2312" w:hint="eastAsia"/>
          <w:sz w:val="32"/>
          <w:szCs w:val="32"/>
        </w:rPr>
        <w:t>、加强</w:t>
      </w:r>
      <w:r>
        <w:rPr>
          <w:rFonts w:ascii="仿宋_GB2312" w:eastAsia="仿宋_GB2312" w:hAnsi="仿宋_GB2312" w:cs="仿宋_GB2312" w:hint="eastAsia"/>
          <w:sz w:val="32"/>
          <w:szCs w:val="32"/>
        </w:rPr>
        <w:t>自身建设，锻造忠诚、干净、担当纪检监察铁军。</w:t>
      </w:r>
    </w:p>
    <w:p w:rsidR="0089543C" w:rsidRDefault="00D56D8A">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进一步严守纪律规矩，保持清廉本色。健全内控机制，开展内部巡察，开展全方位监督；把自律和他律贯通起来，提高纪检监察工作透明度；从严查处纪检监察干部违纪行为。</w:t>
      </w:r>
    </w:p>
    <w:p w:rsidR="0089543C" w:rsidRDefault="00D56D8A">
      <w:pPr>
        <w:adjustRightInd w:val="0"/>
        <w:snapToGrid w:val="0"/>
        <w:spacing w:line="600" w:lineRule="exact"/>
        <w:ind w:firstLineChars="200" w:firstLine="640"/>
        <w:outlineLvl w:val="0"/>
        <w:rPr>
          <w:rFonts w:ascii="黑体" w:eastAsia="黑体" w:hAnsi="黑体"/>
          <w:sz w:val="32"/>
          <w:szCs w:val="32"/>
        </w:rPr>
      </w:pPr>
      <w:r>
        <w:rPr>
          <w:rFonts w:ascii="黑体" w:eastAsia="黑体" w:hAnsi="黑体" w:cs="黑体" w:hint="eastAsia"/>
          <w:sz w:val="32"/>
          <w:szCs w:val="32"/>
        </w:rPr>
        <w:t>三、收入预算安排情况</w:t>
      </w:r>
    </w:p>
    <w:bookmarkEnd w:id="1"/>
    <w:p w:rsidR="0089543C" w:rsidRDefault="00D56D8A">
      <w:pPr>
        <w:spacing w:line="600" w:lineRule="exact"/>
        <w:ind w:firstLineChars="200" w:firstLine="640"/>
        <w:rPr>
          <w:rFonts w:eastAsia="仿宋_GB2312"/>
          <w:sz w:val="32"/>
          <w:szCs w:val="32"/>
        </w:rPr>
      </w:pPr>
      <w:r>
        <w:rPr>
          <w:rFonts w:ascii="仿宋_GB2312" w:eastAsia="仿宋_GB2312" w:hAnsi="仿宋" w:cs="仿宋_GB2312" w:hint="eastAsia"/>
          <w:sz w:val="32"/>
          <w:szCs w:val="32"/>
        </w:rPr>
        <w:t>我单位</w:t>
      </w:r>
      <w:r>
        <w:rPr>
          <w:rFonts w:eastAsia="仿宋_GB2312"/>
          <w:sz w:val="32"/>
          <w:szCs w:val="32"/>
        </w:rPr>
        <w:t>2019</w:t>
      </w:r>
      <w:r>
        <w:rPr>
          <w:rFonts w:eastAsia="仿宋_GB2312" w:cs="仿宋_GB2312" w:hint="eastAsia"/>
          <w:sz w:val="32"/>
          <w:szCs w:val="32"/>
        </w:rPr>
        <w:t>年度收入预算共计</w:t>
      </w:r>
      <w:r>
        <w:rPr>
          <w:rFonts w:eastAsia="仿宋_GB2312"/>
          <w:sz w:val="32"/>
          <w:szCs w:val="32"/>
        </w:rPr>
        <w:t>1932.36</w:t>
      </w:r>
      <w:r>
        <w:rPr>
          <w:rFonts w:eastAsia="仿宋_GB2312" w:cs="仿宋_GB2312" w:hint="eastAsia"/>
          <w:sz w:val="32"/>
          <w:szCs w:val="32"/>
        </w:rPr>
        <w:t>万元，主要来源：</w:t>
      </w:r>
    </w:p>
    <w:p w:rsidR="0089543C" w:rsidRDefault="00D56D8A" w:rsidP="0089543C">
      <w:pPr>
        <w:spacing w:line="600" w:lineRule="exact"/>
        <w:ind w:firstLineChars="168" w:firstLine="538"/>
        <w:rPr>
          <w:rFonts w:eastAsia="仿宋_GB2312"/>
          <w:sz w:val="32"/>
          <w:szCs w:val="32"/>
        </w:rPr>
      </w:pPr>
      <w:r>
        <w:rPr>
          <w:rFonts w:ascii="仿宋_GB2312" w:eastAsia="仿宋_GB2312" w:hAnsi="仿宋" w:cs="仿宋_GB2312" w:hint="eastAsia"/>
          <w:sz w:val="32"/>
          <w:szCs w:val="32"/>
        </w:rPr>
        <w:t>（一）一般公共预算财政拨款收入</w:t>
      </w:r>
      <w:r>
        <w:rPr>
          <w:rFonts w:eastAsia="仿宋_GB2312"/>
          <w:sz w:val="32"/>
          <w:szCs w:val="32"/>
        </w:rPr>
        <w:t xml:space="preserve">1809.96 </w:t>
      </w:r>
      <w:r>
        <w:rPr>
          <w:rFonts w:eastAsia="仿宋_GB2312" w:cs="仿宋_GB2312" w:hint="eastAsia"/>
          <w:sz w:val="32"/>
          <w:szCs w:val="32"/>
        </w:rPr>
        <w:t>万元，其中人员经费</w:t>
      </w:r>
      <w:r>
        <w:rPr>
          <w:rFonts w:eastAsia="仿宋_GB2312"/>
          <w:sz w:val="32"/>
          <w:szCs w:val="32"/>
        </w:rPr>
        <w:t>1043.4</w:t>
      </w:r>
      <w:r>
        <w:rPr>
          <w:rFonts w:eastAsia="仿宋_GB2312" w:cs="仿宋_GB2312" w:hint="eastAsia"/>
          <w:sz w:val="32"/>
          <w:szCs w:val="32"/>
        </w:rPr>
        <w:t>万元、公用经费</w:t>
      </w:r>
      <w:r>
        <w:rPr>
          <w:rFonts w:eastAsia="仿宋_GB2312"/>
          <w:sz w:val="32"/>
          <w:szCs w:val="32"/>
        </w:rPr>
        <w:t>285.96</w:t>
      </w:r>
      <w:r>
        <w:rPr>
          <w:rFonts w:eastAsia="仿宋_GB2312" w:cs="仿宋_GB2312" w:hint="eastAsia"/>
          <w:sz w:val="32"/>
          <w:szCs w:val="32"/>
        </w:rPr>
        <w:t>万元；项目经费</w:t>
      </w:r>
      <w:r>
        <w:rPr>
          <w:rFonts w:eastAsia="仿宋_GB2312"/>
          <w:sz w:val="32"/>
          <w:szCs w:val="32"/>
        </w:rPr>
        <w:t>603</w:t>
      </w:r>
      <w:r>
        <w:rPr>
          <w:rFonts w:eastAsia="仿宋_GB2312" w:cs="仿宋_GB2312" w:hint="eastAsia"/>
          <w:sz w:val="32"/>
          <w:szCs w:val="32"/>
        </w:rPr>
        <w:t>万元（纪</w:t>
      </w:r>
      <w:r>
        <w:rPr>
          <w:rFonts w:eastAsia="仿宋_GB2312" w:cs="仿宋_GB2312" w:hint="eastAsia"/>
          <w:sz w:val="32"/>
          <w:szCs w:val="32"/>
        </w:rPr>
        <w:lastRenderedPageBreak/>
        <w:t>检监察办案经费</w:t>
      </w:r>
      <w:r>
        <w:rPr>
          <w:rFonts w:eastAsia="仿宋_GB2312"/>
          <w:sz w:val="32"/>
          <w:szCs w:val="32"/>
        </w:rPr>
        <w:t>470</w:t>
      </w:r>
      <w:r>
        <w:rPr>
          <w:rFonts w:eastAsia="仿宋_GB2312" w:cs="仿宋_GB2312" w:hint="eastAsia"/>
          <w:sz w:val="32"/>
          <w:szCs w:val="32"/>
        </w:rPr>
        <w:t>万、纪检监察专项业务经费</w:t>
      </w:r>
      <w:r>
        <w:rPr>
          <w:rFonts w:eastAsia="仿宋_GB2312"/>
          <w:sz w:val="32"/>
          <w:szCs w:val="32"/>
        </w:rPr>
        <w:t>64</w:t>
      </w:r>
      <w:r>
        <w:rPr>
          <w:rFonts w:eastAsia="仿宋_GB2312" w:cs="仿宋_GB2312" w:hint="eastAsia"/>
          <w:sz w:val="32"/>
          <w:szCs w:val="32"/>
        </w:rPr>
        <w:t>万、基层组织建设经费</w:t>
      </w:r>
      <w:r>
        <w:rPr>
          <w:rFonts w:eastAsia="仿宋_GB2312"/>
          <w:sz w:val="32"/>
          <w:szCs w:val="32"/>
        </w:rPr>
        <w:t>24</w:t>
      </w:r>
      <w:r>
        <w:rPr>
          <w:rFonts w:eastAsia="仿宋_GB2312" w:cs="仿宋_GB2312" w:hint="eastAsia"/>
          <w:sz w:val="32"/>
          <w:szCs w:val="32"/>
        </w:rPr>
        <w:t>万、办案设备购置费</w:t>
      </w:r>
      <w:r>
        <w:rPr>
          <w:rFonts w:eastAsia="仿宋_GB2312"/>
          <w:sz w:val="32"/>
          <w:szCs w:val="32"/>
        </w:rPr>
        <w:t>30</w:t>
      </w:r>
      <w:r>
        <w:rPr>
          <w:rFonts w:eastAsia="仿宋_GB2312" w:cs="仿宋_GB2312" w:hint="eastAsia"/>
          <w:sz w:val="32"/>
          <w:szCs w:val="32"/>
        </w:rPr>
        <w:t>万、解困专项经费</w:t>
      </w:r>
      <w:r>
        <w:rPr>
          <w:rFonts w:eastAsia="仿宋_GB2312"/>
          <w:sz w:val="32"/>
          <w:szCs w:val="32"/>
        </w:rPr>
        <w:t>15</w:t>
      </w:r>
      <w:r>
        <w:rPr>
          <w:rFonts w:eastAsia="仿宋_GB2312" w:cs="仿宋_GB2312" w:hint="eastAsia"/>
          <w:sz w:val="32"/>
          <w:szCs w:val="32"/>
        </w:rPr>
        <w:t>万）；</w:t>
      </w:r>
    </w:p>
    <w:p w:rsidR="0089543C" w:rsidRDefault="00D56D8A" w:rsidP="0089543C">
      <w:pPr>
        <w:spacing w:line="600" w:lineRule="exact"/>
        <w:ind w:firstLineChars="168" w:firstLine="538"/>
        <w:rPr>
          <w:rFonts w:ascii="仿宋_GB2312" w:eastAsia="仿宋_GB2312" w:hAnsi="仿宋"/>
          <w:sz w:val="32"/>
          <w:szCs w:val="32"/>
        </w:rPr>
      </w:pPr>
      <w:r>
        <w:rPr>
          <w:rFonts w:ascii="仿宋_GB2312" w:eastAsia="仿宋_GB2312" w:hAnsi="仿宋" w:cs="仿宋_GB2312" w:hint="eastAsia"/>
          <w:sz w:val="32"/>
          <w:szCs w:val="32"/>
        </w:rPr>
        <w:t>（二）其他收入</w:t>
      </w:r>
      <w:r>
        <w:rPr>
          <w:rFonts w:eastAsia="仿宋_GB2312"/>
          <w:sz w:val="32"/>
          <w:szCs w:val="32"/>
        </w:rPr>
        <w:t>122.4</w:t>
      </w:r>
      <w:r>
        <w:rPr>
          <w:rFonts w:eastAsia="仿宋_GB2312" w:cs="仿宋_GB2312" w:hint="eastAsia"/>
          <w:sz w:val="32"/>
          <w:szCs w:val="32"/>
        </w:rPr>
        <w:t>万元</w:t>
      </w:r>
      <w:r>
        <w:rPr>
          <w:rFonts w:ascii="仿宋_GB2312" w:eastAsia="仿宋_GB2312" w:hAnsi="仿宋" w:cs="仿宋_GB2312" w:hint="eastAsia"/>
          <w:sz w:val="32"/>
          <w:szCs w:val="32"/>
        </w:rPr>
        <w:t>，为我单位在“财政拨款收入”和“事业收入”等之外取得的收入。主要为本单位向上争取工作经费。</w:t>
      </w:r>
    </w:p>
    <w:p w:rsidR="0089543C" w:rsidRDefault="00D56D8A">
      <w:pPr>
        <w:adjustRightInd w:val="0"/>
        <w:snapToGrid w:val="0"/>
        <w:spacing w:line="600" w:lineRule="exact"/>
        <w:ind w:firstLineChars="200" w:firstLine="640"/>
        <w:rPr>
          <w:rFonts w:ascii="黑体" w:eastAsia="仿宋_GB2312" w:hAnsi="黑体"/>
          <w:sz w:val="32"/>
          <w:szCs w:val="32"/>
        </w:rPr>
      </w:pPr>
      <w:r>
        <w:rPr>
          <w:rFonts w:ascii="仿宋_GB2312" w:eastAsia="仿宋_GB2312" w:hAnsi="仿宋_GB2312" w:cs="仿宋_GB2312" w:hint="eastAsia"/>
          <w:sz w:val="32"/>
          <w:szCs w:val="32"/>
        </w:rPr>
        <w:t>我单位</w:t>
      </w:r>
      <w:r>
        <w:rPr>
          <w:rFonts w:eastAsia="仿宋_GB2312"/>
          <w:sz w:val="32"/>
          <w:szCs w:val="32"/>
        </w:rPr>
        <w:t>2019</w:t>
      </w:r>
      <w:r>
        <w:rPr>
          <w:rFonts w:eastAsia="仿宋_GB2312" w:hAnsi="仿宋_GB2312" w:cs="仿宋_GB2312" w:hint="eastAsia"/>
          <w:sz w:val="32"/>
          <w:szCs w:val="32"/>
        </w:rPr>
        <w:t>年预算总收入比</w:t>
      </w:r>
      <w:r>
        <w:rPr>
          <w:rFonts w:eastAsia="仿宋_GB2312"/>
          <w:sz w:val="32"/>
          <w:szCs w:val="32"/>
        </w:rPr>
        <w:t>2018</w:t>
      </w:r>
      <w:r>
        <w:rPr>
          <w:rFonts w:eastAsia="仿宋_GB2312" w:hAnsi="仿宋_GB2312" w:cs="仿宋_GB2312" w:hint="eastAsia"/>
          <w:sz w:val="32"/>
          <w:szCs w:val="32"/>
        </w:rPr>
        <w:t>年</w:t>
      </w:r>
      <w:r>
        <w:rPr>
          <w:rFonts w:eastAsia="仿宋_GB2312"/>
          <w:sz w:val="32"/>
          <w:szCs w:val="32"/>
        </w:rPr>
        <w:t>785.69</w:t>
      </w:r>
      <w:r>
        <w:rPr>
          <w:rFonts w:eastAsia="仿宋_GB2312" w:hAnsi="仿宋_GB2312" w:cs="仿宋_GB2312" w:hint="eastAsia"/>
          <w:sz w:val="32"/>
          <w:szCs w:val="32"/>
        </w:rPr>
        <w:t>万元增加了</w:t>
      </w:r>
      <w:r>
        <w:rPr>
          <w:rFonts w:eastAsia="仿宋_GB2312"/>
          <w:sz w:val="32"/>
          <w:szCs w:val="32"/>
        </w:rPr>
        <w:t>1146.67</w:t>
      </w:r>
      <w:r>
        <w:rPr>
          <w:rFonts w:eastAsia="仿宋_GB2312" w:hAnsi="仿宋_GB2312" w:cs="仿宋_GB2312" w:hint="eastAsia"/>
          <w:sz w:val="32"/>
          <w:szCs w:val="32"/>
        </w:rPr>
        <w:t>万元</w:t>
      </w:r>
      <w:r>
        <w:rPr>
          <w:rFonts w:eastAsia="仿宋_GB2312" w:cs="仿宋_GB2312" w:hint="eastAsia"/>
          <w:sz w:val="32"/>
          <w:szCs w:val="32"/>
        </w:rPr>
        <w:t>，</w:t>
      </w:r>
      <w:r>
        <w:rPr>
          <w:rFonts w:eastAsia="仿宋_GB2312" w:hAnsi="仿宋_GB2312" w:cs="仿宋_GB2312" w:hint="eastAsia"/>
          <w:sz w:val="32"/>
          <w:szCs w:val="32"/>
        </w:rPr>
        <w:t>主要原因一是纪检监察体制改革后，单位人员由原来的</w:t>
      </w:r>
      <w:r>
        <w:rPr>
          <w:rFonts w:eastAsia="仿宋_GB2312"/>
          <w:sz w:val="32"/>
          <w:szCs w:val="32"/>
        </w:rPr>
        <w:t>39</w:t>
      </w:r>
      <w:r>
        <w:rPr>
          <w:rFonts w:eastAsia="仿宋_GB2312" w:hAnsi="仿宋_GB2312" w:cs="仿宋_GB2312" w:hint="eastAsia"/>
          <w:sz w:val="32"/>
          <w:szCs w:val="32"/>
        </w:rPr>
        <w:t>人增加至</w:t>
      </w:r>
      <w:r>
        <w:rPr>
          <w:rFonts w:eastAsia="仿宋_GB2312"/>
          <w:sz w:val="32"/>
          <w:szCs w:val="32"/>
        </w:rPr>
        <w:t>99</w:t>
      </w:r>
      <w:r>
        <w:rPr>
          <w:rFonts w:eastAsia="仿宋_GB2312" w:hAnsi="仿宋_GB2312" w:cs="仿宋_GB2312" w:hint="eastAsia"/>
          <w:sz w:val="32"/>
          <w:szCs w:val="32"/>
        </w:rPr>
        <w:t>人，人员经费相应增加，检察院反贪、反渎工作职能并入纪委监委后</w:t>
      </w:r>
      <w:r>
        <w:rPr>
          <w:rFonts w:ascii="仿宋_GB2312" w:eastAsia="仿宋_GB2312" w:hAnsi="仿宋_GB2312" w:cs="仿宋_GB2312" w:hint="eastAsia"/>
          <w:sz w:val="32"/>
          <w:szCs w:val="32"/>
        </w:rPr>
        <w:t>，为落实两个责任，聚焦主责主业，着力办理大案要案，践行四种形态，落实中央八项规定，深入开展剑指慵懒撒，提振精气神活动等所需要开支的经费大幅度增加。二是</w:t>
      </w:r>
      <w:r>
        <w:rPr>
          <w:rFonts w:eastAsia="仿宋_GB2312"/>
          <w:sz w:val="32"/>
          <w:szCs w:val="32"/>
        </w:rPr>
        <w:t>2018</w:t>
      </w:r>
      <w:r>
        <w:rPr>
          <w:rFonts w:eastAsia="仿宋_GB2312" w:hAnsi="仿宋_GB2312" w:cs="仿宋_GB2312" w:hint="eastAsia"/>
          <w:sz w:val="32"/>
          <w:szCs w:val="32"/>
        </w:rPr>
        <w:t>年</w:t>
      </w:r>
      <w:r>
        <w:rPr>
          <w:rFonts w:ascii="仿宋_GB2312" w:eastAsia="仿宋_GB2312" w:hAnsi="仿宋_GB2312" w:cs="仿宋_GB2312" w:hint="eastAsia"/>
          <w:sz w:val="32"/>
          <w:szCs w:val="32"/>
        </w:rPr>
        <w:t>初预算数据是在纪检监察体制改革之前安排的，许多实际情况没有考虑进去，年中、年底进行了预算大幅调整，导致</w:t>
      </w:r>
      <w:r>
        <w:rPr>
          <w:rFonts w:eastAsia="仿宋_GB2312"/>
          <w:sz w:val="32"/>
          <w:szCs w:val="32"/>
        </w:rPr>
        <w:t>2018</w:t>
      </w:r>
      <w:r>
        <w:rPr>
          <w:rFonts w:ascii="仿宋_GB2312" w:eastAsia="仿宋_GB2312" w:hAnsi="仿宋_GB2312" w:cs="仿宋_GB2312" w:hint="eastAsia"/>
          <w:sz w:val="32"/>
          <w:szCs w:val="32"/>
        </w:rPr>
        <w:t>年决算数据远远大于预算数据。</w:t>
      </w:r>
    </w:p>
    <w:p w:rsidR="0089543C" w:rsidRDefault="00D56D8A">
      <w:pPr>
        <w:adjustRightInd w:val="0"/>
        <w:snapToGrid w:val="0"/>
        <w:spacing w:line="600" w:lineRule="exact"/>
        <w:ind w:firstLineChars="200" w:firstLine="640"/>
        <w:outlineLvl w:val="0"/>
        <w:rPr>
          <w:rFonts w:ascii="黑体" w:eastAsia="黑体" w:hAnsi="黑体"/>
          <w:sz w:val="32"/>
          <w:szCs w:val="32"/>
        </w:rPr>
      </w:pPr>
      <w:r>
        <w:rPr>
          <w:rFonts w:ascii="黑体" w:eastAsia="黑体" w:hAnsi="黑体" w:cs="黑体" w:hint="eastAsia"/>
          <w:sz w:val="32"/>
          <w:szCs w:val="32"/>
        </w:rPr>
        <w:t>四、支出预算安排情况</w:t>
      </w:r>
    </w:p>
    <w:p w:rsidR="0089543C" w:rsidRDefault="00D56D8A">
      <w:pPr>
        <w:spacing w:line="600" w:lineRule="exact"/>
        <w:ind w:firstLineChars="200" w:firstLine="640"/>
        <w:rPr>
          <w:rFonts w:eastAsia="仿宋_GB2312"/>
          <w:sz w:val="32"/>
          <w:szCs w:val="32"/>
        </w:rPr>
      </w:pPr>
      <w:r>
        <w:rPr>
          <w:rFonts w:eastAsia="仿宋_GB2312" w:hAnsi="仿宋_GB2312" w:cs="仿宋_GB2312" w:hint="eastAsia"/>
          <w:sz w:val="32"/>
          <w:szCs w:val="32"/>
        </w:rPr>
        <w:t>本年支出预算为</w:t>
      </w:r>
      <w:r>
        <w:rPr>
          <w:rFonts w:eastAsia="仿宋"/>
          <w:sz w:val="32"/>
          <w:szCs w:val="32"/>
        </w:rPr>
        <w:t>1932.36</w:t>
      </w:r>
      <w:r>
        <w:rPr>
          <w:rFonts w:eastAsia="仿宋_GB2312" w:hAnsi="仿宋_GB2312" w:cs="仿宋_GB2312" w:hint="eastAsia"/>
          <w:sz w:val="32"/>
          <w:szCs w:val="32"/>
        </w:rPr>
        <w:t>万元，比</w:t>
      </w:r>
      <w:r>
        <w:rPr>
          <w:rFonts w:eastAsia="仿宋_GB2312"/>
          <w:sz w:val="32"/>
          <w:szCs w:val="32"/>
        </w:rPr>
        <w:t>2018</w:t>
      </w:r>
      <w:r>
        <w:rPr>
          <w:rFonts w:eastAsia="仿宋_GB2312" w:hAnsi="仿宋_GB2312" w:cs="仿宋_GB2312" w:hint="eastAsia"/>
          <w:sz w:val="32"/>
          <w:szCs w:val="32"/>
        </w:rPr>
        <w:t>年</w:t>
      </w:r>
      <w:r>
        <w:rPr>
          <w:rFonts w:eastAsia="仿宋_GB2312"/>
          <w:sz w:val="32"/>
          <w:szCs w:val="32"/>
        </w:rPr>
        <w:t>785.69</w:t>
      </w:r>
      <w:r>
        <w:rPr>
          <w:rFonts w:eastAsia="仿宋_GB2312" w:hAnsi="仿宋_GB2312" w:cs="仿宋_GB2312" w:hint="eastAsia"/>
          <w:sz w:val="32"/>
          <w:szCs w:val="32"/>
        </w:rPr>
        <w:t>万元增加</w:t>
      </w:r>
      <w:r>
        <w:rPr>
          <w:rFonts w:eastAsia="仿宋_GB2312"/>
          <w:sz w:val="32"/>
          <w:szCs w:val="32"/>
        </w:rPr>
        <w:t>1146.67</w:t>
      </w:r>
      <w:r>
        <w:rPr>
          <w:rFonts w:eastAsia="仿宋_GB2312" w:hAnsi="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hAnsi="仿宋_GB2312" w:cs="仿宋_GB2312" w:hint="eastAsia"/>
          <w:sz w:val="32"/>
          <w:szCs w:val="32"/>
        </w:rPr>
        <w:t>其中：一般公共服务支出</w:t>
      </w:r>
      <w:r>
        <w:rPr>
          <w:rFonts w:eastAsia="仿宋_GB2312"/>
          <w:sz w:val="32"/>
          <w:szCs w:val="32"/>
        </w:rPr>
        <w:t>678.22</w:t>
      </w:r>
      <w:r>
        <w:rPr>
          <w:rFonts w:eastAsia="仿宋_GB2312" w:hAnsi="仿宋_GB2312" w:cs="仿宋_GB2312" w:hint="eastAsia"/>
          <w:sz w:val="32"/>
          <w:szCs w:val="32"/>
        </w:rPr>
        <w:t>万元；社会保障和就业支出</w:t>
      </w:r>
      <w:r>
        <w:rPr>
          <w:rFonts w:eastAsia="仿宋_GB2312"/>
          <w:sz w:val="32"/>
          <w:szCs w:val="32"/>
        </w:rPr>
        <w:t>130.54</w:t>
      </w:r>
      <w:r>
        <w:rPr>
          <w:rFonts w:eastAsia="仿宋_GB2312" w:hAnsi="仿宋_GB2312" w:cs="仿宋_GB2312" w:hint="eastAsia"/>
          <w:sz w:val="32"/>
          <w:szCs w:val="32"/>
        </w:rPr>
        <w:t>万元；卫生健康支出</w:t>
      </w:r>
      <w:r>
        <w:rPr>
          <w:rFonts w:eastAsia="仿宋_GB2312"/>
          <w:sz w:val="32"/>
          <w:szCs w:val="32"/>
        </w:rPr>
        <w:t>41.35</w:t>
      </w:r>
      <w:r>
        <w:rPr>
          <w:rFonts w:eastAsia="仿宋_GB2312" w:hAnsi="仿宋_GB2312" w:cs="仿宋_GB2312" w:hint="eastAsia"/>
          <w:sz w:val="32"/>
          <w:szCs w:val="32"/>
        </w:rPr>
        <w:t>万元；住房保障支出</w:t>
      </w:r>
      <w:r>
        <w:rPr>
          <w:rFonts w:eastAsia="仿宋_GB2312"/>
          <w:sz w:val="32"/>
          <w:szCs w:val="32"/>
        </w:rPr>
        <w:t>70.89</w:t>
      </w:r>
      <w:r>
        <w:rPr>
          <w:rFonts w:eastAsia="仿宋_GB2312" w:hAnsi="仿宋_GB2312" w:cs="仿宋_GB2312" w:hint="eastAsia"/>
          <w:sz w:val="32"/>
          <w:szCs w:val="32"/>
        </w:rPr>
        <w:t>万元。</w:t>
      </w:r>
    </w:p>
    <w:p w:rsidR="0089543C" w:rsidRDefault="00D56D8A">
      <w:pPr>
        <w:adjustRightInd w:val="0"/>
        <w:snapToGrid w:val="0"/>
        <w:spacing w:line="600" w:lineRule="exact"/>
        <w:ind w:firstLineChars="200" w:firstLine="640"/>
        <w:rPr>
          <w:rFonts w:ascii="仿宋_GB2312" w:eastAsia="仿宋_GB2312" w:hAnsi="仿宋_GB2312"/>
          <w:sz w:val="32"/>
          <w:szCs w:val="32"/>
        </w:rPr>
      </w:pPr>
      <w:r>
        <w:rPr>
          <w:rFonts w:eastAsia="仿宋_GB2312" w:hAnsi="仿宋_GB2312" w:cs="仿宋_GB2312" w:hint="eastAsia"/>
          <w:sz w:val="32"/>
          <w:szCs w:val="32"/>
        </w:rPr>
        <w:t>我单位</w:t>
      </w:r>
      <w:r>
        <w:rPr>
          <w:rFonts w:eastAsia="仿宋_GB2312"/>
          <w:sz w:val="32"/>
          <w:szCs w:val="32"/>
        </w:rPr>
        <w:t>2019</w:t>
      </w:r>
      <w:r>
        <w:rPr>
          <w:rFonts w:eastAsia="仿宋_GB2312" w:hAnsi="仿宋_GB2312" w:cs="仿宋_GB2312" w:hint="eastAsia"/>
          <w:sz w:val="32"/>
          <w:szCs w:val="32"/>
        </w:rPr>
        <w:t>年预算支出比</w:t>
      </w:r>
      <w:r>
        <w:rPr>
          <w:rFonts w:eastAsia="仿宋_GB2312"/>
          <w:sz w:val="32"/>
          <w:szCs w:val="32"/>
        </w:rPr>
        <w:t>2018</w:t>
      </w:r>
      <w:r>
        <w:rPr>
          <w:rFonts w:eastAsia="仿宋_GB2312" w:hAnsi="仿宋_GB2312" w:cs="仿宋_GB2312" w:hint="eastAsia"/>
          <w:sz w:val="32"/>
          <w:szCs w:val="32"/>
        </w:rPr>
        <w:t>年</w:t>
      </w:r>
      <w:r>
        <w:rPr>
          <w:rFonts w:eastAsia="仿宋_GB2312"/>
          <w:sz w:val="32"/>
          <w:szCs w:val="32"/>
        </w:rPr>
        <w:t>785.69</w:t>
      </w:r>
      <w:r>
        <w:rPr>
          <w:rFonts w:eastAsia="仿宋_GB2312" w:hAnsi="仿宋_GB2312" w:cs="仿宋_GB2312" w:hint="eastAsia"/>
          <w:sz w:val="32"/>
          <w:szCs w:val="32"/>
        </w:rPr>
        <w:t>万元增加了</w:t>
      </w:r>
      <w:r>
        <w:rPr>
          <w:rFonts w:eastAsia="仿宋_GB2312"/>
          <w:sz w:val="32"/>
          <w:szCs w:val="32"/>
        </w:rPr>
        <w:t>1146.67</w:t>
      </w:r>
      <w:r>
        <w:rPr>
          <w:rFonts w:eastAsia="仿宋_GB2312" w:hAnsi="仿宋_GB2312" w:cs="仿宋_GB2312" w:hint="eastAsia"/>
          <w:sz w:val="32"/>
          <w:szCs w:val="32"/>
        </w:rPr>
        <w:t>万元</w:t>
      </w:r>
      <w:r>
        <w:rPr>
          <w:rFonts w:eastAsia="仿宋_GB2312" w:cs="仿宋_GB2312" w:hint="eastAsia"/>
          <w:sz w:val="32"/>
          <w:szCs w:val="32"/>
        </w:rPr>
        <w:t>，</w:t>
      </w:r>
      <w:r>
        <w:rPr>
          <w:rFonts w:eastAsia="仿宋_GB2312" w:hAnsi="仿宋_GB2312" w:cs="仿宋_GB2312" w:hint="eastAsia"/>
          <w:sz w:val="32"/>
          <w:szCs w:val="32"/>
        </w:rPr>
        <w:t>主要原因除上述收入中增加的两点原因外，第三是</w:t>
      </w:r>
      <w:r>
        <w:rPr>
          <w:rFonts w:eastAsia="仿宋_GB2312"/>
          <w:sz w:val="32"/>
          <w:szCs w:val="32"/>
        </w:rPr>
        <w:t>2019</w:t>
      </w:r>
      <w:r>
        <w:rPr>
          <w:rFonts w:eastAsia="仿宋_GB2312" w:hAnsi="仿宋_GB2312" w:cs="仿宋_GB2312" w:hint="eastAsia"/>
          <w:sz w:val="32"/>
          <w:szCs w:val="32"/>
        </w:rPr>
        <w:t>年区委区政府作出调整和优化支出结构，压减专项业务</w:t>
      </w:r>
      <w:r>
        <w:rPr>
          <w:rFonts w:eastAsia="仿宋_GB2312" w:hAnsi="仿宋_GB2312" w:cs="仿宋_GB2312" w:hint="eastAsia"/>
          <w:sz w:val="32"/>
          <w:szCs w:val="32"/>
        </w:rPr>
        <w:lastRenderedPageBreak/>
        <w:t>经费</w:t>
      </w:r>
      <w:r>
        <w:rPr>
          <w:rFonts w:eastAsia="仿宋_GB2312"/>
          <w:sz w:val="32"/>
          <w:szCs w:val="32"/>
        </w:rPr>
        <w:t>30%</w:t>
      </w:r>
      <w:r>
        <w:rPr>
          <w:rFonts w:eastAsia="仿宋_GB2312" w:hAnsi="仿宋_GB2312" w:cs="仿宋_GB2312" w:hint="eastAsia"/>
          <w:sz w:val="32"/>
          <w:szCs w:val="32"/>
        </w:rPr>
        <w:t>用于解决人员经费支出缺口，将住房公积金预算比例由原来基本工资的</w:t>
      </w:r>
      <w:r>
        <w:rPr>
          <w:rFonts w:eastAsia="仿宋_GB2312"/>
          <w:sz w:val="32"/>
          <w:szCs w:val="32"/>
        </w:rPr>
        <w:t>5%</w:t>
      </w:r>
      <w:r>
        <w:rPr>
          <w:rFonts w:eastAsia="仿宋_GB2312" w:hAnsi="仿宋_GB2312" w:cs="仿宋_GB2312" w:hint="eastAsia"/>
          <w:sz w:val="32"/>
          <w:szCs w:val="32"/>
        </w:rPr>
        <w:t>调整为</w:t>
      </w:r>
      <w:r>
        <w:rPr>
          <w:rFonts w:eastAsia="仿宋_GB2312"/>
          <w:sz w:val="32"/>
          <w:szCs w:val="32"/>
        </w:rPr>
        <w:t>12%</w:t>
      </w:r>
      <w:r>
        <w:rPr>
          <w:rFonts w:eastAsia="仿宋_GB2312" w:hAnsi="仿宋_GB2312" w:cs="仿宋_GB2312" w:hint="eastAsia"/>
          <w:sz w:val="32"/>
          <w:szCs w:val="32"/>
        </w:rPr>
        <w:t>、将民地补贴、大病互助、工伤保险、生育保险、失业保险及部分政府绩效考核奖励资金</w:t>
      </w:r>
      <w:r>
        <w:rPr>
          <w:rFonts w:ascii="仿宋_GB2312" w:eastAsia="仿宋_GB2312" w:hAnsi="仿宋_GB2312" w:cs="仿宋_GB2312" w:hint="eastAsia"/>
          <w:sz w:val="32"/>
          <w:szCs w:val="32"/>
        </w:rPr>
        <w:t>纳入年初预算。</w:t>
      </w:r>
    </w:p>
    <w:p w:rsidR="0089543C" w:rsidRDefault="00D56D8A">
      <w:pPr>
        <w:adjustRightInd w:val="0"/>
        <w:snapToGrid w:val="0"/>
        <w:spacing w:line="600" w:lineRule="exact"/>
        <w:ind w:firstLineChars="200" w:firstLine="640"/>
        <w:outlineLvl w:val="0"/>
        <w:rPr>
          <w:rFonts w:ascii="楷体_GB2312" w:eastAsia="楷体_GB2312" w:hAnsi="黑体"/>
          <w:sz w:val="32"/>
          <w:szCs w:val="32"/>
        </w:rPr>
      </w:pPr>
      <w:r>
        <w:rPr>
          <w:rFonts w:ascii="楷体_GB2312" w:eastAsia="楷体_GB2312" w:hAnsi="黑体" w:cs="楷体_GB2312" w:hint="eastAsia"/>
          <w:sz w:val="32"/>
          <w:szCs w:val="32"/>
        </w:rPr>
        <w:t>（一）基本支出预算安排情况</w:t>
      </w:r>
    </w:p>
    <w:p w:rsidR="0089543C" w:rsidRDefault="00D56D8A">
      <w:pPr>
        <w:spacing w:line="600" w:lineRule="exact"/>
        <w:ind w:firstLineChars="200" w:firstLine="640"/>
        <w:rPr>
          <w:rFonts w:eastAsia="仿宋_GB2312"/>
          <w:sz w:val="32"/>
          <w:szCs w:val="32"/>
        </w:rPr>
      </w:pPr>
      <w:r>
        <w:rPr>
          <w:rFonts w:ascii="仿宋_GB2312" w:eastAsia="仿宋_GB2312" w:hAnsi="Adobe Myungjo Std M" w:cs="仿宋_GB2312" w:hint="eastAsia"/>
          <w:sz w:val="32"/>
          <w:szCs w:val="32"/>
        </w:rPr>
        <w:t>基本支出是维持我委行政运行的基础，根据上年度工资支出、绩效支出、办公费开支、医保、社保、职业年金和住房公积金缴纳比例进行测算。预算共计</w:t>
      </w:r>
      <w:r>
        <w:rPr>
          <w:rFonts w:eastAsia="仿宋_GB2312"/>
          <w:sz w:val="32"/>
          <w:szCs w:val="32"/>
        </w:rPr>
        <w:t>1809.96</w:t>
      </w:r>
      <w:r>
        <w:rPr>
          <w:rFonts w:eastAsia="仿宋_GB2312" w:cs="仿宋_GB2312" w:hint="eastAsia"/>
          <w:sz w:val="32"/>
          <w:szCs w:val="32"/>
        </w:rPr>
        <w:t>万元，全部来源于</w:t>
      </w:r>
      <w:r>
        <w:rPr>
          <w:rFonts w:eastAsia="仿宋_GB2312" w:hAnsi="仿宋_GB2312" w:cs="仿宋_GB2312" w:hint="eastAsia"/>
          <w:sz w:val="32"/>
          <w:szCs w:val="32"/>
        </w:rPr>
        <w:t>本级公共财政拨款</w:t>
      </w:r>
      <w:r>
        <w:rPr>
          <w:rFonts w:eastAsia="仿宋_GB2312" w:cs="仿宋_GB2312" w:hint="eastAsia"/>
          <w:sz w:val="32"/>
          <w:szCs w:val="32"/>
        </w:rPr>
        <w:t>。</w:t>
      </w:r>
    </w:p>
    <w:p w:rsidR="0089543C" w:rsidRDefault="00D56D8A">
      <w:pPr>
        <w:spacing w:line="600" w:lineRule="exact"/>
        <w:ind w:firstLineChars="200" w:firstLine="640"/>
        <w:rPr>
          <w:rFonts w:eastAsia="仿宋_GB2312"/>
          <w:sz w:val="32"/>
          <w:szCs w:val="32"/>
        </w:rPr>
      </w:pPr>
      <w:r>
        <w:rPr>
          <w:rFonts w:eastAsia="仿宋_GB2312"/>
          <w:sz w:val="32"/>
          <w:szCs w:val="32"/>
        </w:rPr>
        <w:t>1</w:t>
      </w:r>
      <w:r>
        <w:rPr>
          <w:rFonts w:eastAsia="仿宋_GB2312" w:cs="仿宋_GB2312" w:hint="eastAsia"/>
          <w:sz w:val="32"/>
          <w:szCs w:val="32"/>
        </w:rPr>
        <w:t>、工资福利支出：</w:t>
      </w:r>
      <w:r>
        <w:rPr>
          <w:rFonts w:eastAsia="仿宋_GB2312"/>
          <w:sz w:val="32"/>
          <w:szCs w:val="32"/>
        </w:rPr>
        <w:t>919.35</w:t>
      </w:r>
      <w:r>
        <w:rPr>
          <w:rFonts w:eastAsia="仿宋_GB2312" w:cs="仿宋_GB2312" w:hint="eastAsia"/>
          <w:sz w:val="32"/>
          <w:szCs w:val="32"/>
        </w:rPr>
        <w:t>万元</w:t>
      </w:r>
    </w:p>
    <w:p w:rsidR="0089543C" w:rsidRDefault="00D56D8A">
      <w:pPr>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1</w:t>
      </w:r>
      <w:r>
        <w:rPr>
          <w:rFonts w:eastAsia="仿宋_GB2312" w:cs="仿宋_GB2312" w:hint="eastAsia"/>
          <w:sz w:val="32"/>
          <w:szCs w:val="32"/>
        </w:rPr>
        <w:t>）工资奖金津补贴</w:t>
      </w:r>
      <w:r>
        <w:rPr>
          <w:rFonts w:eastAsia="仿宋_GB2312"/>
          <w:sz w:val="32"/>
          <w:szCs w:val="32"/>
        </w:rPr>
        <w:t>677.75</w:t>
      </w:r>
      <w:r>
        <w:rPr>
          <w:rFonts w:eastAsia="仿宋_GB2312" w:cs="仿宋_GB2312" w:hint="eastAsia"/>
          <w:sz w:val="32"/>
          <w:szCs w:val="32"/>
        </w:rPr>
        <w:t>万元</w:t>
      </w:r>
    </w:p>
    <w:p w:rsidR="0089543C" w:rsidRDefault="00D56D8A">
      <w:pPr>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）社会保障缴费：</w:t>
      </w:r>
      <w:r>
        <w:rPr>
          <w:rFonts w:eastAsia="仿宋_GB2312"/>
          <w:sz w:val="32"/>
          <w:szCs w:val="32"/>
        </w:rPr>
        <w:t>170.71</w:t>
      </w:r>
      <w:r>
        <w:rPr>
          <w:rFonts w:eastAsia="仿宋_GB2312" w:cs="仿宋_GB2312" w:hint="eastAsia"/>
          <w:sz w:val="32"/>
          <w:szCs w:val="32"/>
        </w:rPr>
        <w:t>万元</w:t>
      </w:r>
    </w:p>
    <w:p w:rsidR="0089543C" w:rsidRDefault="00D56D8A">
      <w:pPr>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3</w:t>
      </w:r>
      <w:r>
        <w:rPr>
          <w:rFonts w:eastAsia="仿宋_GB2312" w:cs="仿宋_GB2312" w:hint="eastAsia"/>
          <w:sz w:val="32"/>
          <w:szCs w:val="32"/>
        </w:rPr>
        <w:t>）住房公积金：</w:t>
      </w:r>
      <w:r>
        <w:rPr>
          <w:rFonts w:eastAsia="仿宋_GB2312"/>
          <w:sz w:val="32"/>
          <w:szCs w:val="32"/>
        </w:rPr>
        <w:t>70.89</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sz w:val="32"/>
          <w:szCs w:val="32"/>
        </w:rPr>
        <w:t>2</w:t>
      </w:r>
      <w:r>
        <w:rPr>
          <w:rFonts w:eastAsia="仿宋_GB2312" w:cs="仿宋_GB2312" w:hint="eastAsia"/>
          <w:sz w:val="32"/>
          <w:szCs w:val="32"/>
        </w:rPr>
        <w:t>、商品和服务支出：</w:t>
      </w:r>
      <w:r>
        <w:rPr>
          <w:rFonts w:eastAsia="仿宋_GB2312"/>
          <w:sz w:val="32"/>
          <w:szCs w:val="32"/>
        </w:rPr>
        <w:t>858.36</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1</w:t>
      </w:r>
      <w:r>
        <w:rPr>
          <w:rFonts w:eastAsia="仿宋_GB2312" w:cs="仿宋_GB2312" w:hint="eastAsia"/>
          <w:sz w:val="32"/>
          <w:szCs w:val="32"/>
        </w:rPr>
        <w:t>）办公经费</w:t>
      </w:r>
      <w:r>
        <w:rPr>
          <w:rFonts w:eastAsia="仿宋_GB2312"/>
          <w:sz w:val="32"/>
          <w:szCs w:val="32"/>
        </w:rPr>
        <w:t>431.96</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）会议费</w:t>
      </w:r>
      <w:r>
        <w:rPr>
          <w:rFonts w:eastAsia="仿宋_GB2312"/>
          <w:sz w:val="32"/>
          <w:szCs w:val="32"/>
        </w:rPr>
        <w:t>26</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3</w:t>
      </w:r>
      <w:r>
        <w:rPr>
          <w:rFonts w:eastAsia="仿宋_GB2312" w:cs="仿宋_GB2312" w:hint="eastAsia"/>
          <w:sz w:val="32"/>
          <w:szCs w:val="32"/>
        </w:rPr>
        <w:t>）培训费</w:t>
      </w:r>
      <w:r>
        <w:rPr>
          <w:rFonts w:eastAsia="仿宋_GB2312"/>
          <w:sz w:val="32"/>
          <w:szCs w:val="32"/>
        </w:rPr>
        <w:t>35</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4</w:t>
      </w:r>
      <w:r>
        <w:rPr>
          <w:rFonts w:eastAsia="仿宋_GB2312" w:cs="仿宋_GB2312" w:hint="eastAsia"/>
          <w:sz w:val="32"/>
          <w:szCs w:val="32"/>
        </w:rPr>
        <w:t>）委托业务费</w:t>
      </w:r>
      <w:r>
        <w:rPr>
          <w:rFonts w:eastAsia="仿宋_GB2312"/>
          <w:sz w:val="32"/>
          <w:szCs w:val="32"/>
        </w:rPr>
        <w:t>37</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5</w:t>
      </w:r>
      <w:r>
        <w:rPr>
          <w:rFonts w:eastAsia="仿宋_GB2312" w:cs="仿宋_GB2312" w:hint="eastAsia"/>
          <w:sz w:val="32"/>
          <w:szCs w:val="32"/>
        </w:rPr>
        <w:t>）公务接待费</w:t>
      </w:r>
      <w:r>
        <w:rPr>
          <w:rFonts w:eastAsia="仿宋_GB2312"/>
          <w:sz w:val="32"/>
          <w:szCs w:val="32"/>
        </w:rPr>
        <w:t>10</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6</w:t>
      </w:r>
      <w:r>
        <w:rPr>
          <w:rFonts w:eastAsia="仿宋_GB2312" w:cs="仿宋_GB2312" w:hint="eastAsia"/>
          <w:sz w:val="32"/>
          <w:szCs w:val="32"/>
        </w:rPr>
        <w:t>）公务用车运行维护费</w:t>
      </w:r>
      <w:r>
        <w:rPr>
          <w:rFonts w:eastAsia="仿宋_GB2312"/>
          <w:sz w:val="32"/>
          <w:szCs w:val="32"/>
        </w:rPr>
        <w:t>35</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7</w:t>
      </w:r>
      <w:r>
        <w:rPr>
          <w:rFonts w:eastAsia="仿宋_GB2312" w:cs="仿宋_GB2312" w:hint="eastAsia"/>
          <w:sz w:val="32"/>
          <w:szCs w:val="32"/>
        </w:rPr>
        <w:t>）维修维护费</w:t>
      </w:r>
      <w:r>
        <w:rPr>
          <w:rFonts w:eastAsia="仿宋_GB2312"/>
          <w:sz w:val="32"/>
          <w:szCs w:val="32"/>
        </w:rPr>
        <w:t>31.5</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8</w:t>
      </w:r>
      <w:r>
        <w:rPr>
          <w:rFonts w:eastAsia="仿宋_GB2312" w:cs="仿宋_GB2312" w:hint="eastAsia"/>
          <w:sz w:val="32"/>
          <w:szCs w:val="32"/>
        </w:rPr>
        <w:t>）其他商品服务支出</w:t>
      </w:r>
      <w:r>
        <w:rPr>
          <w:rFonts w:eastAsia="仿宋_GB2312"/>
          <w:sz w:val="32"/>
          <w:szCs w:val="32"/>
        </w:rPr>
        <w:t>219.5</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lastRenderedPageBreak/>
        <w:t>（</w:t>
      </w:r>
      <w:r>
        <w:rPr>
          <w:rFonts w:eastAsia="仿宋_GB2312"/>
          <w:sz w:val="32"/>
          <w:szCs w:val="32"/>
        </w:rPr>
        <w:t>9</w:t>
      </w:r>
      <w:r>
        <w:rPr>
          <w:rFonts w:eastAsia="仿宋_GB2312" w:cs="仿宋_GB2312" w:hint="eastAsia"/>
          <w:sz w:val="32"/>
          <w:szCs w:val="32"/>
        </w:rPr>
        <w:t>）专用材料费</w:t>
      </w:r>
      <w:r>
        <w:rPr>
          <w:rFonts w:eastAsia="仿宋_GB2312"/>
          <w:sz w:val="32"/>
          <w:szCs w:val="32"/>
        </w:rPr>
        <w:t>33</w:t>
      </w:r>
      <w:r>
        <w:rPr>
          <w:rFonts w:eastAsia="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sz w:val="32"/>
          <w:szCs w:val="32"/>
        </w:rPr>
        <w:t>3</w:t>
      </w:r>
      <w:r>
        <w:rPr>
          <w:rFonts w:eastAsia="仿宋_GB2312" w:cs="仿宋_GB2312" w:hint="eastAsia"/>
          <w:sz w:val="32"/>
          <w:szCs w:val="32"/>
        </w:rPr>
        <w:t>、机关资本性支出</w:t>
      </w:r>
      <w:r>
        <w:rPr>
          <w:rFonts w:eastAsia="仿宋_GB2312"/>
          <w:sz w:val="32"/>
          <w:szCs w:val="32"/>
        </w:rPr>
        <w:t>30</w:t>
      </w:r>
      <w:r>
        <w:rPr>
          <w:rFonts w:eastAsia="仿宋_GB2312" w:cs="仿宋_GB2312" w:hint="eastAsia"/>
          <w:sz w:val="32"/>
          <w:szCs w:val="32"/>
        </w:rPr>
        <w:t>万</w:t>
      </w:r>
    </w:p>
    <w:p w:rsidR="0089543C" w:rsidRDefault="00D56D8A">
      <w:pPr>
        <w:adjustRightInd w:val="0"/>
        <w:snapToGrid w:val="0"/>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1</w:t>
      </w:r>
      <w:r>
        <w:rPr>
          <w:rFonts w:eastAsia="仿宋_GB2312" w:cs="仿宋_GB2312" w:hint="eastAsia"/>
          <w:sz w:val="32"/>
          <w:szCs w:val="32"/>
        </w:rPr>
        <w:t>）设备购置</w:t>
      </w:r>
      <w:r>
        <w:rPr>
          <w:rFonts w:eastAsia="仿宋_GB2312"/>
          <w:sz w:val="32"/>
          <w:szCs w:val="32"/>
        </w:rPr>
        <w:t>25</w:t>
      </w:r>
      <w:r>
        <w:rPr>
          <w:rFonts w:eastAsia="仿宋_GB2312" w:cs="仿宋_GB2312" w:hint="eastAsia"/>
          <w:sz w:val="32"/>
          <w:szCs w:val="32"/>
        </w:rPr>
        <w:t>万</w:t>
      </w:r>
    </w:p>
    <w:p w:rsidR="0089543C" w:rsidRDefault="00D56D8A">
      <w:pPr>
        <w:adjustRightInd w:val="0"/>
        <w:snapToGrid w:val="0"/>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）其他资本性支出</w:t>
      </w:r>
      <w:r>
        <w:rPr>
          <w:rFonts w:eastAsia="仿宋_GB2312"/>
          <w:sz w:val="32"/>
          <w:szCs w:val="32"/>
        </w:rPr>
        <w:t>5</w:t>
      </w:r>
      <w:r>
        <w:rPr>
          <w:rFonts w:eastAsia="仿宋_GB2312" w:cs="仿宋_GB2312" w:hint="eastAsia"/>
          <w:sz w:val="32"/>
          <w:szCs w:val="32"/>
        </w:rPr>
        <w:t>万</w:t>
      </w:r>
    </w:p>
    <w:p w:rsidR="0089543C" w:rsidRDefault="00D56D8A">
      <w:pPr>
        <w:adjustRightInd w:val="0"/>
        <w:snapToGrid w:val="0"/>
        <w:spacing w:line="600" w:lineRule="exact"/>
        <w:ind w:firstLineChars="200" w:firstLine="640"/>
        <w:rPr>
          <w:rFonts w:eastAsia="仿宋_GB2312"/>
          <w:sz w:val="32"/>
          <w:szCs w:val="32"/>
        </w:rPr>
      </w:pPr>
      <w:r>
        <w:rPr>
          <w:rFonts w:eastAsia="仿宋_GB2312"/>
          <w:sz w:val="32"/>
          <w:szCs w:val="32"/>
        </w:rPr>
        <w:t>4</w:t>
      </w:r>
      <w:r>
        <w:rPr>
          <w:rFonts w:eastAsia="仿宋_GB2312" w:cs="仿宋_GB2312" w:hint="eastAsia"/>
          <w:sz w:val="32"/>
          <w:szCs w:val="32"/>
        </w:rPr>
        <w:t>、对个人和家庭补助支出</w:t>
      </w:r>
      <w:r>
        <w:rPr>
          <w:rFonts w:eastAsia="仿宋_GB2312"/>
          <w:sz w:val="32"/>
          <w:szCs w:val="32"/>
        </w:rPr>
        <w:t>1.65</w:t>
      </w:r>
      <w:r>
        <w:rPr>
          <w:rFonts w:eastAsia="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1</w:t>
      </w:r>
      <w:r>
        <w:rPr>
          <w:rFonts w:eastAsia="仿宋_GB2312" w:cs="仿宋_GB2312" w:hint="eastAsia"/>
          <w:sz w:val="32"/>
          <w:szCs w:val="32"/>
        </w:rPr>
        <w:t>）退休人员少数民族地区补贴</w:t>
      </w:r>
      <w:r>
        <w:rPr>
          <w:rFonts w:eastAsia="仿宋_GB2312"/>
          <w:sz w:val="32"/>
          <w:szCs w:val="32"/>
        </w:rPr>
        <w:t>0.67</w:t>
      </w:r>
      <w:r>
        <w:rPr>
          <w:rFonts w:eastAsia="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）遗属生活补贴</w:t>
      </w:r>
      <w:r>
        <w:rPr>
          <w:rFonts w:eastAsia="仿宋_GB2312"/>
          <w:sz w:val="32"/>
          <w:szCs w:val="32"/>
        </w:rPr>
        <w:t>0.51</w:t>
      </w:r>
      <w:r>
        <w:rPr>
          <w:rFonts w:eastAsia="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3</w:t>
      </w:r>
      <w:r>
        <w:rPr>
          <w:rFonts w:eastAsia="仿宋_GB2312" w:cs="仿宋_GB2312" w:hint="eastAsia"/>
          <w:sz w:val="32"/>
          <w:szCs w:val="32"/>
        </w:rPr>
        <w:t>）其他对个人和家庭的补助支出</w:t>
      </w:r>
      <w:r>
        <w:rPr>
          <w:rFonts w:eastAsia="仿宋_GB2312"/>
          <w:sz w:val="32"/>
          <w:szCs w:val="32"/>
        </w:rPr>
        <w:t>0.47</w:t>
      </w:r>
    </w:p>
    <w:p w:rsidR="0089543C" w:rsidRDefault="00D56D8A">
      <w:pPr>
        <w:adjustRightInd w:val="0"/>
        <w:snapToGrid w:val="0"/>
        <w:spacing w:line="600" w:lineRule="exact"/>
        <w:ind w:firstLineChars="200" w:firstLine="640"/>
        <w:rPr>
          <w:rFonts w:ascii="楷体_GB2312" w:eastAsia="楷体_GB2312" w:hAnsi="宋体"/>
          <w:sz w:val="32"/>
          <w:szCs w:val="32"/>
        </w:rPr>
      </w:pPr>
      <w:r>
        <w:rPr>
          <w:rFonts w:ascii="楷体_GB2312" w:eastAsia="楷体_GB2312" w:hAnsi="宋体" w:cs="楷体_GB2312" w:hint="eastAsia"/>
          <w:sz w:val="32"/>
          <w:szCs w:val="32"/>
        </w:rPr>
        <w:t>（二）项目支出预算安排情况</w:t>
      </w:r>
    </w:p>
    <w:p w:rsidR="0089543C" w:rsidRDefault="00D56D8A">
      <w:pPr>
        <w:adjustRightInd w:val="0"/>
        <w:snapToGrid w:val="0"/>
        <w:spacing w:line="600" w:lineRule="exact"/>
        <w:ind w:firstLineChars="200" w:firstLine="640"/>
        <w:rPr>
          <w:rFonts w:eastAsia="仿宋_GB2312"/>
          <w:sz w:val="32"/>
          <w:szCs w:val="32"/>
        </w:rPr>
      </w:pPr>
      <w:r>
        <w:rPr>
          <w:rFonts w:eastAsia="仿宋_GB2312" w:hAnsi="仿宋_GB2312" w:cs="仿宋_GB2312" w:hint="eastAsia"/>
          <w:sz w:val="32"/>
          <w:szCs w:val="32"/>
        </w:rPr>
        <w:t>项目支出预算安排</w:t>
      </w:r>
      <w:r>
        <w:rPr>
          <w:rFonts w:eastAsia="仿宋_GB2312"/>
          <w:sz w:val="32"/>
          <w:szCs w:val="32"/>
        </w:rPr>
        <w:t>603</w:t>
      </w:r>
      <w:r>
        <w:rPr>
          <w:rFonts w:eastAsia="仿宋_GB2312" w:hAnsi="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hAnsi="仿宋_GB2312" w:cs="仿宋_GB2312" w:hint="eastAsia"/>
          <w:sz w:val="32"/>
          <w:szCs w:val="32"/>
        </w:rPr>
        <w:t>其中：本级公共财政拨款</w:t>
      </w:r>
      <w:r>
        <w:rPr>
          <w:rFonts w:eastAsia="仿宋_GB2312"/>
          <w:sz w:val="32"/>
          <w:szCs w:val="32"/>
        </w:rPr>
        <w:t>603</w:t>
      </w:r>
      <w:r>
        <w:rPr>
          <w:rFonts w:eastAsia="仿宋_GB2312" w:hAnsi="仿宋_GB2312" w:cs="仿宋_GB2312" w:hint="eastAsia"/>
          <w:sz w:val="32"/>
          <w:szCs w:val="32"/>
        </w:rPr>
        <w:t>万元。</w:t>
      </w:r>
    </w:p>
    <w:p w:rsidR="0089543C" w:rsidRDefault="00D56D8A">
      <w:pPr>
        <w:spacing w:line="600" w:lineRule="exact"/>
        <w:ind w:firstLine="640"/>
        <w:rPr>
          <w:rFonts w:eastAsia="仿宋_GB2312"/>
          <w:sz w:val="32"/>
          <w:szCs w:val="32"/>
        </w:rPr>
      </w:pPr>
      <w:r>
        <w:rPr>
          <w:rFonts w:ascii="仿宋_GB2312" w:eastAsia="仿宋_GB2312" w:hAnsi="仿宋_GB2312" w:cs="仿宋_GB2312" w:hint="eastAsia"/>
          <w:sz w:val="32"/>
          <w:szCs w:val="32"/>
        </w:rPr>
        <w:t>由于我单位主要职责是监督、执纪、问责、调查、处置，所以项目资金支出主要是弥补经费不足</w:t>
      </w:r>
      <w:r>
        <w:rPr>
          <w:rFonts w:eastAsia="仿宋_GB2312" w:hAnsi="仿宋_GB2312" w:cs="仿宋_GB2312" w:hint="eastAsia"/>
          <w:sz w:val="32"/>
          <w:szCs w:val="32"/>
        </w:rPr>
        <w:t>。</w:t>
      </w:r>
      <w:r>
        <w:rPr>
          <w:rFonts w:eastAsia="仿宋_GB2312"/>
          <w:sz w:val="32"/>
          <w:szCs w:val="32"/>
        </w:rPr>
        <w:t>2019</w:t>
      </w:r>
      <w:r>
        <w:rPr>
          <w:rFonts w:eastAsia="仿宋_GB2312" w:hAnsi="仿宋_GB2312" w:cs="仿宋_GB2312" w:hint="eastAsia"/>
          <w:sz w:val="32"/>
          <w:szCs w:val="32"/>
        </w:rPr>
        <w:t>年项目资金根据上年度支出情况，主要用于以下</w:t>
      </w:r>
      <w:r>
        <w:rPr>
          <w:rFonts w:eastAsia="仿宋_GB2312"/>
          <w:sz w:val="32"/>
          <w:szCs w:val="32"/>
        </w:rPr>
        <w:t>20</w:t>
      </w:r>
      <w:r>
        <w:rPr>
          <w:rFonts w:eastAsia="仿宋_GB2312" w:hAnsi="仿宋_GB2312" w:cs="仿宋_GB2312" w:hint="eastAsia"/>
          <w:sz w:val="32"/>
          <w:szCs w:val="32"/>
        </w:rPr>
        <w:t>项。</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1</w:t>
      </w:r>
      <w:r>
        <w:rPr>
          <w:rFonts w:eastAsia="仿宋_GB2312" w:cs="仿宋_GB2312" w:hint="eastAsia"/>
          <w:sz w:val="32"/>
          <w:szCs w:val="32"/>
        </w:rPr>
        <w:t>）办公费</w:t>
      </w:r>
      <w:r>
        <w:rPr>
          <w:rFonts w:eastAsia="仿宋_GB2312"/>
          <w:sz w:val="32"/>
          <w:szCs w:val="32"/>
        </w:rPr>
        <w:t>43</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）印刷费</w:t>
      </w:r>
      <w:r>
        <w:rPr>
          <w:rFonts w:eastAsia="仿宋_GB2312"/>
          <w:sz w:val="32"/>
          <w:szCs w:val="32"/>
        </w:rPr>
        <w:t>44.9</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3</w:t>
      </w:r>
      <w:r>
        <w:rPr>
          <w:rFonts w:eastAsia="仿宋_GB2312" w:cs="仿宋_GB2312" w:hint="eastAsia"/>
          <w:sz w:val="32"/>
          <w:szCs w:val="32"/>
        </w:rPr>
        <w:t>）水费</w:t>
      </w:r>
      <w:r>
        <w:rPr>
          <w:rFonts w:eastAsia="仿宋_GB2312"/>
          <w:sz w:val="32"/>
          <w:szCs w:val="32"/>
        </w:rPr>
        <w:t>8</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4</w:t>
      </w:r>
      <w:r>
        <w:rPr>
          <w:rFonts w:eastAsia="仿宋_GB2312" w:cs="仿宋_GB2312" w:hint="eastAsia"/>
          <w:sz w:val="32"/>
          <w:szCs w:val="32"/>
        </w:rPr>
        <w:t>）电费</w:t>
      </w:r>
      <w:r>
        <w:rPr>
          <w:rFonts w:eastAsia="仿宋_GB2312"/>
          <w:sz w:val="32"/>
          <w:szCs w:val="32"/>
        </w:rPr>
        <w:t>15</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5</w:t>
      </w:r>
      <w:r>
        <w:rPr>
          <w:rFonts w:eastAsia="仿宋_GB2312" w:cs="仿宋_GB2312" w:hint="eastAsia"/>
          <w:sz w:val="32"/>
          <w:szCs w:val="32"/>
        </w:rPr>
        <w:t>）邮电费</w:t>
      </w:r>
      <w:r>
        <w:rPr>
          <w:rFonts w:eastAsia="仿宋_GB2312"/>
          <w:sz w:val="32"/>
          <w:szCs w:val="32"/>
        </w:rPr>
        <w:t>15</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6</w:t>
      </w:r>
      <w:r>
        <w:rPr>
          <w:rFonts w:eastAsia="仿宋_GB2312" w:cs="仿宋_GB2312" w:hint="eastAsia"/>
          <w:sz w:val="32"/>
          <w:szCs w:val="32"/>
        </w:rPr>
        <w:t>）差旅费</w:t>
      </w:r>
      <w:r>
        <w:rPr>
          <w:rFonts w:eastAsia="仿宋_GB2312"/>
          <w:sz w:val="32"/>
          <w:szCs w:val="32"/>
        </w:rPr>
        <w:t>80</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7</w:t>
      </w:r>
      <w:r>
        <w:rPr>
          <w:rFonts w:eastAsia="仿宋_GB2312" w:cs="仿宋_GB2312" w:hint="eastAsia"/>
          <w:sz w:val="32"/>
          <w:szCs w:val="32"/>
        </w:rPr>
        <w:t>）维修维护费</w:t>
      </w:r>
      <w:r>
        <w:rPr>
          <w:rFonts w:eastAsia="仿宋_GB2312"/>
          <w:sz w:val="32"/>
          <w:szCs w:val="32"/>
        </w:rPr>
        <w:t>26</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8</w:t>
      </w:r>
      <w:r>
        <w:rPr>
          <w:rFonts w:eastAsia="仿宋_GB2312" w:cs="仿宋_GB2312" w:hint="eastAsia"/>
          <w:sz w:val="32"/>
          <w:szCs w:val="32"/>
        </w:rPr>
        <w:t>）会议费</w:t>
      </w:r>
      <w:r>
        <w:rPr>
          <w:rFonts w:eastAsia="仿宋_GB2312"/>
          <w:sz w:val="32"/>
          <w:szCs w:val="32"/>
        </w:rPr>
        <w:t>23</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lastRenderedPageBreak/>
        <w:t>（</w:t>
      </w:r>
      <w:r>
        <w:rPr>
          <w:rFonts w:eastAsia="仿宋_GB2312"/>
          <w:sz w:val="32"/>
          <w:szCs w:val="32"/>
        </w:rPr>
        <w:t>9</w:t>
      </w:r>
      <w:r>
        <w:rPr>
          <w:rFonts w:eastAsia="仿宋_GB2312" w:cs="仿宋_GB2312" w:hint="eastAsia"/>
          <w:sz w:val="32"/>
          <w:szCs w:val="32"/>
        </w:rPr>
        <w:t>）培训费</w:t>
      </w:r>
      <w:r>
        <w:rPr>
          <w:rFonts w:eastAsia="仿宋_GB2312"/>
          <w:sz w:val="32"/>
          <w:szCs w:val="32"/>
        </w:rPr>
        <w:t>20</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10</w:t>
      </w:r>
      <w:r>
        <w:rPr>
          <w:rFonts w:eastAsia="仿宋_GB2312" w:cs="仿宋_GB2312" w:hint="eastAsia"/>
          <w:sz w:val="32"/>
          <w:szCs w:val="32"/>
        </w:rPr>
        <w:t>）专用材料费</w:t>
      </w:r>
      <w:r>
        <w:rPr>
          <w:rFonts w:eastAsia="仿宋_GB2312"/>
          <w:sz w:val="32"/>
          <w:szCs w:val="32"/>
        </w:rPr>
        <w:t>34</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11</w:t>
      </w:r>
      <w:r>
        <w:rPr>
          <w:rFonts w:eastAsia="仿宋_GB2312" w:cs="仿宋_GB2312" w:hint="eastAsia"/>
          <w:sz w:val="32"/>
          <w:szCs w:val="32"/>
        </w:rPr>
        <w:t>）劳务费</w:t>
      </w:r>
      <w:r>
        <w:rPr>
          <w:rFonts w:eastAsia="仿宋_GB2312"/>
          <w:sz w:val="32"/>
          <w:szCs w:val="32"/>
        </w:rPr>
        <w:t>35</w:t>
      </w:r>
      <w:r>
        <w:rPr>
          <w:rFonts w:eastAsia="仿宋_GB2312" w:cs="仿宋_GB2312" w:hint="eastAsia"/>
          <w:sz w:val="32"/>
          <w:szCs w:val="32"/>
        </w:rPr>
        <w:t>万元</w:t>
      </w:r>
    </w:p>
    <w:p w:rsidR="0089543C" w:rsidRDefault="00D56D8A">
      <w:pPr>
        <w:spacing w:line="600" w:lineRule="exact"/>
        <w:ind w:firstLine="640"/>
        <w:rPr>
          <w:rFonts w:eastAsia="仿宋_GB2312"/>
          <w:sz w:val="32"/>
          <w:szCs w:val="32"/>
        </w:rPr>
      </w:pPr>
      <w:r>
        <w:rPr>
          <w:rFonts w:eastAsia="仿宋_GB2312" w:cs="仿宋_GB2312" w:hint="eastAsia"/>
          <w:sz w:val="32"/>
          <w:szCs w:val="32"/>
        </w:rPr>
        <w:t>（</w:t>
      </w:r>
      <w:r>
        <w:rPr>
          <w:rFonts w:eastAsia="仿宋_GB2312"/>
          <w:sz w:val="32"/>
          <w:szCs w:val="32"/>
        </w:rPr>
        <w:t>12</w:t>
      </w:r>
      <w:r>
        <w:rPr>
          <w:rFonts w:eastAsia="仿宋_GB2312" w:cs="仿宋_GB2312" w:hint="eastAsia"/>
          <w:sz w:val="32"/>
          <w:szCs w:val="32"/>
        </w:rPr>
        <w:t>）工会经费</w:t>
      </w:r>
      <w:r>
        <w:rPr>
          <w:rFonts w:eastAsia="仿宋_GB2312"/>
          <w:sz w:val="32"/>
          <w:szCs w:val="32"/>
        </w:rPr>
        <w:t>52</w:t>
      </w:r>
      <w:r>
        <w:rPr>
          <w:rFonts w:eastAsia="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13</w:t>
      </w:r>
      <w:r>
        <w:rPr>
          <w:rFonts w:eastAsia="仿宋_GB2312" w:cs="仿宋_GB2312" w:hint="eastAsia"/>
          <w:sz w:val="32"/>
          <w:szCs w:val="32"/>
        </w:rPr>
        <w:t>）公务用车运行维护费</w:t>
      </w:r>
      <w:r>
        <w:rPr>
          <w:rFonts w:eastAsia="仿宋_GB2312"/>
          <w:sz w:val="32"/>
          <w:szCs w:val="32"/>
        </w:rPr>
        <w:t>20</w:t>
      </w:r>
      <w:r>
        <w:rPr>
          <w:rFonts w:eastAsia="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14</w:t>
      </w:r>
      <w:r>
        <w:rPr>
          <w:rFonts w:eastAsia="仿宋_GB2312" w:cs="仿宋_GB2312" w:hint="eastAsia"/>
          <w:sz w:val="32"/>
          <w:szCs w:val="32"/>
        </w:rPr>
        <w:t>）其他交通费</w:t>
      </w:r>
      <w:r>
        <w:rPr>
          <w:rFonts w:eastAsia="仿宋_GB2312"/>
          <w:sz w:val="32"/>
          <w:szCs w:val="32"/>
        </w:rPr>
        <w:t>10</w:t>
      </w:r>
      <w:r>
        <w:rPr>
          <w:rFonts w:eastAsia="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15</w:t>
      </w:r>
      <w:r>
        <w:rPr>
          <w:rFonts w:eastAsia="仿宋_GB2312" w:cs="仿宋_GB2312" w:hint="eastAsia"/>
          <w:sz w:val="32"/>
          <w:szCs w:val="32"/>
        </w:rPr>
        <w:t>）税金及附加</w:t>
      </w:r>
      <w:r>
        <w:rPr>
          <w:rFonts w:eastAsia="仿宋_GB2312"/>
          <w:sz w:val="32"/>
          <w:szCs w:val="32"/>
        </w:rPr>
        <w:t>5</w:t>
      </w:r>
      <w:r>
        <w:rPr>
          <w:rFonts w:eastAsia="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16</w:t>
      </w:r>
      <w:r>
        <w:rPr>
          <w:rFonts w:eastAsia="仿宋_GB2312" w:cs="仿宋_GB2312" w:hint="eastAsia"/>
          <w:sz w:val="32"/>
          <w:szCs w:val="32"/>
        </w:rPr>
        <w:t>）其他商品服务支出</w:t>
      </w:r>
      <w:r>
        <w:rPr>
          <w:rFonts w:eastAsia="仿宋_GB2312"/>
          <w:sz w:val="32"/>
          <w:szCs w:val="32"/>
        </w:rPr>
        <w:t>141.5</w:t>
      </w:r>
      <w:r>
        <w:rPr>
          <w:rFonts w:eastAsia="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17</w:t>
      </w:r>
      <w:r>
        <w:rPr>
          <w:rFonts w:eastAsia="仿宋_GB2312" w:cs="仿宋_GB2312" w:hint="eastAsia"/>
          <w:sz w:val="32"/>
          <w:szCs w:val="32"/>
        </w:rPr>
        <w:t>）办公设备购置</w:t>
      </w:r>
      <w:r>
        <w:rPr>
          <w:rFonts w:eastAsia="仿宋_GB2312"/>
          <w:sz w:val="32"/>
          <w:szCs w:val="32"/>
        </w:rPr>
        <w:t>10</w:t>
      </w:r>
      <w:r>
        <w:rPr>
          <w:rFonts w:eastAsia="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18</w:t>
      </w:r>
      <w:r>
        <w:rPr>
          <w:rFonts w:eastAsia="仿宋_GB2312" w:cs="仿宋_GB2312" w:hint="eastAsia"/>
          <w:sz w:val="32"/>
          <w:szCs w:val="32"/>
        </w:rPr>
        <w:t>）专用设备购置</w:t>
      </w:r>
      <w:r>
        <w:rPr>
          <w:rFonts w:eastAsia="仿宋_GB2312"/>
          <w:sz w:val="32"/>
          <w:szCs w:val="32"/>
        </w:rPr>
        <w:t>5</w:t>
      </w:r>
      <w:r>
        <w:rPr>
          <w:rFonts w:eastAsia="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cs="仿宋_GB2312" w:hint="eastAsia"/>
          <w:sz w:val="32"/>
          <w:szCs w:val="32"/>
        </w:rPr>
        <w:t>（</w:t>
      </w:r>
      <w:r>
        <w:rPr>
          <w:rFonts w:eastAsia="仿宋_GB2312"/>
          <w:sz w:val="32"/>
          <w:szCs w:val="32"/>
        </w:rPr>
        <w:t>19</w:t>
      </w:r>
      <w:r>
        <w:rPr>
          <w:rFonts w:eastAsia="仿宋_GB2312" w:cs="仿宋_GB2312" w:hint="eastAsia"/>
          <w:sz w:val="32"/>
          <w:szCs w:val="32"/>
        </w:rPr>
        <w:t>）信息网络及软件购置更新</w:t>
      </w:r>
      <w:r>
        <w:rPr>
          <w:rFonts w:eastAsia="仿宋_GB2312"/>
          <w:sz w:val="32"/>
          <w:szCs w:val="32"/>
        </w:rPr>
        <w:t>10</w:t>
      </w:r>
      <w:r>
        <w:rPr>
          <w:rFonts w:eastAsia="仿宋_GB2312" w:cs="仿宋_GB2312" w:hint="eastAsia"/>
          <w:sz w:val="32"/>
          <w:szCs w:val="32"/>
        </w:rPr>
        <w:t>万元</w:t>
      </w:r>
    </w:p>
    <w:p w:rsidR="0089543C" w:rsidRDefault="00D56D8A">
      <w:pPr>
        <w:adjustRightInd w:val="0"/>
        <w:snapToGrid w:val="0"/>
        <w:spacing w:line="600" w:lineRule="exact"/>
        <w:ind w:firstLineChars="200" w:firstLine="640"/>
        <w:rPr>
          <w:rFonts w:eastAsia="仿宋_GB2312"/>
          <w:sz w:val="32"/>
          <w:szCs w:val="32"/>
        </w:rPr>
      </w:pPr>
      <w:r>
        <w:rPr>
          <w:rFonts w:eastAsia="仿宋_GB2312" w:hAnsi="仿宋_GB2312" w:cs="仿宋_GB2312" w:hint="eastAsia"/>
          <w:sz w:val="32"/>
          <w:szCs w:val="32"/>
        </w:rPr>
        <w:t>（</w:t>
      </w:r>
      <w:r>
        <w:rPr>
          <w:rFonts w:eastAsia="仿宋_GB2312"/>
          <w:sz w:val="32"/>
          <w:szCs w:val="32"/>
        </w:rPr>
        <w:t>20</w:t>
      </w:r>
      <w:r>
        <w:rPr>
          <w:rFonts w:eastAsia="仿宋_GB2312" w:hAnsi="仿宋_GB2312" w:cs="仿宋_GB2312" w:hint="eastAsia"/>
          <w:sz w:val="32"/>
          <w:szCs w:val="32"/>
        </w:rPr>
        <w:t>）其他资本性支出</w:t>
      </w:r>
      <w:r>
        <w:rPr>
          <w:rFonts w:eastAsia="仿宋_GB2312"/>
          <w:sz w:val="32"/>
          <w:szCs w:val="32"/>
        </w:rPr>
        <w:t>5</w:t>
      </w:r>
      <w:r>
        <w:rPr>
          <w:rFonts w:eastAsia="仿宋_GB2312" w:hAnsi="仿宋_GB2312" w:cs="仿宋_GB2312" w:hint="eastAsia"/>
          <w:sz w:val="32"/>
          <w:szCs w:val="32"/>
        </w:rPr>
        <w:t>万</w:t>
      </w:r>
    </w:p>
    <w:p w:rsidR="0089543C" w:rsidRDefault="00D56D8A">
      <w:pPr>
        <w:adjustRightInd w:val="0"/>
        <w:snapToGrid w:val="0"/>
        <w:spacing w:line="600" w:lineRule="exact"/>
        <w:ind w:firstLineChars="200" w:firstLine="640"/>
        <w:rPr>
          <w:rFonts w:eastAsia="仿宋_GB2312"/>
          <w:sz w:val="32"/>
          <w:szCs w:val="32"/>
        </w:rPr>
      </w:pPr>
      <w:r>
        <w:rPr>
          <w:rFonts w:eastAsia="仿宋_GB2312" w:hAnsi="仿宋_GB2312" w:cs="仿宋_GB2312" w:hint="eastAsia"/>
          <w:sz w:val="32"/>
          <w:szCs w:val="32"/>
        </w:rPr>
        <w:t>以上收入预算</w:t>
      </w:r>
      <w:r>
        <w:rPr>
          <w:rFonts w:eastAsia="仿宋"/>
          <w:sz w:val="32"/>
          <w:szCs w:val="32"/>
        </w:rPr>
        <w:t>1932.36</w:t>
      </w:r>
      <w:r>
        <w:rPr>
          <w:rFonts w:eastAsia="仿宋_GB2312" w:hAnsi="仿宋_GB2312" w:cs="仿宋_GB2312" w:hint="eastAsia"/>
          <w:sz w:val="32"/>
          <w:szCs w:val="32"/>
        </w:rPr>
        <w:t>万元，支出预算</w:t>
      </w:r>
      <w:r>
        <w:rPr>
          <w:rFonts w:eastAsia="仿宋"/>
          <w:sz w:val="32"/>
          <w:szCs w:val="32"/>
        </w:rPr>
        <w:t>1932.36</w:t>
      </w:r>
      <w:r>
        <w:rPr>
          <w:rFonts w:eastAsia="仿宋_GB2312" w:hAnsi="仿宋_GB2312" w:cs="仿宋_GB2312" w:hint="eastAsia"/>
          <w:sz w:val="32"/>
          <w:szCs w:val="32"/>
        </w:rPr>
        <w:t>万元，收支相抵为平衡预算。</w:t>
      </w:r>
    </w:p>
    <w:p w:rsidR="0089543C" w:rsidRDefault="00D56D8A">
      <w:pPr>
        <w:adjustRightInd w:val="0"/>
        <w:snapToGrid w:val="0"/>
        <w:spacing w:line="600" w:lineRule="exact"/>
        <w:ind w:firstLineChars="200" w:firstLine="640"/>
        <w:outlineLvl w:val="0"/>
        <w:rPr>
          <w:rFonts w:ascii="黑体" w:eastAsia="黑体" w:hAnsi="黑体"/>
          <w:sz w:val="32"/>
          <w:szCs w:val="32"/>
        </w:rPr>
      </w:pPr>
      <w:r>
        <w:rPr>
          <w:rFonts w:ascii="黑体" w:eastAsia="黑体" w:hAnsi="黑体" w:cs="黑体" w:hint="eastAsia"/>
          <w:sz w:val="32"/>
          <w:szCs w:val="32"/>
        </w:rPr>
        <w:t>五、其他重要事项的情况说明</w:t>
      </w:r>
    </w:p>
    <w:p w:rsidR="0089543C" w:rsidRDefault="00D56D8A">
      <w:pPr>
        <w:widowControl/>
        <w:spacing w:line="600" w:lineRule="exact"/>
        <w:ind w:firstLine="660"/>
        <w:rPr>
          <w:rFonts w:eastAsia="仿宋_GB2312"/>
          <w:sz w:val="32"/>
          <w:szCs w:val="32"/>
        </w:rPr>
      </w:pPr>
      <w:r>
        <w:rPr>
          <w:rFonts w:eastAsia="仿宋_GB2312"/>
          <w:sz w:val="32"/>
          <w:szCs w:val="32"/>
        </w:rPr>
        <w:t>1</w:t>
      </w:r>
      <w:r>
        <w:rPr>
          <w:rFonts w:eastAsia="仿宋_GB2312" w:cs="仿宋_GB2312" w:hint="eastAsia"/>
          <w:sz w:val="32"/>
          <w:szCs w:val="32"/>
        </w:rPr>
        <w:t>、机关运行经费</w:t>
      </w:r>
    </w:p>
    <w:p w:rsidR="0089543C" w:rsidRDefault="00D56D8A">
      <w:pPr>
        <w:adjustRightInd w:val="0"/>
        <w:snapToGrid w:val="0"/>
        <w:spacing w:line="600" w:lineRule="exact"/>
        <w:ind w:firstLineChars="200" w:firstLine="640"/>
        <w:rPr>
          <w:rFonts w:eastAsia="仿宋_GB2312"/>
          <w:sz w:val="32"/>
          <w:szCs w:val="32"/>
        </w:rPr>
      </w:pPr>
      <w:r>
        <w:rPr>
          <w:rFonts w:eastAsia="仿宋_GB2312" w:hAnsi="仿宋_GB2312" w:cs="仿宋_GB2312" w:hint="eastAsia"/>
          <w:sz w:val="32"/>
          <w:szCs w:val="32"/>
        </w:rPr>
        <w:t>我委今年安排机关运行经费</w:t>
      </w:r>
      <w:r>
        <w:rPr>
          <w:rFonts w:eastAsia="仿宋_GB2312"/>
          <w:sz w:val="32"/>
          <w:szCs w:val="32"/>
        </w:rPr>
        <w:t>305.96</w:t>
      </w:r>
      <w:r>
        <w:rPr>
          <w:rFonts w:eastAsia="仿宋_GB2312" w:hAnsi="仿宋_GB2312" w:cs="仿宋_GB2312" w:hint="eastAsia"/>
          <w:sz w:val="32"/>
          <w:szCs w:val="32"/>
        </w:rPr>
        <w:t>万，其中，一般商品和服务支出</w:t>
      </w:r>
      <w:r>
        <w:rPr>
          <w:rFonts w:eastAsia="仿宋_GB2312"/>
          <w:sz w:val="32"/>
          <w:szCs w:val="32"/>
        </w:rPr>
        <w:t>285.96</w:t>
      </w:r>
      <w:r>
        <w:rPr>
          <w:rFonts w:eastAsia="仿宋_GB2312" w:hAnsi="仿宋_GB2312" w:cs="仿宋_GB2312" w:hint="eastAsia"/>
          <w:sz w:val="32"/>
          <w:szCs w:val="32"/>
        </w:rPr>
        <w:t>万元，比</w:t>
      </w:r>
      <w:r>
        <w:rPr>
          <w:rFonts w:eastAsia="仿宋_GB2312"/>
          <w:sz w:val="32"/>
          <w:szCs w:val="32"/>
        </w:rPr>
        <w:t>2018</w:t>
      </w:r>
      <w:r>
        <w:rPr>
          <w:rFonts w:eastAsia="仿宋_GB2312" w:hAnsi="仿宋_GB2312" w:cs="仿宋_GB2312" w:hint="eastAsia"/>
          <w:sz w:val="32"/>
          <w:szCs w:val="32"/>
        </w:rPr>
        <w:t>年年初预算</w:t>
      </w:r>
      <w:r>
        <w:rPr>
          <w:rFonts w:eastAsia="仿宋_GB2312"/>
          <w:sz w:val="32"/>
          <w:szCs w:val="32"/>
        </w:rPr>
        <w:t>115.94</w:t>
      </w:r>
      <w:r>
        <w:rPr>
          <w:rFonts w:eastAsia="仿宋_GB2312" w:hAnsi="仿宋_GB2312" w:cs="仿宋_GB2312" w:hint="eastAsia"/>
          <w:sz w:val="32"/>
          <w:szCs w:val="32"/>
        </w:rPr>
        <w:t>万元增加</w:t>
      </w:r>
      <w:r>
        <w:rPr>
          <w:rFonts w:eastAsia="仿宋_GB2312"/>
          <w:sz w:val="32"/>
          <w:szCs w:val="32"/>
        </w:rPr>
        <w:t>170.02</w:t>
      </w:r>
      <w:r>
        <w:rPr>
          <w:rFonts w:eastAsia="仿宋_GB2312" w:hAnsi="仿宋_GB2312" w:cs="仿宋_GB2312" w:hint="eastAsia"/>
          <w:sz w:val="32"/>
          <w:szCs w:val="32"/>
        </w:rPr>
        <w:t>万元，上升</w:t>
      </w:r>
      <w:r>
        <w:rPr>
          <w:rFonts w:eastAsia="仿宋_GB2312"/>
          <w:sz w:val="32"/>
          <w:szCs w:val="32"/>
        </w:rPr>
        <w:t>146.64%</w:t>
      </w:r>
      <w:r>
        <w:rPr>
          <w:rFonts w:eastAsia="仿宋_GB2312" w:hAnsi="仿宋_GB2312" w:cs="仿宋_GB2312" w:hint="eastAsia"/>
          <w:sz w:val="32"/>
          <w:szCs w:val="32"/>
        </w:rPr>
        <w:t>；办公设备及信息网络设备购置</w:t>
      </w:r>
      <w:r>
        <w:rPr>
          <w:rFonts w:eastAsia="仿宋_GB2312"/>
          <w:sz w:val="32"/>
          <w:szCs w:val="32"/>
        </w:rPr>
        <w:t>20</w:t>
      </w:r>
      <w:r>
        <w:rPr>
          <w:rFonts w:eastAsia="仿宋_GB2312" w:hAnsi="仿宋_GB2312" w:cs="仿宋_GB2312" w:hint="eastAsia"/>
          <w:sz w:val="32"/>
          <w:szCs w:val="32"/>
        </w:rPr>
        <w:t>万元，主要原因一是</w:t>
      </w:r>
      <w:r>
        <w:rPr>
          <w:rFonts w:eastAsia="仿宋_GB2312"/>
          <w:sz w:val="32"/>
          <w:szCs w:val="32"/>
        </w:rPr>
        <w:t>2018</w:t>
      </w:r>
      <w:r>
        <w:rPr>
          <w:rFonts w:eastAsia="仿宋_GB2312" w:hAnsi="仿宋_GB2312" w:cs="仿宋_GB2312" w:hint="eastAsia"/>
          <w:sz w:val="32"/>
          <w:szCs w:val="32"/>
        </w:rPr>
        <w:t>年初预算数据是在纪检监察体制改革之前安排的，许多实际情况没有考虑进去，二是职能增加，人员增多，从而机关运行经费增加，三是设备老化需要更新。</w:t>
      </w:r>
    </w:p>
    <w:p w:rsidR="0089543C" w:rsidRDefault="00D56D8A">
      <w:pPr>
        <w:widowControl/>
        <w:spacing w:line="600" w:lineRule="exact"/>
        <w:ind w:firstLineChars="200" w:firstLine="640"/>
        <w:rPr>
          <w:rFonts w:eastAsia="仿宋_GB2312"/>
          <w:sz w:val="32"/>
          <w:szCs w:val="32"/>
        </w:rPr>
      </w:pPr>
      <w:r>
        <w:rPr>
          <w:rFonts w:eastAsia="仿宋_GB2312"/>
          <w:sz w:val="32"/>
          <w:szCs w:val="32"/>
        </w:rPr>
        <w:lastRenderedPageBreak/>
        <w:t>2</w:t>
      </w:r>
      <w:r>
        <w:rPr>
          <w:rFonts w:eastAsia="仿宋_GB2312" w:cs="仿宋_GB2312" w:hint="eastAsia"/>
          <w:sz w:val="32"/>
          <w:szCs w:val="32"/>
        </w:rPr>
        <w:t>、</w:t>
      </w:r>
      <w:r>
        <w:rPr>
          <w:rFonts w:ascii="仿宋_GB2312" w:eastAsia="仿宋_GB2312" w:cs="仿宋_GB2312" w:hint="eastAsia"/>
          <w:sz w:val="32"/>
          <w:szCs w:val="32"/>
        </w:rPr>
        <w:t>“三公”经</w:t>
      </w:r>
      <w:r>
        <w:rPr>
          <w:rFonts w:eastAsia="仿宋_GB2312" w:cs="仿宋_GB2312" w:hint="eastAsia"/>
          <w:sz w:val="32"/>
          <w:szCs w:val="32"/>
        </w:rPr>
        <w:t>费预算</w:t>
      </w:r>
    </w:p>
    <w:p w:rsidR="0089543C" w:rsidRDefault="00D56D8A">
      <w:pPr>
        <w:adjustRightInd w:val="0"/>
        <w:snapToGrid w:val="0"/>
        <w:spacing w:line="600" w:lineRule="exact"/>
        <w:ind w:firstLineChars="200" w:firstLine="640"/>
        <w:rPr>
          <w:rFonts w:ascii="仿宋_GB2312" w:eastAsia="仿宋_GB2312" w:hAnsi="仿宋_GB2312"/>
          <w:sz w:val="32"/>
          <w:szCs w:val="32"/>
        </w:rPr>
      </w:pPr>
      <w:r>
        <w:rPr>
          <w:rFonts w:eastAsia="仿宋_GB2312" w:cs="仿宋_GB2312" w:hint="eastAsia"/>
          <w:sz w:val="32"/>
          <w:szCs w:val="32"/>
        </w:rPr>
        <w:t>本年</w:t>
      </w:r>
      <w:r>
        <w:rPr>
          <w:rFonts w:ascii="仿宋_GB2312" w:eastAsia="仿宋_GB2312" w:cs="仿宋_GB2312" w:hint="eastAsia"/>
          <w:sz w:val="32"/>
          <w:szCs w:val="32"/>
        </w:rPr>
        <w:t>“三公”经</w:t>
      </w:r>
      <w:r>
        <w:rPr>
          <w:rFonts w:eastAsia="仿宋_GB2312" w:cs="仿宋_GB2312" w:hint="eastAsia"/>
          <w:sz w:val="32"/>
          <w:szCs w:val="32"/>
        </w:rPr>
        <w:t>费预算数为</w:t>
      </w:r>
      <w:r>
        <w:rPr>
          <w:rFonts w:eastAsia="仿宋_GB2312"/>
          <w:sz w:val="32"/>
          <w:szCs w:val="32"/>
        </w:rPr>
        <w:t>45</w:t>
      </w:r>
      <w:r>
        <w:rPr>
          <w:rFonts w:eastAsia="仿宋_GB2312" w:cs="仿宋_GB2312" w:hint="eastAsia"/>
          <w:sz w:val="32"/>
          <w:szCs w:val="32"/>
        </w:rPr>
        <w:t>万元，与</w:t>
      </w:r>
      <w:r>
        <w:rPr>
          <w:rFonts w:eastAsia="仿宋_GB2312"/>
          <w:sz w:val="32"/>
          <w:szCs w:val="32"/>
        </w:rPr>
        <w:t>2018</w:t>
      </w:r>
      <w:r>
        <w:rPr>
          <w:rFonts w:eastAsia="仿宋_GB2312" w:cs="仿宋_GB2312" w:hint="eastAsia"/>
          <w:sz w:val="32"/>
          <w:szCs w:val="32"/>
        </w:rPr>
        <w:t>年</w:t>
      </w:r>
      <w:r>
        <w:rPr>
          <w:rFonts w:eastAsia="仿宋_GB2312"/>
          <w:sz w:val="32"/>
          <w:szCs w:val="32"/>
        </w:rPr>
        <w:t>25</w:t>
      </w:r>
      <w:r>
        <w:rPr>
          <w:rFonts w:eastAsia="仿宋_GB2312" w:cs="仿宋_GB2312" w:hint="eastAsia"/>
          <w:sz w:val="32"/>
          <w:szCs w:val="32"/>
        </w:rPr>
        <w:t>万相比增加了</w:t>
      </w:r>
      <w:r>
        <w:rPr>
          <w:rFonts w:eastAsia="仿宋_GB2312"/>
          <w:sz w:val="32"/>
          <w:szCs w:val="32"/>
        </w:rPr>
        <w:t>20</w:t>
      </w:r>
      <w:r>
        <w:rPr>
          <w:rFonts w:eastAsia="仿宋_GB2312" w:cs="仿宋_GB2312" w:hint="eastAsia"/>
          <w:sz w:val="32"/>
          <w:szCs w:val="32"/>
        </w:rPr>
        <w:t>万元，上涨</w:t>
      </w:r>
      <w:r>
        <w:rPr>
          <w:rFonts w:eastAsia="仿宋_GB2312"/>
          <w:sz w:val="32"/>
          <w:szCs w:val="32"/>
        </w:rPr>
        <w:t>80%</w:t>
      </w:r>
      <w:r>
        <w:rPr>
          <w:rFonts w:eastAsia="仿宋_GB2312" w:cs="仿宋_GB2312" w:hint="eastAsia"/>
          <w:sz w:val="32"/>
          <w:szCs w:val="32"/>
        </w:rPr>
        <w:t>。其中公务接待费</w:t>
      </w:r>
      <w:r>
        <w:rPr>
          <w:rFonts w:eastAsia="仿宋_GB2312"/>
          <w:sz w:val="32"/>
          <w:szCs w:val="32"/>
        </w:rPr>
        <w:t>10</w:t>
      </w:r>
      <w:r>
        <w:rPr>
          <w:rFonts w:eastAsia="仿宋_GB2312" w:cs="仿宋_GB2312" w:hint="eastAsia"/>
          <w:sz w:val="32"/>
          <w:szCs w:val="32"/>
        </w:rPr>
        <w:t>万元，与上年相等；公务用车运行维护费</w:t>
      </w:r>
      <w:r>
        <w:rPr>
          <w:rFonts w:eastAsia="仿宋_GB2312"/>
          <w:sz w:val="32"/>
          <w:szCs w:val="32"/>
        </w:rPr>
        <w:t>35</w:t>
      </w:r>
      <w:r>
        <w:rPr>
          <w:rFonts w:eastAsia="仿宋_GB2312" w:cs="仿宋_GB2312" w:hint="eastAsia"/>
          <w:sz w:val="32"/>
          <w:szCs w:val="32"/>
        </w:rPr>
        <w:t>万元，比上年增加了</w:t>
      </w:r>
      <w:r>
        <w:rPr>
          <w:rFonts w:eastAsia="仿宋_GB2312"/>
          <w:sz w:val="32"/>
          <w:szCs w:val="32"/>
        </w:rPr>
        <w:t>20</w:t>
      </w:r>
      <w:r>
        <w:rPr>
          <w:rFonts w:eastAsia="仿宋_GB2312" w:cs="仿宋_GB2312" w:hint="eastAsia"/>
          <w:sz w:val="32"/>
          <w:szCs w:val="32"/>
        </w:rPr>
        <w:t>万元。上涨原因</w:t>
      </w:r>
      <w:r>
        <w:rPr>
          <w:rFonts w:ascii="仿宋_GB2312" w:eastAsia="仿宋_GB2312" w:hAnsi="仿宋_GB2312" w:cs="仿宋_GB2312" w:hint="eastAsia"/>
          <w:sz w:val="32"/>
          <w:szCs w:val="32"/>
        </w:rPr>
        <w:t>主要是纪检监察机构改革，人员增多、职能增加，办理大案要案，两规经费及摸排线索公车运行量增加。</w:t>
      </w:r>
    </w:p>
    <w:p w:rsidR="0089543C" w:rsidRDefault="00D56D8A">
      <w:pPr>
        <w:widowControl/>
        <w:spacing w:line="600" w:lineRule="exact"/>
        <w:ind w:firstLineChars="200" w:firstLine="640"/>
        <w:rPr>
          <w:rFonts w:eastAsia="仿宋_GB2312"/>
          <w:sz w:val="32"/>
          <w:szCs w:val="32"/>
        </w:rPr>
      </w:pPr>
      <w:r>
        <w:rPr>
          <w:rFonts w:eastAsia="仿宋_GB2312"/>
          <w:sz w:val="32"/>
          <w:szCs w:val="32"/>
        </w:rPr>
        <w:t>3</w:t>
      </w:r>
      <w:r>
        <w:rPr>
          <w:rFonts w:eastAsia="仿宋_GB2312" w:cs="仿宋_GB2312" w:hint="eastAsia"/>
          <w:sz w:val="32"/>
          <w:szCs w:val="32"/>
        </w:rPr>
        <w:t>、政府采购预算经费情况</w:t>
      </w:r>
    </w:p>
    <w:p w:rsidR="0089543C" w:rsidRDefault="00D56D8A">
      <w:pPr>
        <w:adjustRightInd w:val="0"/>
        <w:snapToGrid w:val="0"/>
        <w:spacing w:line="600" w:lineRule="exact"/>
        <w:ind w:firstLineChars="200" w:firstLine="640"/>
        <w:rPr>
          <w:rFonts w:eastAsia="仿宋_GB2312"/>
          <w:sz w:val="32"/>
          <w:szCs w:val="32"/>
        </w:rPr>
      </w:pPr>
      <w:r>
        <w:rPr>
          <w:rFonts w:eastAsia="仿宋_GB2312"/>
          <w:sz w:val="32"/>
          <w:szCs w:val="32"/>
        </w:rPr>
        <w:t>2019</w:t>
      </w:r>
      <w:r>
        <w:rPr>
          <w:rFonts w:eastAsia="仿宋_GB2312" w:cs="仿宋_GB2312" w:hint="eastAsia"/>
          <w:sz w:val="32"/>
          <w:szCs w:val="32"/>
        </w:rPr>
        <w:t>年，我单位共预算安排政府采购经费</w:t>
      </w:r>
      <w:r>
        <w:rPr>
          <w:rFonts w:eastAsia="仿宋_GB2312"/>
          <w:sz w:val="32"/>
          <w:szCs w:val="32"/>
        </w:rPr>
        <w:t>30</w:t>
      </w:r>
      <w:r>
        <w:rPr>
          <w:rFonts w:eastAsia="仿宋_GB2312" w:cs="仿宋_GB2312" w:hint="eastAsia"/>
          <w:sz w:val="32"/>
          <w:szCs w:val="32"/>
        </w:rPr>
        <w:t>万元，资金来源为本级财政预算拨款，主要是用于更新及添置办公用电器产品及设备。</w:t>
      </w:r>
    </w:p>
    <w:p w:rsidR="0089543C" w:rsidRDefault="0089543C">
      <w:pPr>
        <w:tabs>
          <w:tab w:val="right" w:pos="0"/>
          <w:tab w:val="right" w:pos="900"/>
        </w:tabs>
        <w:rPr>
          <w:sz w:val="32"/>
          <w:szCs w:val="32"/>
        </w:rPr>
      </w:pPr>
    </w:p>
    <w:p w:rsidR="0089543C" w:rsidRDefault="0089543C">
      <w:pPr>
        <w:tabs>
          <w:tab w:val="right" w:pos="0"/>
          <w:tab w:val="right" w:pos="900"/>
        </w:tabs>
        <w:rPr>
          <w:sz w:val="32"/>
          <w:szCs w:val="32"/>
        </w:rPr>
      </w:pPr>
    </w:p>
    <w:p w:rsidR="0089543C" w:rsidRDefault="0089543C">
      <w:pPr>
        <w:tabs>
          <w:tab w:val="right" w:pos="0"/>
          <w:tab w:val="right" w:pos="900"/>
        </w:tabs>
        <w:rPr>
          <w:sz w:val="32"/>
          <w:szCs w:val="32"/>
        </w:rPr>
      </w:pPr>
    </w:p>
    <w:p w:rsidR="0089543C" w:rsidRDefault="0089543C">
      <w:pPr>
        <w:tabs>
          <w:tab w:val="right" w:pos="0"/>
          <w:tab w:val="right" w:pos="900"/>
        </w:tabs>
        <w:rPr>
          <w:sz w:val="32"/>
          <w:szCs w:val="32"/>
        </w:rPr>
      </w:pPr>
    </w:p>
    <w:p w:rsidR="0089543C" w:rsidRDefault="0089543C">
      <w:pPr>
        <w:tabs>
          <w:tab w:val="right" w:pos="0"/>
          <w:tab w:val="right" w:pos="900"/>
        </w:tabs>
        <w:rPr>
          <w:sz w:val="32"/>
          <w:szCs w:val="32"/>
        </w:rPr>
      </w:pPr>
    </w:p>
    <w:p w:rsidR="0089543C" w:rsidRDefault="0089543C">
      <w:pPr>
        <w:tabs>
          <w:tab w:val="right" w:pos="0"/>
          <w:tab w:val="right" w:pos="900"/>
        </w:tabs>
        <w:rPr>
          <w:sz w:val="32"/>
          <w:szCs w:val="32"/>
        </w:rPr>
        <w:sectPr w:rsidR="0089543C">
          <w:footerReference w:type="default" r:id="rId8"/>
          <w:pgSz w:w="11906" w:h="16838"/>
          <w:pgMar w:top="1701" w:right="1418" w:bottom="1588" w:left="1644" w:header="851" w:footer="992" w:gutter="0"/>
          <w:pgNumType w:fmt="numberInDash"/>
          <w:cols w:space="720"/>
          <w:titlePg/>
          <w:docGrid w:type="lines" w:linePitch="312"/>
        </w:sectPr>
      </w:pPr>
    </w:p>
    <w:p w:rsidR="0089543C" w:rsidRDefault="0089543C">
      <w:pPr>
        <w:tabs>
          <w:tab w:val="right" w:pos="0"/>
          <w:tab w:val="right" w:pos="900"/>
        </w:tabs>
        <w:spacing w:line="240" w:lineRule="exact"/>
        <w:rPr>
          <w:sz w:val="32"/>
          <w:szCs w:val="32"/>
        </w:rPr>
      </w:pPr>
    </w:p>
    <w:tbl>
      <w:tblPr>
        <w:tblW w:w="20256" w:type="dxa"/>
        <w:tblInd w:w="-106" w:type="dxa"/>
        <w:tblLayout w:type="fixed"/>
        <w:tblLook w:val="04A0"/>
      </w:tblPr>
      <w:tblGrid>
        <w:gridCol w:w="1635"/>
        <w:gridCol w:w="6378"/>
        <w:gridCol w:w="642"/>
        <w:gridCol w:w="1440"/>
        <w:gridCol w:w="9763"/>
        <w:gridCol w:w="398"/>
      </w:tblGrid>
      <w:tr w:rsidR="0089543C">
        <w:trPr>
          <w:trHeight w:val="435"/>
        </w:trPr>
        <w:tc>
          <w:tcPr>
            <w:tcW w:w="20256" w:type="dxa"/>
            <w:gridSpan w:val="6"/>
            <w:tcBorders>
              <w:top w:val="nil"/>
              <w:left w:val="nil"/>
              <w:bottom w:val="nil"/>
              <w:right w:val="nil"/>
            </w:tcBorders>
            <w:vAlign w:val="bottom"/>
          </w:tcPr>
          <w:p w:rsidR="0089543C" w:rsidRDefault="00D56D8A">
            <w:pPr>
              <w:widowControl/>
              <w:jc w:val="center"/>
              <w:rPr>
                <w:rFonts w:ascii="宋体"/>
                <w:b/>
                <w:bCs/>
                <w:kern w:val="0"/>
                <w:sz w:val="36"/>
                <w:szCs w:val="36"/>
              </w:rPr>
            </w:pPr>
            <w:r>
              <w:rPr>
                <w:rFonts w:ascii="宋体" w:hAnsi="宋体" w:cs="宋体"/>
                <w:b/>
                <w:bCs/>
                <w:kern w:val="0"/>
                <w:sz w:val="36"/>
                <w:szCs w:val="36"/>
              </w:rPr>
              <w:t>2019</w:t>
            </w:r>
            <w:r>
              <w:rPr>
                <w:rFonts w:ascii="宋体" w:hAnsi="宋体" w:cs="宋体" w:hint="eastAsia"/>
                <w:b/>
                <w:bCs/>
                <w:kern w:val="0"/>
                <w:sz w:val="36"/>
                <w:szCs w:val="36"/>
              </w:rPr>
              <w:t>年部门预算公开和报告表目录</w:t>
            </w:r>
          </w:p>
        </w:tc>
      </w:tr>
      <w:tr w:rsidR="0089543C">
        <w:trPr>
          <w:trHeight w:val="255"/>
        </w:trPr>
        <w:tc>
          <w:tcPr>
            <w:tcW w:w="163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37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4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4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76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398" w:type="dxa"/>
            <w:tcBorders>
              <w:top w:val="nil"/>
              <w:left w:val="nil"/>
              <w:bottom w:val="nil"/>
              <w:right w:val="nil"/>
            </w:tcBorders>
            <w:vAlign w:val="bottom"/>
          </w:tcPr>
          <w:p w:rsidR="0089543C" w:rsidRDefault="0089543C">
            <w:pPr>
              <w:widowControl/>
              <w:jc w:val="left"/>
              <w:rPr>
                <w:rFonts w:ascii="宋体"/>
                <w:kern w:val="0"/>
                <w:sz w:val="18"/>
                <w:szCs w:val="18"/>
              </w:rPr>
            </w:pPr>
          </w:p>
        </w:tc>
      </w:tr>
      <w:tr w:rsidR="0089543C">
        <w:trPr>
          <w:trHeight w:val="255"/>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一、预算主表</w:t>
            </w:r>
          </w:p>
        </w:tc>
        <w:tc>
          <w:tcPr>
            <w:tcW w:w="6378"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642"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1440"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9763"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398" w:type="dxa"/>
            <w:tcBorders>
              <w:top w:val="nil"/>
              <w:left w:val="nil"/>
              <w:bottom w:val="nil"/>
              <w:right w:val="nil"/>
            </w:tcBorders>
            <w:vAlign w:val="bottom"/>
          </w:tcPr>
          <w:p w:rsidR="0089543C" w:rsidRDefault="0089543C">
            <w:pPr>
              <w:widowControl/>
              <w:jc w:val="left"/>
              <w:rPr>
                <w:rFonts w:ascii="宋体"/>
                <w:kern w:val="0"/>
                <w:sz w:val="18"/>
                <w:szCs w:val="18"/>
              </w:rPr>
            </w:pP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w:t>
            </w:r>
            <w:r>
              <w:rPr>
                <w:rFonts w:ascii="宋体" w:hAnsi="宋体" w:cs="宋体" w:hint="eastAsia"/>
                <w:b/>
                <w:bCs/>
                <w:kern w:val="0"/>
                <w:sz w:val="18"/>
                <w:szCs w:val="18"/>
              </w:rPr>
              <w:t>预算</w:t>
            </w:r>
            <w:r>
              <w:rPr>
                <w:rFonts w:ascii="宋体" w:hAnsi="宋体" w:cs="宋体"/>
                <w:b/>
                <w:bCs/>
                <w:kern w:val="0"/>
                <w:sz w:val="18"/>
                <w:szCs w:val="18"/>
              </w:rPr>
              <w:t>01</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部门预算收支总表……………………………………………………………………</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10</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16.</w:t>
            </w:r>
            <w:r>
              <w:rPr>
                <w:rFonts w:ascii="宋体" w:hAnsi="宋体" w:cs="宋体" w:hint="eastAsia"/>
                <w:b/>
                <w:bCs/>
                <w:kern w:val="0"/>
                <w:sz w:val="18"/>
                <w:szCs w:val="18"/>
              </w:rPr>
              <w:t>预算</w:t>
            </w:r>
            <w:r>
              <w:rPr>
                <w:rFonts w:ascii="宋体" w:hAnsi="宋体" w:cs="宋体"/>
                <w:b/>
                <w:bCs/>
                <w:kern w:val="0"/>
                <w:sz w:val="18"/>
                <w:szCs w:val="18"/>
              </w:rPr>
              <w:t>16</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一般公共预算支出预算表（按部门预算经济分类）………………………………………………………………………………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25</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w:t>
            </w:r>
            <w:r>
              <w:rPr>
                <w:rFonts w:ascii="宋体" w:hAnsi="宋体" w:cs="宋体" w:hint="eastAsia"/>
                <w:b/>
                <w:bCs/>
                <w:kern w:val="0"/>
                <w:sz w:val="18"/>
                <w:szCs w:val="18"/>
              </w:rPr>
              <w:t>预算</w:t>
            </w:r>
            <w:r>
              <w:rPr>
                <w:rFonts w:ascii="宋体" w:hAnsi="宋体" w:cs="宋体"/>
                <w:b/>
                <w:bCs/>
                <w:kern w:val="0"/>
                <w:sz w:val="18"/>
                <w:szCs w:val="18"/>
              </w:rPr>
              <w:t>02</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部门收入总体情况表…………………………………………………………………</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11</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17.</w:t>
            </w:r>
            <w:r>
              <w:rPr>
                <w:rFonts w:ascii="宋体" w:hAnsi="宋体" w:cs="宋体" w:hint="eastAsia"/>
                <w:b/>
                <w:bCs/>
                <w:kern w:val="0"/>
                <w:sz w:val="18"/>
                <w:szCs w:val="18"/>
              </w:rPr>
              <w:t>预算</w:t>
            </w:r>
            <w:r>
              <w:rPr>
                <w:rFonts w:ascii="宋体" w:hAnsi="宋体" w:cs="宋体"/>
                <w:b/>
                <w:bCs/>
                <w:kern w:val="0"/>
                <w:sz w:val="18"/>
                <w:szCs w:val="18"/>
              </w:rPr>
              <w:t>17</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一般公共预算支出预算表（按政府预算经济分类）………………………………………………………………………………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26</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3.</w:t>
            </w:r>
            <w:r>
              <w:rPr>
                <w:rFonts w:ascii="宋体" w:hAnsi="宋体" w:cs="宋体" w:hint="eastAsia"/>
                <w:b/>
                <w:bCs/>
                <w:kern w:val="0"/>
                <w:sz w:val="18"/>
                <w:szCs w:val="18"/>
              </w:rPr>
              <w:t>预算</w:t>
            </w:r>
            <w:r>
              <w:rPr>
                <w:rFonts w:ascii="宋体" w:hAnsi="宋体" w:cs="宋体"/>
                <w:b/>
                <w:bCs/>
                <w:kern w:val="0"/>
                <w:sz w:val="18"/>
                <w:szCs w:val="18"/>
              </w:rPr>
              <w:t>03</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部门支出总体情况表…………………………………………………………………</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12</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18.</w:t>
            </w:r>
            <w:r>
              <w:rPr>
                <w:rFonts w:ascii="宋体" w:hAnsi="宋体" w:cs="宋体" w:hint="eastAsia"/>
                <w:b/>
                <w:bCs/>
                <w:kern w:val="0"/>
                <w:sz w:val="18"/>
                <w:szCs w:val="18"/>
              </w:rPr>
              <w:t>预算</w:t>
            </w:r>
            <w:r>
              <w:rPr>
                <w:rFonts w:ascii="宋体" w:hAnsi="宋体" w:cs="宋体"/>
                <w:b/>
                <w:bCs/>
                <w:kern w:val="0"/>
                <w:sz w:val="18"/>
                <w:szCs w:val="18"/>
              </w:rPr>
              <w:t>18</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一般公共预算基本支出预算表</w:t>
            </w:r>
            <w:r>
              <w:rPr>
                <w:rFonts w:ascii="宋体" w:cs="宋体"/>
                <w:b/>
                <w:bCs/>
                <w:kern w:val="0"/>
                <w:sz w:val="18"/>
                <w:szCs w:val="18"/>
              </w:rPr>
              <w:t>--</w:t>
            </w:r>
            <w:r>
              <w:rPr>
                <w:rFonts w:ascii="宋体" w:hAnsi="宋体" w:cs="宋体" w:hint="eastAsia"/>
                <w:b/>
                <w:bCs/>
                <w:kern w:val="0"/>
                <w:sz w:val="18"/>
                <w:szCs w:val="18"/>
              </w:rPr>
              <w:t>工资福利支出（按部门预算经济分类）………………………………………………………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27</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4.</w:t>
            </w:r>
            <w:r>
              <w:rPr>
                <w:rFonts w:ascii="宋体" w:hAnsi="宋体" w:cs="宋体" w:hint="eastAsia"/>
                <w:b/>
                <w:bCs/>
                <w:kern w:val="0"/>
                <w:sz w:val="18"/>
                <w:szCs w:val="18"/>
              </w:rPr>
              <w:t>预算</w:t>
            </w:r>
            <w:r>
              <w:rPr>
                <w:rFonts w:ascii="宋体" w:hAnsi="宋体" w:cs="宋体"/>
                <w:b/>
                <w:bCs/>
                <w:kern w:val="0"/>
                <w:sz w:val="18"/>
                <w:szCs w:val="18"/>
              </w:rPr>
              <w:t>04</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部门支出总体情况表（按部门预算经济分类）………………………………………</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13</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19.</w:t>
            </w:r>
            <w:r>
              <w:rPr>
                <w:rFonts w:ascii="宋体" w:hAnsi="宋体" w:cs="宋体" w:hint="eastAsia"/>
                <w:b/>
                <w:bCs/>
                <w:kern w:val="0"/>
                <w:sz w:val="18"/>
                <w:szCs w:val="18"/>
              </w:rPr>
              <w:t>预算</w:t>
            </w:r>
            <w:r>
              <w:rPr>
                <w:rFonts w:ascii="宋体" w:hAnsi="宋体" w:cs="宋体"/>
                <w:b/>
                <w:bCs/>
                <w:kern w:val="0"/>
                <w:sz w:val="18"/>
                <w:szCs w:val="18"/>
              </w:rPr>
              <w:t>19</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一般公共预算基本支出预算表</w:t>
            </w:r>
            <w:r>
              <w:rPr>
                <w:rFonts w:ascii="宋体" w:cs="宋体"/>
                <w:b/>
                <w:bCs/>
                <w:kern w:val="0"/>
                <w:sz w:val="18"/>
                <w:szCs w:val="18"/>
              </w:rPr>
              <w:t>--</w:t>
            </w:r>
            <w:r>
              <w:rPr>
                <w:rFonts w:ascii="宋体" w:hAnsi="宋体" w:cs="宋体" w:hint="eastAsia"/>
                <w:b/>
                <w:bCs/>
                <w:kern w:val="0"/>
                <w:sz w:val="18"/>
                <w:szCs w:val="18"/>
              </w:rPr>
              <w:t>工资福利支出（按政府预算经济分类）………………………………………………………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28</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5.</w:t>
            </w:r>
            <w:r>
              <w:rPr>
                <w:rFonts w:ascii="宋体" w:hAnsi="宋体" w:cs="宋体" w:hint="eastAsia"/>
                <w:b/>
                <w:bCs/>
                <w:kern w:val="0"/>
                <w:sz w:val="18"/>
                <w:szCs w:val="18"/>
              </w:rPr>
              <w:t>预算</w:t>
            </w:r>
            <w:r>
              <w:rPr>
                <w:rFonts w:ascii="宋体" w:hAnsi="宋体" w:cs="宋体"/>
                <w:b/>
                <w:bCs/>
                <w:kern w:val="0"/>
                <w:sz w:val="18"/>
                <w:szCs w:val="18"/>
              </w:rPr>
              <w:t>05</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部门支出总体情况表（按政府预算经济分类）………………………………………</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14</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20.</w:t>
            </w:r>
            <w:r>
              <w:rPr>
                <w:rFonts w:ascii="宋体" w:hAnsi="宋体" w:cs="宋体" w:hint="eastAsia"/>
                <w:b/>
                <w:bCs/>
                <w:kern w:val="0"/>
                <w:sz w:val="18"/>
                <w:szCs w:val="18"/>
              </w:rPr>
              <w:t>预算</w:t>
            </w:r>
            <w:r>
              <w:rPr>
                <w:rFonts w:ascii="宋体" w:hAnsi="宋体" w:cs="宋体"/>
                <w:b/>
                <w:bCs/>
                <w:kern w:val="0"/>
                <w:sz w:val="18"/>
                <w:szCs w:val="18"/>
              </w:rPr>
              <w:t>20</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一般公共预算基本支出预算表</w:t>
            </w:r>
            <w:r>
              <w:rPr>
                <w:rFonts w:ascii="宋体" w:cs="宋体"/>
                <w:b/>
                <w:bCs/>
                <w:kern w:val="0"/>
                <w:sz w:val="18"/>
                <w:szCs w:val="18"/>
              </w:rPr>
              <w:t>--</w:t>
            </w:r>
            <w:r>
              <w:rPr>
                <w:rFonts w:ascii="宋体" w:hAnsi="宋体" w:cs="宋体" w:hint="eastAsia"/>
                <w:b/>
                <w:bCs/>
                <w:kern w:val="0"/>
                <w:sz w:val="18"/>
                <w:szCs w:val="18"/>
              </w:rPr>
              <w:t>商品和服务支出（按部门预算经济分类）………………………………………………………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29</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6.</w:t>
            </w:r>
            <w:r>
              <w:rPr>
                <w:rFonts w:ascii="宋体" w:hAnsi="宋体" w:cs="宋体" w:hint="eastAsia"/>
                <w:b/>
                <w:bCs/>
                <w:kern w:val="0"/>
                <w:sz w:val="18"/>
                <w:szCs w:val="18"/>
              </w:rPr>
              <w:t>预算</w:t>
            </w:r>
            <w:r>
              <w:rPr>
                <w:rFonts w:ascii="宋体" w:hAnsi="宋体" w:cs="宋体"/>
                <w:b/>
                <w:bCs/>
                <w:kern w:val="0"/>
                <w:sz w:val="18"/>
                <w:szCs w:val="18"/>
              </w:rPr>
              <w:t>06</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基本支出预算表………………………………………………………………………</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15</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21.</w:t>
            </w:r>
            <w:r>
              <w:rPr>
                <w:rFonts w:ascii="宋体" w:hAnsi="宋体" w:cs="宋体" w:hint="eastAsia"/>
                <w:b/>
                <w:bCs/>
                <w:kern w:val="0"/>
                <w:sz w:val="18"/>
                <w:szCs w:val="18"/>
              </w:rPr>
              <w:t>预算</w:t>
            </w:r>
            <w:r>
              <w:rPr>
                <w:rFonts w:ascii="宋体" w:hAnsi="宋体" w:cs="宋体"/>
                <w:b/>
                <w:bCs/>
                <w:kern w:val="0"/>
                <w:sz w:val="18"/>
                <w:szCs w:val="18"/>
              </w:rPr>
              <w:t>21</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一般公共预算基本支出预算表</w:t>
            </w:r>
            <w:r>
              <w:rPr>
                <w:rFonts w:ascii="宋体" w:cs="宋体"/>
                <w:b/>
                <w:bCs/>
                <w:kern w:val="0"/>
                <w:sz w:val="18"/>
                <w:szCs w:val="18"/>
              </w:rPr>
              <w:t>--</w:t>
            </w:r>
            <w:r>
              <w:rPr>
                <w:rFonts w:ascii="宋体" w:hAnsi="宋体" w:cs="宋体" w:hint="eastAsia"/>
                <w:b/>
                <w:bCs/>
                <w:kern w:val="0"/>
                <w:sz w:val="18"/>
                <w:szCs w:val="18"/>
              </w:rPr>
              <w:t>商品和服务支出（按政府预算经济分类）………………………………………………………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30</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7.</w:t>
            </w:r>
            <w:r>
              <w:rPr>
                <w:rFonts w:ascii="宋体" w:hAnsi="宋体" w:cs="宋体" w:hint="eastAsia"/>
                <w:b/>
                <w:bCs/>
                <w:kern w:val="0"/>
                <w:sz w:val="18"/>
                <w:szCs w:val="18"/>
              </w:rPr>
              <w:t>预算</w:t>
            </w:r>
            <w:r>
              <w:rPr>
                <w:rFonts w:ascii="宋体" w:hAnsi="宋体" w:cs="宋体"/>
                <w:b/>
                <w:bCs/>
                <w:kern w:val="0"/>
                <w:sz w:val="18"/>
                <w:szCs w:val="18"/>
              </w:rPr>
              <w:t>07</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基本支出预算明细表</w:t>
            </w:r>
            <w:r>
              <w:rPr>
                <w:rFonts w:ascii="宋体" w:cs="宋体"/>
                <w:b/>
                <w:bCs/>
                <w:kern w:val="0"/>
                <w:sz w:val="18"/>
                <w:szCs w:val="18"/>
              </w:rPr>
              <w:t>--</w:t>
            </w:r>
            <w:r>
              <w:rPr>
                <w:rFonts w:ascii="宋体" w:hAnsi="宋体" w:cs="宋体" w:hint="eastAsia"/>
                <w:b/>
                <w:bCs/>
                <w:kern w:val="0"/>
                <w:sz w:val="18"/>
                <w:szCs w:val="18"/>
              </w:rPr>
              <w:t>工资福利支出（按部门预算经济分类）…………………</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16</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22.</w:t>
            </w:r>
            <w:r>
              <w:rPr>
                <w:rFonts w:ascii="宋体" w:hAnsi="宋体" w:cs="宋体" w:hint="eastAsia"/>
                <w:b/>
                <w:bCs/>
                <w:kern w:val="0"/>
                <w:sz w:val="18"/>
                <w:szCs w:val="18"/>
              </w:rPr>
              <w:t>预算</w:t>
            </w:r>
            <w:r>
              <w:rPr>
                <w:rFonts w:ascii="宋体" w:hAnsi="宋体" w:cs="宋体"/>
                <w:b/>
                <w:bCs/>
                <w:kern w:val="0"/>
                <w:sz w:val="18"/>
                <w:szCs w:val="18"/>
              </w:rPr>
              <w:t>22</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一般公共预算基本支出预算表</w:t>
            </w:r>
            <w:r>
              <w:rPr>
                <w:rFonts w:ascii="宋体" w:cs="宋体"/>
                <w:b/>
                <w:bCs/>
                <w:kern w:val="0"/>
                <w:sz w:val="18"/>
                <w:szCs w:val="18"/>
              </w:rPr>
              <w:t>--</w:t>
            </w:r>
            <w:r>
              <w:rPr>
                <w:rFonts w:ascii="宋体" w:hAnsi="宋体" w:cs="宋体" w:hint="eastAsia"/>
                <w:b/>
                <w:bCs/>
                <w:kern w:val="0"/>
                <w:sz w:val="18"/>
                <w:szCs w:val="18"/>
              </w:rPr>
              <w:t>对个人和家庭的补助（按部门预算经济分类）…………………………………………………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31</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8.</w:t>
            </w:r>
            <w:r>
              <w:rPr>
                <w:rFonts w:ascii="宋体" w:hAnsi="宋体" w:cs="宋体" w:hint="eastAsia"/>
                <w:b/>
                <w:bCs/>
                <w:kern w:val="0"/>
                <w:sz w:val="18"/>
                <w:szCs w:val="18"/>
              </w:rPr>
              <w:t>预算</w:t>
            </w:r>
            <w:r>
              <w:rPr>
                <w:rFonts w:ascii="宋体" w:hAnsi="宋体" w:cs="宋体"/>
                <w:b/>
                <w:bCs/>
                <w:kern w:val="0"/>
                <w:sz w:val="18"/>
                <w:szCs w:val="18"/>
              </w:rPr>
              <w:t>08</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基本支出预算明细表</w:t>
            </w:r>
            <w:r>
              <w:rPr>
                <w:rFonts w:ascii="宋体" w:cs="宋体"/>
                <w:b/>
                <w:bCs/>
                <w:kern w:val="0"/>
                <w:sz w:val="18"/>
                <w:szCs w:val="18"/>
              </w:rPr>
              <w:t>--</w:t>
            </w:r>
            <w:r>
              <w:rPr>
                <w:rFonts w:ascii="宋体" w:hAnsi="宋体" w:cs="宋体" w:hint="eastAsia"/>
                <w:b/>
                <w:bCs/>
                <w:kern w:val="0"/>
                <w:sz w:val="18"/>
                <w:szCs w:val="18"/>
              </w:rPr>
              <w:t>工资福利支出（按政府预算经济分类）…………………</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17</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23.</w:t>
            </w:r>
            <w:r>
              <w:rPr>
                <w:rFonts w:ascii="宋体" w:hAnsi="宋体" w:cs="宋体" w:hint="eastAsia"/>
                <w:b/>
                <w:bCs/>
                <w:kern w:val="0"/>
                <w:sz w:val="18"/>
                <w:szCs w:val="18"/>
              </w:rPr>
              <w:t>预算</w:t>
            </w:r>
            <w:r>
              <w:rPr>
                <w:rFonts w:ascii="宋体" w:hAnsi="宋体" w:cs="宋体"/>
                <w:b/>
                <w:bCs/>
                <w:kern w:val="0"/>
                <w:sz w:val="18"/>
                <w:szCs w:val="18"/>
              </w:rPr>
              <w:t>23</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一般公共预算基本支出预算表</w:t>
            </w:r>
            <w:r>
              <w:rPr>
                <w:rFonts w:ascii="宋体" w:cs="宋体"/>
                <w:b/>
                <w:bCs/>
                <w:kern w:val="0"/>
                <w:sz w:val="18"/>
                <w:szCs w:val="18"/>
              </w:rPr>
              <w:t>--</w:t>
            </w:r>
            <w:r>
              <w:rPr>
                <w:rFonts w:ascii="宋体" w:hAnsi="宋体" w:cs="宋体" w:hint="eastAsia"/>
                <w:b/>
                <w:bCs/>
                <w:kern w:val="0"/>
                <w:sz w:val="18"/>
                <w:szCs w:val="18"/>
              </w:rPr>
              <w:t>对个人和家庭的补助（按政府预算经济分类）…………………………………………………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32</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9.</w:t>
            </w:r>
            <w:r>
              <w:rPr>
                <w:rFonts w:ascii="宋体" w:hAnsi="宋体" w:cs="宋体" w:hint="eastAsia"/>
                <w:b/>
                <w:bCs/>
                <w:kern w:val="0"/>
                <w:sz w:val="18"/>
                <w:szCs w:val="18"/>
              </w:rPr>
              <w:t>预算</w:t>
            </w:r>
            <w:r>
              <w:rPr>
                <w:rFonts w:ascii="宋体" w:hAnsi="宋体" w:cs="宋体"/>
                <w:b/>
                <w:bCs/>
                <w:kern w:val="0"/>
                <w:sz w:val="18"/>
                <w:szCs w:val="18"/>
              </w:rPr>
              <w:t>09</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基本支出预算明细表</w:t>
            </w:r>
            <w:r>
              <w:rPr>
                <w:rFonts w:ascii="宋体" w:cs="宋体"/>
                <w:b/>
                <w:bCs/>
                <w:kern w:val="0"/>
                <w:sz w:val="18"/>
                <w:szCs w:val="18"/>
              </w:rPr>
              <w:t>--</w:t>
            </w:r>
            <w:r>
              <w:rPr>
                <w:rFonts w:ascii="宋体" w:hAnsi="宋体" w:cs="宋体" w:hint="eastAsia"/>
                <w:b/>
                <w:bCs/>
                <w:kern w:val="0"/>
                <w:sz w:val="18"/>
                <w:szCs w:val="18"/>
              </w:rPr>
              <w:t>商品和服务支出（按部门预算经济分类）………………</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18</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24.</w:t>
            </w:r>
            <w:r>
              <w:rPr>
                <w:rFonts w:ascii="宋体" w:hAnsi="宋体" w:cs="宋体" w:hint="eastAsia"/>
                <w:b/>
                <w:bCs/>
                <w:kern w:val="0"/>
                <w:sz w:val="18"/>
                <w:szCs w:val="18"/>
              </w:rPr>
              <w:t>预算</w:t>
            </w:r>
            <w:r>
              <w:rPr>
                <w:rFonts w:ascii="宋体" w:hAnsi="宋体" w:cs="宋体"/>
                <w:b/>
                <w:bCs/>
                <w:kern w:val="0"/>
                <w:sz w:val="18"/>
                <w:szCs w:val="18"/>
              </w:rPr>
              <w:t>24</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政府性基金预算支出表（按部门预算经济分类）……………………………………………………………………………………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33</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10.</w:t>
            </w:r>
            <w:r>
              <w:rPr>
                <w:rFonts w:ascii="宋体" w:hAnsi="宋体" w:cs="宋体" w:hint="eastAsia"/>
                <w:b/>
                <w:bCs/>
                <w:kern w:val="0"/>
                <w:sz w:val="18"/>
                <w:szCs w:val="18"/>
              </w:rPr>
              <w:t>预算</w:t>
            </w:r>
            <w:r>
              <w:rPr>
                <w:rFonts w:ascii="宋体" w:hAnsi="宋体" w:cs="宋体"/>
                <w:b/>
                <w:bCs/>
                <w:kern w:val="0"/>
                <w:sz w:val="18"/>
                <w:szCs w:val="18"/>
              </w:rPr>
              <w:t>10</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基本支出预算明细表</w:t>
            </w:r>
            <w:r>
              <w:rPr>
                <w:rFonts w:ascii="宋体" w:cs="宋体"/>
                <w:b/>
                <w:bCs/>
                <w:kern w:val="0"/>
                <w:sz w:val="18"/>
                <w:szCs w:val="18"/>
              </w:rPr>
              <w:t>--</w:t>
            </w:r>
            <w:r>
              <w:rPr>
                <w:rFonts w:ascii="宋体" w:hAnsi="宋体" w:cs="宋体" w:hint="eastAsia"/>
                <w:b/>
                <w:bCs/>
                <w:kern w:val="0"/>
                <w:sz w:val="18"/>
                <w:szCs w:val="18"/>
              </w:rPr>
              <w:t>商品和服务支出（按政府预算经济分类）………………</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19</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25.</w:t>
            </w:r>
            <w:r>
              <w:rPr>
                <w:rFonts w:ascii="宋体" w:hAnsi="宋体" w:cs="宋体" w:hint="eastAsia"/>
                <w:b/>
                <w:bCs/>
                <w:kern w:val="0"/>
                <w:sz w:val="18"/>
                <w:szCs w:val="18"/>
              </w:rPr>
              <w:t>预算</w:t>
            </w:r>
            <w:r>
              <w:rPr>
                <w:rFonts w:ascii="宋体" w:hAnsi="宋体" w:cs="宋体"/>
                <w:b/>
                <w:bCs/>
                <w:kern w:val="0"/>
                <w:sz w:val="18"/>
                <w:szCs w:val="18"/>
              </w:rPr>
              <w:t>25</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政府性基金预算支出表（按政府预算经济分类）……………………………………………………………………………………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34</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11.</w:t>
            </w:r>
            <w:r>
              <w:rPr>
                <w:rFonts w:ascii="宋体" w:hAnsi="宋体" w:cs="宋体" w:hint="eastAsia"/>
                <w:b/>
                <w:bCs/>
                <w:kern w:val="0"/>
                <w:sz w:val="18"/>
                <w:szCs w:val="18"/>
              </w:rPr>
              <w:t>预算</w:t>
            </w:r>
            <w:r>
              <w:rPr>
                <w:rFonts w:ascii="宋体" w:hAnsi="宋体" w:cs="宋体"/>
                <w:b/>
                <w:bCs/>
                <w:kern w:val="0"/>
                <w:sz w:val="18"/>
                <w:szCs w:val="18"/>
              </w:rPr>
              <w:t>11</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基本支出预算明细表</w:t>
            </w:r>
            <w:r>
              <w:rPr>
                <w:rFonts w:ascii="宋体" w:cs="宋体"/>
                <w:b/>
                <w:bCs/>
                <w:kern w:val="0"/>
                <w:sz w:val="18"/>
                <w:szCs w:val="18"/>
              </w:rPr>
              <w:t>--</w:t>
            </w:r>
            <w:r>
              <w:rPr>
                <w:rFonts w:ascii="宋体" w:hAnsi="宋体" w:cs="宋体" w:hint="eastAsia"/>
                <w:b/>
                <w:bCs/>
                <w:kern w:val="0"/>
                <w:sz w:val="18"/>
                <w:szCs w:val="18"/>
              </w:rPr>
              <w:t>对个人和家庭的补助（按部门预算经济分类）…………</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20</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26.</w:t>
            </w:r>
            <w:r>
              <w:rPr>
                <w:rFonts w:ascii="宋体" w:hAnsi="宋体" w:cs="宋体" w:hint="eastAsia"/>
                <w:b/>
                <w:bCs/>
                <w:kern w:val="0"/>
                <w:sz w:val="18"/>
                <w:szCs w:val="18"/>
              </w:rPr>
              <w:t>预算</w:t>
            </w:r>
            <w:r>
              <w:rPr>
                <w:rFonts w:ascii="宋体" w:hAnsi="宋体" w:cs="宋体"/>
                <w:b/>
                <w:bCs/>
                <w:kern w:val="0"/>
                <w:sz w:val="18"/>
                <w:szCs w:val="18"/>
              </w:rPr>
              <w:t>26</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非税资金财政专户拨款支出预算表（按部门预算经济分类）………………………………………………………………………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35</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12.</w:t>
            </w:r>
            <w:r>
              <w:rPr>
                <w:rFonts w:ascii="宋体" w:hAnsi="宋体" w:cs="宋体" w:hint="eastAsia"/>
                <w:b/>
                <w:bCs/>
                <w:kern w:val="0"/>
                <w:sz w:val="18"/>
                <w:szCs w:val="18"/>
              </w:rPr>
              <w:t>预算</w:t>
            </w:r>
            <w:r>
              <w:rPr>
                <w:rFonts w:ascii="宋体" w:hAnsi="宋体" w:cs="宋体"/>
                <w:b/>
                <w:bCs/>
                <w:kern w:val="0"/>
                <w:sz w:val="18"/>
                <w:szCs w:val="18"/>
              </w:rPr>
              <w:t>12</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基本支出预算明细表</w:t>
            </w:r>
            <w:r>
              <w:rPr>
                <w:rFonts w:ascii="宋体" w:cs="宋体"/>
                <w:b/>
                <w:bCs/>
                <w:kern w:val="0"/>
                <w:sz w:val="18"/>
                <w:szCs w:val="18"/>
              </w:rPr>
              <w:t>--</w:t>
            </w:r>
            <w:r>
              <w:rPr>
                <w:rFonts w:ascii="宋体" w:hAnsi="宋体" w:cs="宋体" w:hint="eastAsia"/>
                <w:b/>
                <w:bCs/>
                <w:kern w:val="0"/>
                <w:sz w:val="18"/>
                <w:szCs w:val="18"/>
              </w:rPr>
              <w:t>对个人和家庭的补助（按政府预算经济分类）…………</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21</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27.</w:t>
            </w:r>
            <w:r>
              <w:rPr>
                <w:rFonts w:ascii="宋体" w:hAnsi="宋体" w:cs="宋体" w:hint="eastAsia"/>
                <w:b/>
                <w:bCs/>
                <w:kern w:val="0"/>
                <w:sz w:val="18"/>
                <w:szCs w:val="18"/>
              </w:rPr>
              <w:t>预算</w:t>
            </w:r>
            <w:r>
              <w:rPr>
                <w:rFonts w:ascii="宋体" w:hAnsi="宋体" w:cs="宋体"/>
                <w:b/>
                <w:bCs/>
                <w:kern w:val="0"/>
                <w:sz w:val="18"/>
                <w:szCs w:val="18"/>
              </w:rPr>
              <w:t>27</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非税资金财政专户拨款支出预算表（按政府预算经济分类）………………………………………………………………………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36</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13.</w:t>
            </w:r>
            <w:r>
              <w:rPr>
                <w:rFonts w:ascii="宋体" w:hAnsi="宋体" w:cs="宋体" w:hint="eastAsia"/>
                <w:b/>
                <w:bCs/>
                <w:kern w:val="0"/>
                <w:sz w:val="18"/>
                <w:szCs w:val="18"/>
              </w:rPr>
              <w:t>预算</w:t>
            </w:r>
            <w:r>
              <w:rPr>
                <w:rFonts w:ascii="宋体" w:hAnsi="宋体" w:cs="宋体"/>
                <w:b/>
                <w:bCs/>
                <w:kern w:val="0"/>
                <w:sz w:val="18"/>
                <w:szCs w:val="18"/>
              </w:rPr>
              <w:t>13</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项目支出预算表………………………………………………………………………</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22</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28.</w:t>
            </w:r>
            <w:r>
              <w:rPr>
                <w:rFonts w:ascii="宋体" w:hAnsi="宋体" w:cs="宋体" w:hint="eastAsia"/>
                <w:b/>
                <w:bCs/>
                <w:kern w:val="0"/>
                <w:sz w:val="18"/>
                <w:szCs w:val="18"/>
              </w:rPr>
              <w:t>预算</w:t>
            </w:r>
            <w:r>
              <w:rPr>
                <w:rFonts w:ascii="宋体" w:hAnsi="宋体" w:cs="宋体"/>
                <w:b/>
                <w:bCs/>
                <w:kern w:val="0"/>
                <w:sz w:val="18"/>
                <w:szCs w:val="18"/>
              </w:rPr>
              <w:t>28</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其他资金财政专户拨款支出预算表（按部门预算经济分类）………………………………………………………………………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37</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14.</w:t>
            </w:r>
            <w:r>
              <w:rPr>
                <w:rFonts w:ascii="宋体" w:hAnsi="宋体" w:cs="宋体" w:hint="eastAsia"/>
                <w:b/>
                <w:bCs/>
                <w:kern w:val="0"/>
                <w:sz w:val="18"/>
                <w:szCs w:val="18"/>
              </w:rPr>
              <w:t>预算</w:t>
            </w:r>
            <w:r>
              <w:rPr>
                <w:rFonts w:ascii="宋体" w:hAnsi="宋体" w:cs="宋体"/>
                <w:b/>
                <w:bCs/>
                <w:kern w:val="0"/>
                <w:sz w:val="18"/>
                <w:szCs w:val="18"/>
              </w:rPr>
              <w:t>14</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财政拨款收支总表……………………………………………………………………</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23</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29.</w:t>
            </w:r>
            <w:r>
              <w:rPr>
                <w:rFonts w:ascii="宋体" w:hAnsi="宋体" w:cs="宋体" w:hint="eastAsia"/>
                <w:b/>
                <w:bCs/>
                <w:kern w:val="0"/>
                <w:sz w:val="18"/>
                <w:szCs w:val="18"/>
              </w:rPr>
              <w:t>预算</w:t>
            </w:r>
            <w:r>
              <w:rPr>
                <w:rFonts w:ascii="宋体" w:hAnsi="宋体" w:cs="宋体"/>
                <w:b/>
                <w:bCs/>
                <w:kern w:val="0"/>
                <w:sz w:val="18"/>
                <w:szCs w:val="18"/>
              </w:rPr>
              <w:t>29</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其他资金财政专户拨款支出预算表（按政府预算经济分类）………………………………………………………………………</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38</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15.</w:t>
            </w:r>
            <w:r>
              <w:rPr>
                <w:rFonts w:ascii="宋体" w:hAnsi="宋体" w:cs="宋体" w:hint="eastAsia"/>
                <w:b/>
                <w:bCs/>
                <w:kern w:val="0"/>
                <w:sz w:val="18"/>
                <w:szCs w:val="18"/>
              </w:rPr>
              <w:t>预算</w:t>
            </w:r>
            <w:r>
              <w:rPr>
                <w:rFonts w:ascii="宋体" w:hAnsi="宋体" w:cs="宋体"/>
                <w:b/>
                <w:bCs/>
                <w:kern w:val="0"/>
                <w:sz w:val="18"/>
                <w:szCs w:val="18"/>
              </w:rPr>
              <w:t>15</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财政拨款收支分项目汇总表…………………………………………………………</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24</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30.</w:t>
            </w:r>
            <w:r>
              <w:rPr>
                <w:rFonts w:ascii="宋体" w:hAnsi="宋体" w:cs="宋体" w:hint="eastAsia"/>
                <w:b/>
                <w:bCs/>
                <w:kern w:val="0"/>
                <w:sz w:val="18"/>
                <w:szCs w:val="18"/>
              </w:rPr>
              <w:t>预算</w:t>
            </w:r>
            <w:r>
              <w:rPr>
                <w:rFonts w:ascii="宋体" w:hAnsi="宋体" w:cs="宋体"/>
                <w:b/>
                <w:bCs/>
                <w:kern w:val="0"/>
                <w:sz w:val="18"/>
                <w:szCs w:val="18"/>
              </w:rPr>
              <w:t>30</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一般公共预算拨款“三公”经费支出预算表…………………………………………………………………………………………</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39</w:t>
            </w:r>
          </w:p>
        </w:tc>
      </w:tr>
      <w:tr w:rsidR="0089543C">
        <w:trPr>
          <w:trHeight w:val="390"/>
        </w:trPr>
        <w:tc>
          <w:tcPr>
            <w:tcW w:w="1635"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6378"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642"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1440"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9763"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398" w:type="dxa"/>
            <w:tcBorders>
              <w:top w:val="nil"/>
              <w:left w:val="nil"/>
              <w:bottom w:val="nil"/>
              <w:right w:val="nil"/>
            </w:tcBorders>
            <w:vAlign w:val="bottom"/>
          </w:tcPr>
          <w:p w:rsidR="0089543C" w:rsidRDefault="0089543C">
            <w:pPr>
              <w:widowControl/>
              <w:jc w:val="left"/>
              <w:rPr>
                <w:rFonts w:ascii="宋体"/>
                <w:kern w:val="0"/>
                <w:sz w:val="18"/>
                <w:szCs w:val="18"/>
              </w:rPr>
            </w:pP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二、预算附表</w:t>
            </w:r>
          </w:p>
        </w:tc>
        <w:tc>
          <w:tcPr>
            <w:tcW w:w="6378"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642"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1440"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9763"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398" w:type="dxa"/>
            <w:tcBorders>
              <w:top w:val="nil"/>
              <w:left w:val="nil"/>
              <w:bottom w:val="nil"/>
              <w:right w:val="nil"/>
            </w:tcBorders>
            <w:vAlign w:val="bottom"/>
          </w:tcPr>
          <w:p w:rsidR="0089543C" w:rsidRDefault="0089543C">
            <w:pPr>
              <w:widowControl/>
              <w:jc w:val="left"/>
              <w:rPr>
                <w:rFonts w:ascii="宋体"/>
                <w:kern w:val="0"/>
                <w:sz w:val="18"/>
                <w:szCs w:val="18"/>
              </w:rPr>
            </w:pP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w:t>
            </w:r>
            <w:r>
              <w:rPr>
                <w:rFonts w:ascii="宋体" w:hAnsi="宋体" w:cs="宋体" w:hint="eastAsia"/>
                <w:b/>
                <w:bCs/>
                <w:kern w:val="0"/>
                <w:sz w:val="18"/>
                <w:szCs w:val="18"/>
              </w:rPr>
              <w:t>附表</w:t>
            </w:r>
            <w:r>
              <w:rPr>
                <w:rFonts w:ascii="宋体" w:hAnsi="宋体" w:cs="宋体"/>
                <w:b/>
                <w:bCs/>
                <w:kern w:val="0"/>
                <w:sz w:val="18"/>
                <w:szCs w:val="18"/>
              </w:rPr>
              <w:t>01</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办公性行政经费预算表………………………………………………………………</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40</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4.</w:t>
            </w:r>
            <w:r>
              <w:rPr>
                <w:rFonts w:ascii="宋体" w:hAnsi="宋体" w:cs="宋体" w:hint="eastAsia"/>
                <w:b/>
                <w:bCs/>
                <w:kern w:val="0"/>
                <w:sz w:val="18"/>
                <w:szCs w:val="18"/>
              </w:rPr>
              <w:t>附表</w:t>
            </w:r>
            <w:r>
              <w:rPr>
                <w:rFonts w:ascii="宋体" w:hAnsi="宋体" w:cs="宋体"/>
                <w:b/>
                <w:bCs/>
                <w:kern w:val="0"/>
                <w:sz w:val="18"/>
                <w:szCs w:val="18"/>
              </w:rPr>
              <w:t>04</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专项资金绩效目标表…………………………………………………………………………………………………………………</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43</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w:t>
            </w:r>
            <w:r>
              <w:rPr>
                <w:rFonts w:ascii="宋体" w:hAnsi="宋体" w:cs="宋体" w:hint="eastAsia"/>
                <w:b/>
                <w:bCs/>
                <w:kern w:val="0"/>
                <w:sz w:val="18"/>
                <w:szCs w:val="18"/>
              </w:rPr>
              <w:t>附表</w:t>
            </w:r>
            <w:r>
              <w:rPr>
                <w:rFonts w:ascii="宋体" w:hAnsi="宋体" w:cs="宋体"/>
                <w:b/>
                <w:bCs/>
                <w:kern w:val="0"/>
                <w:sz w:val="18"/>
                <w:szCs w:val="18"/>
              </w:rPr>
              <w:t>02</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政府采购经费预算表…………………………………………………………………</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41</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5.</w:t>
            </w:r>
            <w:r>
              <w:rPr>
                <w:rFonts w:ascii="宋体" w:hAnsi="宋体" w:cs="宋体" w:hint="eastAsia"/>
                <w:b/>
                <w:bCs/>
                <w:kern w:val="0"/>
                <w:sz w:val="18"/>
                <w:szCs w:val="18"/>
              </w:rPr>
              <w:t>附表</w:t>
            </w:r>
            <w:r>
              <w:rPr>
                <w:rFonts w:ascii="宋体" w:hAnsi="宋体" w:cs="宋体"/>
                <w:b/>
                <w:bCs/>
                <w:kern w:val="0"/>
                <w:sz w:val="18"/>
                <w:szCs w:val="18"/>
              </w:rPr>
              <w:t>05</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部门整体支出绩效目标表……………………………………………………………………………………………………………</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46</w:t>
            </w:r>
          </w:p>
        </w:tc>
      </w:tr>
      <w:tr w:rsidR="0089543C">
        <w:trPr>
          <w:trHeight w:val="390"/>
        </w:trPr>
        <w:tc>
          <w:tcPr>
            <w:tcW w:w="1635"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3.</w:t>
            </w:r>
            <w:r>
              <w:rPr>
                <w:rFonts w:ascii="宋体" w:hAnsi="宋体" w:cs="宋体" w:hint="eastAsia"/>
                <w:b/>
                <w:bCs/>
                <w:kern w:val="0"/>
                <w:sz w:val="18"/>
                <w:szCs w:val="18"/>
              </w:rPr>
              <w:t>附表</w:t>
            </w:r>
            <w:r>
              <w:rPr>
                <w:rFonts w:ascii="宋体" w:hAnsi="宋体" w:cs="宋体"/>
                <w:b/>
                <w:bCs/>
                <w:kern w:val="0"/>
                <w:sz w:val="18"/>
                <w:szCs w:val="18"/>
              </w:rPr>
              <w:t>03</w:t>
            </w:r>
            <w:r>
              <w:rPr>
                <w:rFonts w:ascii="宋体" w:hAnsi="宋体" w:cs="宋体" w:hint="eastAsia"/>
                <w:b/>
                <w:bCs/>
                <w:kern w:val="0"/>
                <w:sz w:val="18"/>
                <w:szCs w:val="18"/>
              </w:rPr>
              <w:t>表</w:t>
            </w:r>
          </w:p>
        </w:tc>
        <w:tc>
          <w:tcPr>
            <w:tcW w:w="637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政府购买服务经费预算表……………………………………………………………</w:t>
            </w:r>
          </w:p>
        </w:tc>
        <w:tc>
          <w:tcPr>
            <w:tcW w:w="642"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42</w:t>
            </w:r>
          </w:p>
        </w:tc>
        <w:tc>
          <w:tcPr>
            <w:tcW w:w="1440"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6.</w:t>
            </w:r>
            <w:r>
              <w:rPr>
                <w:rFonts w:ascii="宋体" w:hAnsi="宋体" w:cs="宋体" w:hint="eastAsia"/>
                <w:b/>
                <w:bCs/>
                <w:kern w:val="0"/>
                <w:sz w:val="18"/>
                <w:szCs w:val="18"/>
              </w:rPr>
              <w:t>附表</w:t>
            </w:r>
            <w:r>
              <w:rPr>
                <w:rFonts w:ascii="宋体" w:hAnsi="宋体" w:cs="宋体"/>
                <w:b/>
                <w:bCs/>
                <w:kern w:val="0"/>
                <w:sz w:val="18"/>
                <w:szCs w:val="18"/>
              </w:rPr>
              <w:t>06</w:t>
            </w:r>
            <w:r>
              <w:rPr>
                <w:rFonts w:ascii="宋体" w:hAnsi="宋体" w:cs="宋体" w:hint="eastAsia"/>
                <w:b/>
                <w:bCs/>
                <w:kern w:val="0"/>
                <w:sz w:val="18"/>
                <w:szCs w:val="18"/>
              </w:rPr>
              <w:t>表</w:t>
            </w:r>
          </w:p>
        </w:tc>
        <w:tc>
          <w:tcPr>
            <w:tcW w:w="9763"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项目支出绩效目标申报表……………………………………………………………………………………………………………</w:t>
            </w:r>
          </w:p>
        </w:tc>
        <w:tc>
          <w:tcPr>
            <w:tcW w:w="398" w:type="dxa"/>
            <w:tcBorders>
              <w:top w:val="nil"/>
              <w:left w:val="nil"/>
              <w:bottom w:val="nil"/>
              <w:right w:val="nil"/>
            </w:tcBorders>
            <w:vAlign w:val="bottom"/>
          </w:tcPr>
          <w:p w:rsidR="0089543C" w:rsidRDefault="00D56D8A">
            <w:pPr>
              <w:widowControl/>
              <w:jc w:val="left"/>
              <w:rPr>
                <w:rFonts w:ascii="宋体"/>
                <w:b/>
                <w:bCs/>
                <w:kern w:val="0"/>
                <w:sz w:val="18"/>
                <w:szCs w:val="18"/>
              </w:rPr>
            </w:pPr>
            <w:r>
              <w:rPr>
                <w:rFonts w:ascii="宋体" w:cs="宋体"/>
                <w:b/>
                <w:bCs/>
                <w:kern w:val="0"/>
                <w:sz w:val="18"/>
                <w:szCs w:val="18"/>
              </w:rPr>
              <w:t>47</w:t>
            </w:r>
          </w:p>
        </w:tc>
      </w:tr>
    </w:tbl>
    <w:p w:rsidR="0089543C" w:rsidRDefault="0089543C">
      <w:pPr>
        <w:tabs>
          <w:tab w:val="right" w:pos="0"/>
          <w:tab w:val="right" w:pos="900"/>
        </w:tabs>
        <w:rPr>
          <w:sz w:val="32"/>
          <w:szCs w:val="32"/>
        </w:rPr>
      </w:pPr>
    </w:p>
    <w:p w:rsidR="0089543C" w:rsidRDefault="0089543C">
      <w:pPr>
        <w:tabs>
          <w:tab w:val="right" w:pos="0"/>
          <w:tab w:val="right" w:pos="900"/>
        </w:tabs>
        <w:rPr>
          <w:sz w:val="32"/>
          <w:szCs w:val="32"/>
        </w:rPr>
      </w:pPr>
    </w:p>
    <w:p w:rsidR="0089543C" w:rsidRDefault="0089543C">
      <w:pPr>
        <w:tabs>
          <w:tab w:val="right" w:pos="0"/>
          <w:tab w:val="right" w:pos="900"/>
        </w:tabs>
        <w:rPr>
          <w:sz w:val="32"/>
          <w:szCs w:val="32"/>
        </w:rPr>
      </w:pPr>
    </w:p>
    <w:p w:rsidR="0089543C" w:rsidRDefault="0089543C">
      <w:pPr>
        <w:tabs>
          <w:tab w:val="right" w:pos="0"/>
          <w:tab w:val="right" w:pos="900"/>
        </w:tabs>
        <w:rPr>
          <w:sz w:val="32"/>
          <w:szCs w:val="32"/>
        </w:rPr>
      </w:pPr>
    </w:p>
    <w:p w:rsidR="0089543C" w:rsidRDefault="0089543C">
      <w:pPr>
        <w:tabs>
          <w:tab w:val="right" w:pos="0"/>
          <w:tab w:val="right" w:pos="900"/>
        </w:tabs>
        <w:rPr>
          <w:sz w:val="32"/>
          <w:szCs w:val="32"/>
        </w:rPr>
      </w:pPr>
    </w:p>
    <w:p w:rsidR="0089543C" w:rsidRDefault="0089543C">
      <w:pPr>
        <w:tabs>
          <w:tab w:val="right" w:pos="0"/>
          <w:tab w:val="right" w:pos="900"/>
        </w:tabs>
        <w:rPr>
          <w:sz w:val="32"/>
          <w:szCs w:val="32"/>
        </w:rPr>
      </w:pPr>
    </w:p>
    <w:p w:rsidR="0089543C" w:rsidRDefault="0089543C">
      <w:pPr>
        <w:tabs>
          <w:tab w:val="right" w:pos="0"/>
          <w:tab w:val="right" w:pos="900"/>
        </w:tabs>
        <w:rPr>
          <w:sz w:val="32"/>
          <w:szCs w:val="32"/>
        </w:rPr>
      </w:pPr>
    </w:p>
    <w:p w:rsidR="0089543C" w:rsidRDefault="0089543C">
      <w:pPr>
        <w:tabs>
          <w:tab w:val="right" w:pos="0"/>
          <w:tab w:val="right" w:pos="900"/>
        </w:tabs>
        <w:spacing w:line="240" w:lineRule="exact"/>
        <w:rPr>
          <w:sz w:val="32"/>
          <w:szCs w:val="32"/>
        </w:rPr>
      </w:pPr>
    </w:p>
    <w:tbl>
      <w:tblPr>
        <w:tblW w:w="20728" w:type="dxa"/>
        <w:tblInd w:w="-106" w:type="dxa"/>
        <w:tblLayout w:type="fixed"/>
        <w:tblLook w:val="04A0"/>
      </w:tblPr>
      <w:tblGrid>
        <w:gridCol w:w="4047"/>
        <w:gridCol w:w="2004"/>
        <w:gridCol w:w="2797"/>
        <w:gridCol w:w="2063"/>
        <w:gridCol w:w="2857"/>
        <w:gridCol w:w="1602"/>
        <w:gridCol w:w="640"/>
        <w:gridCol w:w="2038"/>
        <w:gridCol w:w="561"/>
        <w:gridCol w:w="2119"/>
      </w:tblGrid>
      <w:tr w:rsidR="0089543C">
        <w:trPr>
          <w:trHeight w:val="230"/>
        </w:trPr>
        <w:tc>
          <w:tcPr>
            <w:tcW w:w="4047" w:type="dxa"/>
            <w:tcBorders>
              <w:top w:val="nil"/>
              <w:left w:val="nil"/>
              <w:bottom w:val="nil"/>
              <w:right w:val="nil"/>
            </w:tcBorders>
            <w:vAlign w:val="bottom"/>
          </w:tcPr>
          <w:p w:rsidR="0089543C" w:rsidRDefault="0089543C">
            <w:pPr>
              <w:widowControl/>
              <w:jc w:val="left"/>
              <w:rPr>
                <w:rFonts w:ascii="宋体"/>
                <w:kern w:val="0"/>
                <w:sz w:val="18"/>
                <w:szCs w:val="18"/>
              </w:rPr>
            </w:pPr>
            <w:bookmarkStart w:id="2" w:name="RANGE_A1_H37"/>
            <w:bookmarkEnd w:id="2"/>
          </w:p>
        </w:tc>
        <w:tc>
          <w:tcPr>
            <w:tcW w:w="2004" w:type="dxa"/>
            <w:tcBorders>
              <w:top w:val="nil"/>
              <w:left w:val="nil"/>
              <w:bottom w:val="nil"/>
              <w:right w:val="nil"/>
            </w:tcBorders>
            <w:vAlign w:val="bottom"/>
          </w:tcPr>
          <w:p w:rsidR="0089543C" w:rsidRDefault="0089543C">
            <w:pPr>
              <w:widowControl/>
              <w:jc w:val="left"/>
              <w:rPr>
                <w:rFonts w:ascii="宋体"/>
                <w:kern w:val="0"/>
                <w:sz w:val="20"/>
                <w:szCs w:val="20"/>
              </w:rPr>
            </w:pPr>
          </w:p>
        </w:tc>
        <w:tc>
          <w:tcPr>
            <w:tcW w:w="2797" w:type="dxa"/>
            <w:tcBorders>
              <w:top w:val="nil"/>
              <w:left w:val="nil"/>
              <w:bottom w:val="nil"/>
              <w:right w:val="nil"/>
            </w:tcBorders>
            <w:vAlign w:val="bottom"/>
          </w:tcPr>
          <w:p w:rsidR="0089543C" w:rsidRDefault="0089543C">
            <w:pPr>
              <w:widowControl/>
              <w:jc w:val="left"/>
              <w:rPr>
                <w:rFonts w:ascii="宋体"/>
                <w:kern w:val="0"/>
                <w:sz w:val="20"/>
                <w:szCs w:val="20"/>
              </w:rPr>
            </w:pPr>
          </w:p>
        </w:tc>
        <w:tc>
          <w:tcPr>
            <w:tcW w:w="2063" w:type="dxa"/>
            <w:tcBorders>
              <w:top w:val="nil"/>
              <w:left w:val="nil"/>
              <w:bottom w:val="nil"/>
              <w:right w:val="nil"/>
            </w:tcBorders>
            <w:vAlign w:val="bottom"/>
          </w:tcPr>
          <w:p w:rsidR="0089543C" w:rsidRDefault="0089543C">
            <w:pPr>
              <w:widowControl/>
              <w:jc w:val="left"/>
              <w:rPr>
                <w:rFonts w:ascii="宋体"/>
                <w:kern w:val="0"/>
                <w:sz w:val="20"/>
                <w:szCs w:val="20"/>
              </w:rPr>
            </w:pPr>
          </w:p>
        </w:tc>
        <w:tc>
          <w:tcPr>
            <w:tcW w:w="2857"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242"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2599"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2119" w:type="dxa"/>
            <w:tcBorders>
              <w:top w:val="nil"/>
              <w:left w:val="nil"/>
              <w:bottom w:val="nil"/>
              <w:right w:val="nil"/>
            </w:tcBorders>
            <w:vAlign w:val="center"/>
          </w:tcPr>
          <w:p w:rsidR="0089543C" w:rsidRDefault="00D56D8A">
            <w:pPr>
              <w:widowControl/>
              <w:jc w:val="right"/>
              <w:rPr>
                <w:rFonts w:ascii="宋体"/>
                <w:b/>
                <w:bCs/>
                <w:kern w:val="0"/>
              </w:rPr>
            </w:pPr>
            <w:r>
              <w:rPr>
                <w:rFonts w:ascii="宋体" w:hAnsi="宋体" w:cs="宋体" w:hint="eastAsia"/>
                <w:b/>
                <w:bCs/>
                <w:kern w:val="0"/>
              </w:rPr>
              <w:t>预算</w:t>
            </w:r>
            <w:r>
              <w:rPr>
                <w:rFonts w:ascii="宋体" w:hAnsi="宋体" w:cs="宋体"/>
                <w:b/>
                <w:bCs/>
                <w:kern w:val="0"/>
              </w:rPr>
              <w:t>01</w:t>
            </w:r>
            <w:r>
              <w:rPr>
                <w:rFonts w:ascii="宋体" w:hAnsi="宋体" w:cs="宋体" w:hint="eastAsia"/>
                <w:b/>
                <w:bCs/>
                <w:kern w:val="0"/>
              </w:rPr>
              <w:t>表</w:t>
            </w:r>
          </w:p>
        </w:tc>
      </w:tr>
      <w:tr w:rsidR="0089543C">
        <w:trPr>
          <w:trHeight w:val="448"/>
        </w:trPr>
        <w:tc>
          <w:tcPr>
            <w:tcW w:w="20728" w:type="dxa"/>
            <w:gridSpan w:val="10"/>
            <w:tcBorders>
              <w:top w:val="nil"/>
              <w:left w:val="nil"/>
              <w:bottom w:val="nil"/>
              <w:right w:val="nil"/>
            </w:tcBorders>
            <w:vAlign w:val="center"/>
          </w:tcPr>
          <w:p w:rsidR="0089543C" w:rsidRDefault="00D56D8A">
            <w:pPr>
              <w:widowControl/>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部门预算收支总表</w:t>
            </w:r>
          </w:p>
        </w:tc>
      </w:tr>
      <w:tr w:rsidR="0089543C">
        <w:trPr>
          <w:trHeight w:val="203"/>
        </w:trPr>
        <w:tc>
          <w:tcPr>
            <w:tcW w:w="4047" w:type="dxa"/>
            <w:tcBorders>
              <w:top w:val="nil"/>
              <w:left w:val="nil"/>
              <w:bottom w:val="nil"/>
              <w:right w:val="nil"/>
            </w:tcBorders>
            <w:vAlign w:val="bottom"/>
          </w:tcPr>
          <w:p w:rsidR="0089543C" w:rsidRDefault="0089543C">
            <w:pPr>
              <w:widowControl/>
              <w:jc w:val="left"/>
              <w:rPr>
                <w:rFonts w:ascii="宋体"/>
                <w:kern w:val="0"/>
                <w:sz w:val="20"/>
                <w:szCs w:val="20"/>
              </w:rPr>
            </w:pPr>
          </w:p>
        </w:tc>
        <w:tc>
          <w:tcPr>
            <w:tcW w:w="2004" w:type="dxa"/>
            <w:tcBorders>
              <w:top w:val="nil"/>
              <w:left w:val="nil"/>
              <w:bottom w:val="nil"/>
              <w:right w:val="nil"/>
            </w:tcBorders>
            <w:vAlign w:val="bottom"/>
          </w:tcPr>
          <w:p w:rsidR="0089543C" w:rsidRDefault="0089543C">
            <w:pPr>
              <w:widowControl/>
              <w:jc w:val="left"/>
              <w:rPr>
                <w:rFonts w:ascii="宋体"/>
                <w:kern w:val="0"/>
                <w:sz w:val="20"/>
                <w:szCs w:val="20"/>
              </w:rPr>
            </w:pPr>
          </w:p>
        </w:tc>
        <w:tc>
          <w:tcPr>
            <w:tcW w:w="2797" w:type="dxa"/>
            <w:tcBorders>
              <w:top w:val="nil"/>
              <w:left w:val="nil"/>
              <w:bottom w:val="nil"/>
              <w:right w:val="nil"/>
            </w:tcBorders>
            <w:vAlign w:val="bottom"/>
          </w:tcPr>
          <w:p w:rsidR="0089543C" w:rsidRDefault="0089543C">
            <w:pPr>
              <w:widowControl/>
              <w:jc w:val="left"/>
              <w:rPr>
                <w:rFonts w:ascii="宋体"/>
                <w:kern w:val="0"/>
                <w:sz w:val="20"/>
                <w:szCs w:val="20"/>
              </w:rPr>
            </w:pPr>
          </w:p>
        </w:tc>
        <w:tc>
          <w:tcPr>
            <w:tcW w:w="206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857"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242"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2599"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2119" w:type="dxa"/>
            <w:tcBorders>
              <w:top w:val="nil"/>
              <w:left w:val="nil"/>
              <w:bottom w:val="single" w:sz="4" w:space="0" w:color="auto"/>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w:t>
            </w:r>
            <w:r>
              <w:rPr>
                <w:rFonts w:ascii="宋体" w:hAnsi="宋体" w:cs="宋体"/>
                <w:b/>
                <w:bCs/>
                <w:kern w:val="0"/>
                <w:sz w:val="20"/>
                <w:szCs w:val="20"/>
              </w:rPr>
              <w:t>:</w:t>
            </w:r>
            <w:r>
              <w:rPr>
                <w:rFonts w:ascii="宋体" w:hAnsi="宋体" w:cs="宋体" w:hint="eastAsia"/>
                <w:b/>
                <w:bCs/>
                <w:kern w:val="0"/>
                <w:sz w:val="20"/>
                <w:szCs w:val="20"/>
              </w:rPr>
              <w:t>万元</w:t>
            </w:r>
          </w:p>
        </w:tc>
      </w:tr>
      <w:tr w:rsidR="0089543C">
        <w:trPr>
          <w:trHeight w:val="326"/>
        </w:trPr>
        <w:tc>
          <w:tcPr>
            <w:tcW w:w="605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收入</w:t>
            </w:r>
          </w:p>
        </w:tc>
        <w:tc>
          <w:tcPr>
            <w:tcW w:w="14677" w:type="dxa"/>
            <w:gridSpan w:val="8"/>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支出</w:t>
            </w:r>
          </w:p>
        </w:tc>
      </w:tr>
      <w:tr w:rsidR="0089543C">
        <w:trPr>
          <w:trHeight w:val="352"/>
        </w:trPr>
        <w:tc>
          <w:tcPr>
            <w:tcW w:w="4047"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项目</w:t>
            </w:r>
          </w:p>
        </w:tc>
        <w:tc>
          <w:tcPr>
            <w:tcW w:w="200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预算数</w:t>
            </w:r>
          </w:p>
        </w:tc>
        <w:tc>
          <w:tcPr>
            <w:tcW w:w="2797"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项目（按功能分类）</w:t>
            </w:r>
          </w:p>
        </w:tc>
        <w:tc>
          <w:tcPr>
            <w:tcW w:w="206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本年预算</w:t>
            </w:r>
          </w:p>
        </w:tc>
        <w:tc>
          <w:tcPr>
            <w:tcW w:w="2857"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项目（按部门预算经济分类）</w:t>
            </w:r>
          </w:p>
        </w:tc>
        <w:tc>
          <w:tcPr>
            <w:tcW w:w="160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本年预算</w:t>
            </w:r>
          </w:p>
        </w:tc>
        <w:tc>
          <w:tcPr>
            <w:tcW w:w="2678"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项目（按政府预算经济分类）</w:t>
            </w:r>
          </w:p>
        </w:tc>
        <w:tc>
          <w:tcPr>
            <w:tcW w:w="2680"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本年预算</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一、一般公共预算拨款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1,809.96</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一、一般公共服务支出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1,689.58</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一、基本支出</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1,329.36</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一、基本支出</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1,329.36</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（一）本级一般公共预算拨款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1,809.96</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二、公共安全支出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工资福利支出</w:t>
            </w:r>
          </w:p>
        </w:tc>
        <w:tc>
          <w:tcPr>
            <w:tcW w:w="1602" w:type="dxa"/>
            <w:tcBorders>
              <w:top w:val="nil"/>
              <w:left w:val="nil"/>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1,041.75</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机关工资福利支出</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1,041.75</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b/>
                <w:bCs/>
                <w:kern w:val="0"/>
                <w:sz w:val="20"/>
                <w:szCs w:val="20"/>
              </w:rPr>
              <w:t xml:space="preserve">      1</w:t>
            </w:r>
            <w:r>
              <w:rPr>
                <w:rFonts w:ascii="宋体" w:hAnsi="宋体" w:cs="宋体" w:hint="eastAsia"/>
                <w:b/>
                <w:bCs/>
                <w:kern w:val="0"/>
                <w:sz w:val="20"/>
                <w:szCs w:val="20"/>
              </w:rPr>
              <w:t>、本级一般公共预算拨款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1,809.96</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三、教育支出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一般商品和服务支出</w:t>
            </w:r>
          </w:p>
        </w:tc>
        <w:tc>
          <w:tcPr>
            <w:tcW w:w="1602"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285.9600</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机关商品和服务支出</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285.96</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b/>
                <w:bCs/>
                <w:kern w:val="0"/>
                <w:sz w:val="20"/>
                <w:szCs w:val="20"/>
              </w:rPr>
              <w:t xml:space="preserve">      2</w:t>
            </w:r>
            <w:r>
              <w:rPr>
                <w:rFonts w:ascii="宋体" w:hAnsi="宋体" w:cs="宋体" w:hint="eastAsia"/>
                <w:b/>
                <w:bCs/>
                <w:kern w:val="0"/>
                <w:sz w:val="20"/>
                <w:szCs w:val="20"/>
              </w:rPr>
              <w:t>、行政性收费收入拨款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四、科学技术支出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对个人和家庭的补助</w:t>
            </w:r>
          </w:p>
        </w:tc>
        <w:tc>
          <w:tcPr>
            <w:tcW w:w="1602"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1.6500</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对事业单位经常性补助</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b/>
                <w:bCs/>
                <w:kern w:val="0"/>
                <w:sz w:val="20"/>
                <w:szCs w:val="20"/>
              </w:rPr>
              <w:t xml:space="preserve">      3</w:t>
            </w:r>
            <w:r>
              <w:rPr>
                <w:rFonts w:ascii="宋体" w:hAnsi="宋体" w:cs="宋体" w:hint="eastAsia"/>
                <w:b/>
                <w:bCs/>
                <w:kern w:val="0"/>
                <w:sz w:val="20"/>
                <w:szCs w:val="20"/>
              </w:rPr>
              <w:t>、专项收入拨款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五、文化体育与传媒支出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二、项目支出</w:t>
            </w:r>
          </w:p>
        </w:tc>
        <w:tc>
          <w:tcPr>
            <w:tcW w:w="1602" w:type="dxa"/>
            <w:tcBorders>
              <w:top w:val="nil"/>
              <w:left w:val="nil"/>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603.00</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对个人和家庭的补助</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1.65</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b/>
                <w:bCs/>
                <w:kern w:val="0"/>
                <w:sz w:val="20"/>
                <w:szCs w:val="20"/>
              </w:rPr>
              <w:t xml:space="preserve">      4</w:t>
            </w:r>
            <w:r>
              <w:rPr>
                <w:rFonts w:ascii="宋体" w:hAnsi="宋体" w:cs="宋体" w:hint="eastAsia"/>
                <w:b/>
                <w:bCs/>
                <w:kern w:val="0"/>
                <w:sz w:val="20"/>
                <w:szCs w:val="20"/>
              </w:rPr>
              <w:t>、国有资源（资产）有偿使用收入</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六、社会保障和就业支出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130.54</w:t>
            </w:r>
          </w:p>
        </w:tc>
        <w:tc>
          <w:tcPr>
            <w:tcW w:w="285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商品和服务支出</w:t>
            </w:r>
          </w:p>
        </w:tc>
        <w:tc>
          <w:tcPr>
            <w:tcW w:w="1602"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573.0000</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二、项目支出</w:t>
            </w:r>
          </w:p>
        </w:tc>
        <w:tc>
          <w:tcPr>
            <w:tcW w:w="2680" w:type="dxa"/>
            <w:gridSpan w:val="2"/>
            <w:tcBorders>
              <w:top w:val="nil"/>
              <w:left w:val="nil"/>
              <w:bottom w:val="nil"/>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b/>
                <w:bCs/>
                <w:kern w:val="0"/>
                <w:sz w:val="20"/>
                <w:szCs w:val="20"/>
              </w:rPr>
              <w:t xml:space="preserve">      5</w:t>
            </w:r>
            <w:r>
              <w:rPr>
                <w:rFonts w:ascii="宋体" w:hAnsi="宋体" w:cs="宋体" w:hint="eastAsia"/>
                <w:b/>
                <w:bCs/>
                <w:kern w:val="0"/>
                <w:sz w:val="20"/>
                <w:szCs w:val="20"/>
              </w:rPr>
              <w:t>、其他收入拨款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七、医疗卫生与计划生育支出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41.35</w:t>
            </w:r>
          </w:p>
        </w:tc>
        <w:tc>
          <w:tcPr>
            <w:tcW w:w="285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对个人和家庭的补助</w:t>
            </w:r>
          </w:p>
        </w:tc>
        <w:tc>
          <w:tcPr>
            <w:tcW w:w="1602"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机关商品和服务支出</w:t>
            </w:r>
          </w:p>
        </w:tc>
        <w:tc>
          <w:tcPr>
            <w:tcW w:w="26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573.0000</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（二）上级一般公共预算拨款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八、节能环保支出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债务利息及费用支出</w:t>
            </w:r>
          </w:p>
        </w:tc>
        <w:tc>
          <w:tcPr>
            <w:tcW w:w="1602"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机关资本性支出（一）</w:t>
            </w:r>
          </w:p>
        </w:tc>
        <w:tc>
          <w:tcPr>
            <w:tcW w:w="26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30.0000</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二、政府性基金预算拨款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九、城乡社区支出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资本性支出（基本建设）</w:t>
            </w:r>
          </w:p>
        </w:tc>
        <w:tc>
          <w:tcPr>
            <w:tcW w:w="1602"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机关资本性支出（二）</w:t>
            </w:r>
          </w:p>
        </w:tc>
        <w:tc>
          <w:tcPr>
            <w:tcW w:w="26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本级政府性基金预算拨款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十、农林水支出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资本性支出</w:t>
            </w:r>
          </w:p>
        </w:tc>
        <w:tc>
          <w:tcPr>
            <w:tcW w:w="1602"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30.0000</w:t>
            </w:r>
          </w:p>
        </w:tc>
        <w:tc>
          <w:tcPr>
            <w:tcW w:w="2678" w:type="dxa"/>
            <w:gridSpan w:val="2"/>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对事业单位经常性补助</w:t>
            </w:r>
          </w:p>
        </w:tc>
        <w:tc>
          <w:tcPr>
            <w:tcW w:w="26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上级政府性基金预算拨款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十一、交通运输支出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对企业补助（基本建设）</w:t>
            </w:r>
          </w:p>
        </w:tc>
        <w:tc>
          <w:tcPr>
            <w:tcW w:w="1602"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对事业单位资本性补助</w:t>
            </w:r>
          </w:p>
        </w:tc>
        <w:tc>
          <w:tcPr>
            <w:tcW w:w="26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三、国有资本经营预算拨款</w:t>
            </w:r>
          </w:p>
        </w:tc>
        <w:tc>
          <w:tcPr>
            <w:tcW w:w="2004" w:type="dxa"/>
            <w:tcBorders>
              <w:top w:val="nil"/>
              <w:left w:val="nil"/>
              <w:bottom w:val="nil"/>
              <w:right w:val="single" w:sz="4" w:space="0" w:color="auto"/>
            </w:tcBorders>
            <w:shd w:val="clear" w:color="auto" w:fill="FFFFFF"/>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十二、资源勘探信息等支出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对企业补助</w:t>
            </w:r>
          </w:p>
        </w:tc>
        <w:tc>
          <w:tcPr>
            <w:tcW w:w="1602"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对企业补助</w:t>
            </w:r>
          </w:p>
        </w:tc>
        <w:tc>
          <w:tcPr>
            <w:tcW w:w="26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四、财政专户拨款</w:t>
            </w:r>
          </w:p>
        </w:tc>
        <w:tc>
          <w:tcPr>
            <w:tcW w:w="2004"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十三、商业服务业等支出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对社会保障基金补助</w:t>
            </w:r>
          </w:p>
        </w:tc>
        <w:tc>
          <w:tcPr>
            <w:tcW w:w="1602"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对企业资本性支出</w:t>
            </w:r>
          </w:p>
        </w:tc>
        <w:tc>
          <w:tcPr>
            <w:tcW w:w="26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非税资金财政专户拨款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十四、金融支出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其他支出</w:t>
            </w:r>
          </w:p>
        </w:tc>
        <w:tc>
          <w:tcPr>
            <w:tcW w:w="1602"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对个人和家庭的补助</w:t>
            </w:r>
          </w:p>
        </w:tc>
        <w:tc>
          <w:tcPr>
            <w:tcW w:w="26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其他资金财政专户拨款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十五、援助其他地区支出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三、事业单位经营支出</w:t>
            </w:r>
          </w:p>
        </w:tc>
        <w:tc>
          <w:tcPr>
            <w:tcW w:w="1602"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对社会保障基金补助</w:t>
            </w:r>
          </w:p>
        </w:tc>
        <w:tc>
          <w:tcPr>
            <w:tcW w:w="26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五、事业单位经营收入</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十六、国土海洋气象等支出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债务利息及费用支出</w:t>
            </w:r>
          </w:p>
        </w:tc>
        <w:tc>
          <w:tcPr>
            <w:tcW w:w="26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六、上级补助收入</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十七、住房保障支出</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其他支出</w:t>
            </w:r>
          </w:p>
        </w:tc>
        <w:tc>
          <w:tcPr>
            <w:tcW w:w="26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七、附属单位上缴收入</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十八、粮油物质储备支出</w:t>
            </w:r>
          </w:p>
        </w:tc>
        <w:tc>
          <w:tcPr>
            <w:tcW w:w="2063" w:type="dxa"/>
            <w:tcBorders>
              <w:top w:val="nil"/>
              <w:left w:val="nil"/>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三、事业单位经营支出</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总计</w:t>
            </w:r>
            <w:r>
              <w:rPr>
                <w:rFonts w:ascii="宋体" w:hAnsi="宋体" w:cs="宋体"/>
                <w:b/>
                <w:bCs/>
                <w:kern w:val="0"/>
                <w:sz w:val="18"/>
                <w:szCs w:val="18"/>
              </w:rPr>
              <w:t>(</w:t>
            </w:r>
            <w:r>
              <w:rPr>
                <w:rFonts w:ascii="宋体" w:hAnsi="宋体" w:cs="宋体" w:hint="eastAsia"/>
                <w:b/>
                <w:bCs/>
                <w:kern w:val="0"/>
                <w:sz w:val="18"/>
                <w:szCs w:val="18"/>
              </w:rPr>
              <w:t>合计</w:t>
            </w:r>
            <w:r>
              <w:rPr>
                <w:rFonts w:ascii="宋体" w:hAnsi="宋体" w:cs="宋体"/>
                <w:b/>
                <w:bCs/>
                <w:kern w:val="0"/>
                <w:sz w:val="18"/>
                <w:szCs w:val="18"/>
              </w:rPr>
              <w:t>_</w:t>
            </w:r>
            <w:r>
              <w:rPr>
                <w:rFonts w:ascii="宋体" w:hAnsi="宋体" w:cs="宋体" w:hint="eastAsia"/>
                <w:b/>
                <w:bCs/>
                <w:kern w:val="0"/>
                <w:sz w:val="18"/>
                <w:szCs w:val="18"/>
              </w:rPr>
              <w:t>事业单位经营支出</w:t>
            </w:r>
            <w:r>
              <w:rPr>
                <w:rFonts w:ascii="宋体" w:hAnsi="宋体" w:cs="宋体"/>
                <w:b/>
                <w:bCs/>
                <w:kern w:val="0"/>
                <w:sz w:val="18"/>
                <w:szCs w:val="18"/>
              </w:rPr>
              <w:t>)</w:t>
            </w:r>
          </w:p>
        </w:tc>
      </w:tr>
      <w:tr w:rsidR="0089543C">
        <w:trPr>
          <w:trHeight w:val="37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八、其他收入</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十九、</w:t>
            </w:r>
            <w:r>
              <w:rPr>
                <w:rFonts w:ascii="宋体" w:hAnsi="宋体" w:cs="宋体" w:hint="eastAsia"/>
                <w:b/>
                <w:bCs/>
                <w:spacing w:val="-8"/>
                <w:kern w:val="0"/>
                <w:sz w:val="20"/>
                <w:szCs w:val="20"/>
              </w:rPr>
              <w:t>灾害防治及应急管理支出</w:t>
            </w:r>
          </w:p>
        </w:tc>
        <w:tc>
          <w:tcPr>
            <w:tcW w:w="206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 xml:space="preserve">　</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二十、其他支出</w:t>
            </w:r>
          </w:p>
        </w:tc>
        <w:tc>
          <w:tcPr>
            <w:tcW w:w="206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本年收入合计</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279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二十一、国债还本付息支出</w:t>
            </w:r>
          </w:p>
        </w:tc>
        <w:tc>
          <w:tcPr>
            <w:tcW w:w="206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本年支出合计</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本年支出合计</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九、上年结转</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本年支出合计</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四、对附属单位补助支出</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四、对附属单位补助支出</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spacing w:val="-8"/>
                <w:kern w:val="0"/>
                <w:sz w:val="18"/>
                <w:szCs w:val="18"/>
              </w:rPr>
            </w:pPr>
            <w:r>
              <w:rPr>
                <w:rFonts w:ascii="宋体" w:hAnsi="宋体" w:cs="宋体" w:hint="eastAsia"/>
                <w:b/>
                <w:bCs/>
                <w:spacing w:val="-8"/>
                <w:kern w:val="0"/>
                <w:sz w:val="18"/>
                <w:szCs w:val="18"/>
              </w:rPr>
              <w:t>总计</w:t>
            </w:r>
            <w:r>
              <w:rPr>
                <w:rFonts w:ascii="宋体" w:hAnsi="宋体" w:cs="宋体"/>
                <w:b/>
                <w:bCs/>
                <w:spacing w:val="-8"/>
                <w:kern w:val="0"/>
                <w:sz w:val="18"/>
                <w:szCs w:val="18"/>
              </w:rPr>
              <w:t>(</w:t>
            </w:r>
            <w:r>
              <w:rPr>
                <w:rFonts w:ascii="宋体" w:hAnsi="宋体" w:cs="宋体" w:hint="eastAsia"/>
                <w:b/>
                <w:bCs/>
                <w:spacing w:val="-8"/>
                <w:kern w:val="0"/>
                <w:sz w:val="18"/>
                <w:szCs w:val="18"/>
              </w:rPr>
              <w:t>合计</w:t>
            </w:r>
            <w:r>
              <w:rPr>
                <w:rFonts w:ascii="宋体" w:hAnsi="宋体" w:cs="宋体"/>
                <w:b/>
                <w:bCs/>
                <w:spacing w:val="-8"/>
                <w:kern w:val="0"/>
                <w:sz w:val="18"/>
                <w:szCs w:val="18"/>
              </w:rPr>
              <w:t>_</w:t>
            </w:r>
            <w:r>
              <w:rPr>
                <w:rFonts w:ascii="宋体" w:hAnsi="宋体" w:cs="宋体" w:hint="eastAsia"/>
                <w:b/>
                <w:bCs/>
                <w:spacing w:val="-8"/>
                <w:kern w:val="0"/>
                <w:sz w:val="18"/>
                <w:szCs w:val="18"/>
              </w:rPr>
              <w:t>对附属单位补助支出</w:t>
            </w:r>
            <w:r>
              <w:rPr>
                <w:rFonts w:ascii="宋体" w:hAnsi="宋体" w:cs="宋体"/>
                <w:b/>
                <w:bCs/>
                <w:spacing w:val="-8"/>
                <w:kern w:val="0"/>
                <w:sz w:val="18"/>
                <w:szCs w:val="18"/>
              </w:rPr>
              <w:t>)</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一般公共预算财政拨款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二十二、结转下年</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五、上缴上级支出</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五、上缴上级支出</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总计</w:t>
            </w:r>
            <w:r>
              <w:rPr>
                <w:rFonts w:ascii="宋体" w:hAnsi="宋体" w:cs="宋体"/>
                <w:b/>
                <w:bCs/>
                <w:kern w:val="0"/>
                <w:sz w:val="18"/>
                <w:szCs w:val="18"/>
              </w:rPr>
              <w:t>(</w:t>
            </w:r>
            <w:r>
              <w:rPr>
                <w:rFonts w:ascii="宋体" w:hAnsi="宋体" w:cs="宋体" w:hint="eastAsia"/>
                <w:b/>
                <w:bCs/>
                <w:kern w:val="0"/>
                <w:sz w:val="18"/>
                <w:szCs w:val="18"/>
              </w:rPr>
              <w:t>合计</w:t>
            </w:r>
            <w:r>
              <w:rPr>
                <w:rFonts w:ascii="宋体" w:hAnsi="宋体" w:cs="宋体"/>
                <w:b/>
                <w:bCs/>
                <w:kern w:val="0"/>
                <w:sz w:val="18"/>
                <w:szCs w:val="18"/>
              </w:rPr>
              <w:t>_</w:t>
            </w:r>
            <w:r>
              <w:rPr>
                <w:rFonts w:ascii="宋体" w:hAnsi="宋体" w:cs="宋体" w:hint="eastAsia"/>
                <w:b/>
                <w:bCs/>
                <w:kern w:val="0"/>
                <w:sz w:val="18"/>
                <w:szCs w:val="18"/>
              </w:rPr>
              <w:t>上缴上级支出</w:t>
            </w:r>
            <w:r>
              <w:rPr>
                <w:rFonts w:ascii="宋体" w:hAnsi="宋体" w:cs="宋体"/>
                <w:b/>
                <w:bCs/>
                <w:kern w:val="0"/>
                <w:sz w:val="18"/>
                <w:szCs w:val="18"/>
              </w:rPr>
              <w:t>)</w:t>
            </w:r>
          </w:p>
        </w:tc>
      </w:tr>
      <w:tr w:rsidR="0089543C">
        <w:trPr>
          <w:trHeight w:val="304"/>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本级一般公共预算拨款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六、结转下年</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六、结转下年</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总计</w:t>
            </w:r>
            <w:r>
              <w:rPr>
                <w:rFonts w:ascii="宋体" w:hAnsi="宋体" w:cs="宋体"/>
                <w:b/>
                <w:bCs/>
                <w:kern w:val="0"/>
                <w:sz w:val="18"/>
                <w:szCs w:val="18"/>
              </w:rPr>
              <w:t>(</w:t>
            </w:r>
            <w:r>
              <w:rPr>
                <w:rFonts w:ascii="宋体" w:hAnsi="宋体" w:cs="宋体" w:hint="eastAsia"/>
                <w:b/>
                <w:bCs/>
                <w:kern w:val="0"/>
                <w:sz w:val="18"/>
                <w:szCs w:val="18"/>
              </w:rPr>
              <w:t>合计</w:t>
            </w:r>
            <w:r>
              <w:rPr>
                <w:rFonts w:ascii="宋体" w:hAnsi="宋体" w:cs="宋体"/>
                <w:b/>
                <w:bCs/>
                <w:kern w:val="0"/>
                <w:sz w:val="18"/>
                <w:szCs w:val="18"/>
              </w:rPr>
              <w:t>_</w:t>
            </w:r>
            <w:r>
              <w:rPr>
                <w:rFonts w:ascii="宋体" w:hAnsi="宋体" w:cs="宋体" w:hint="eastAsia"/>
                <w:b/>
                <w:bCs/>
                <w:kern w:val="0"/>
                <w:sz w:val="18"/>
                <w:szCs w:val="18"/>
              </w:rPr>
              <w:t>结转下年</w:t>
            </w:r>
            <w:r>
              <w:rPr>
                <w:rFonts w:ascii="宋体" w:hAnsi="宋体" w:cs="宋体"/>
                <w:b/>
                <w:bCs/>
                <w:kern w:val="0"/>
                <w:sz w:val="18"/>
                <w:szCs w:val="18"/>
              </w:rPr>
              <w:t>)</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上级一般公共预算拨款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政府性基金预算拨款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93"/>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本级政府性基金预算拨款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9"/>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上级政府性基金预算拨款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26"/>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国有资本经营预算拨款</w:t>
            </w:r>
          </w:p>
        </w:tc>
        <w:tc>
          <w:tcPr>
            <w:tcW w:w="2004" w:type="dxa"/>
            <w:tcBorders>
              <w:top w:val="nil"/>
              <w:left w:val="nil"/>
              <w:bottom w:val="single" w:sz="4" w:space="0" w:color="auto"/>
              <w:right w:val="single" w:sz="4" w:space="0" w:color="auto"/>
            </w:tcBorders>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279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2063" w:type="dxa"/>
            <w:tcBorders>
              <w:top w:val="nil"/>
              <w:left w:val="nil"/>
              <w:bottom w:val="single" w:sz="4" w:space="0" w:color="auto"/>
              <w:right w:val="single" w:sz="4" w:space="0" w:color="auto"/>
            </w:tcBorders>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285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1602" w:type="dxa"/>
            <w:tcBorders>
              <w:top w:val="nil"/>
              <w:left w:val="nil"/>
              <w:bottom w:val="single" w:sz="4" w:space="0" w:color="auto"/>
              <w:right w:val="single" w:sz="4" w:space="0" w:color="auto"/>
            </w:tcBorders>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2678" w:type="dxa"/>
            <w:gridSpan w:val="2"/>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c>
          <w:tcPr>
            <w:tcW w:w="2680" w:type="dxa"/>
            <w:gridSpan w:val="2"/>
            <w:tcBorders>
              <w:top w:val="nil"/>
              <w:left w:val="nil"/>
              <w:bottom w:val="single" w:sz="4" w:space="0" w:color="auto"/>
              <w:right w:val="single" w:sz="4" w:space="0" w:color="auto"/>
            </w:tcBorders>
            <w:vAlign w:val="bottom"/>
          </w:tcPr>
          <w:p w:rsidR="0089543C" w:rsidRDefault="00D56D8A">
            <w:pPr>
              <w:widowControl/>
              <w:jc w:val="left"/>
              <w:rPr>
                <w:rFonts w:ascii="宋体"/>
                <w:kern w:val="0"/>
                <w:sz w:val="18"/>
                <w:szCs w:val="18"/>
              </w:rPr>
            </w:pPr>
            <w:r>
              <w:rPr>
                <w:rFonts w:ascii="宋体" w:hAnsi="宋体" w:cs="宋体" w:hint="eastAsia"/>
                <w:kern w:val="0"/>
                <w:sz w:val="18"/>
                <w:szCs w:val="18"/>
              </w:rPr>
              <w:t xml:space="preserve">　</w:t>
            </w:r>
          </w:p>
        </w:tc>
      </w:tr>
      <w:tr w:rsidR="0089543C">
        <w:trPr>
          <w:trHeight w:val="326"/>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财政专户拨款</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79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285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26"/>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其他</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79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857" w:type="dxa"/>
            <w:tcBorders>
              <w:top w:val="nil"/>
              <w:left w:val="nil"/>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26"/>
        </w:trPr>
        <w:tc>
          <w:tcPr>
            <w:tcW w:w="404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收入总计</w:t>
            </w:r>
          </w:p>
        </w:tc>
        <w:tc>
          <w:tcPr>
            <w:tcW w:w="200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2797"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支出总计</w:t>
            </w:r>
          </w:p>
        </w:tc>
        <w:tc>
          <w:tcPr>
            <w:tcW w:w="206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2857"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支出总计</w:t>
            </w:r>
          </w:p>
        </w:tc>
        <w:tc>
          <w:tcPr>
            <w:tcW w:w="1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267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支出总计</w:t>
            </w:r>
          </w:p>
        </w:tc>
        <w:tc>
          <w:tcPr>
            <w:tcW w:w="268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20720" w:type="dxa"/>
        <w:tblInd w:w="-106" w:type="dxa"/>
        <w:tblLayout w:type="fixed"/>
        <w:tblLook w:val="04A0"/>
      </w:tblPr>
      <w:tblGrid>
        <w:gridCol w:w="2760"/>
        <w:gridCol w:w="1020"/>
        <w:gridCol w:w="1020"/>
        <w:gridCol w:w="1020"/>
        <w:gridCol w:w="1020"/>
        <w:gridCol w:w="1020"/>
        <w:gridCol w:w="615"/>
        <w:gridCol w:w="405"/>
        <w:gridCol w:w="855"/>
        <w:gridCol w:w="165"/>
        <w:gridCol w:w="1020"/>
        <w:gridCol w:w="820"/>
        <w:gridCol w:w="155"/>
        <w:gridCol w:w="865"/>
        <w:gridCol w:w="1020"/>
        <w:gridCol w:w="1020"/>
        <w:gridCol w:w="1020"/>
        <w:gridCol w:w="1020"/>
        <w:gridCol w:w="1020"/>
        <w:gridCol w:w="1020"/>
        <w:gridCol w:w="820"/>
        <w:gridCol w:w="1020"/>
      </w:tblGrid>
      <w:tr w:rsidR="0089543C">
        <w:trPr>
          <w:trHeight w:val="405"/>
        </w:trPr>
        <w:tc>
          <w:tcPr>
            <w:tcW w:w="2760" w:type="dxa"/>
            <w:tcBorders>
              <w:top w:val="nil"/>
              <w:left w:val="nil"/>
              <w:bottom w:val="nil"/>
              <w:right w:val="nil"/>
            </w:tcBorders>
            <w:vAlign w:val="bottom"/>
          </w:tcPr>
          <w:p w:rsidR="0089543C" w:rsidRDefault="0089543C">
            <w:pPr>
              <w:widowControl/>
              <w:jc w:val="left"/>
              <w:rPr>
                <w:rFonts w:ascii="宋体"/>
                <w:kern w:val="0"/>
                <w:sz w:val="18"/>
                <w:szCs w:val="18"/>
              </w:rPr>
            </w:pPr>
            <w:bookmarkStart w:id="3" w:name="RANGE_A1_S11"/>
            <w:bookmarkEnd w:id="3"/>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840" w:type="dxa"/>
            <w:gridSpan w:val="2"/>
            <w:tcBorders>
              <w:top w:val="nil"/>
              <w:left w:val="nil"/>
              <w:bottom w:val="nil"/>
              <w:right w:val="nil"/>
            </w:tcBorders>
            <w:vAlign w:val="bottom"/>
          </w:tcPr>
          <w:p w:rsidR="0089543C" w:rsidRDefault="00D56D8A">
            <w:pPr>
              <w:widowControl/>
              <w:jc w:val="right"/>
              <w:rPr>
                <w:rFonts w:ascii="宋体"/>
                <w:b/>
                <w:bCs/>
                <w:kern w:val="0"/>
              </w:rPr>
            </w:pPr>
            <w:r>
              <w:rPr>
                <w:rFonts w:ascii="宋体" w:hAnsi="宋体" w:cs="宋体" w:hint="eastAsia"/>
                <w:b/>
                <w:bCs/>
                <w:kern w:val="0"/>
              </w:rPr>
              <w:t>预算</w:t>
            </w:r>
            <w:r>
              <w:rPr>
                <w:rFonts w:ascii="宋体" w:hAnsi="宋体" w:cs="宋体"/>
                <w:b/>
                <w:bCs/>
                <w:kern w:val="0"/>
              </w:rPr>
              <w:t>02</w:t>
            </w:r>
            <w:r>
              <w:rPr>
                <w:rFonts w:ascii="宋体" w:hAnsi="宋体" w:cs="宋体" w:hint="eastAsia"/>
                <w:b/>
                <w:bCs/>
                <w:kern w:val="0"/>
              </w:rPr>
              <w:t>表</w:t>
            </w:r>
          </w:p>
        </w:tc>
      </w:tr>
      <w:tr w:rsidR="0089543C">
        <w:trPr>
          <w:trHeight w:val="495"/>
        </w:trPr>
        <w:tc>
          <w:tcPr>
            <w:tcW w:w="20720" w:type="dxa"/>
            <w:gridSpan w:val="22"/>
            <w:tcBorders>
              <w:top w:val="nil"/>
              <w:left w:val="nil"/>
              <w:bottom w:val="nil"/>
              <w:right w:val="nil"/>
            </w:tcBorders>
            <w:vAlign w:val="bottom"/>
          </w:tcPr>
          <w:p w:rsidR="0089543C" w:rsidRDefault="00D56D8A">
            <w:pPr>
              <w:widowControl/>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部门收入总体情况表</w:t>
            </w:r>
          </w:p>
        </w:tc>
      </w:tr>
      <w:tr w:rsidR="0089543C">
        <w:trPr>
          <w:trHeight w:val="405"/>
        </w:trPr>
        <w:tc>
          <w:tcPr>
            <w:tcW w:w="27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840" w:type="dxa"/>
            <w:gridSpan w:val="2"/>
            <w:tcBorders>
              <w:top w:val="nil"/>
              <w:left w:val="nil"/>
              <w:bottom w:val="nil"/>
              <w:right w:val="nil"/>
            </w:tcBorders>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单位：万元</w:t>
            </w:r>
          </w:p>
        </w:tc>
      </w:tr>
      <w:tr w:rsidR="0089543C">
        <w:trPr>
          <w:trHeight w:val="405"/>
        </w:trPr>
        <w:tc>
          <w:tcPr>
            <w:tcW w:w="2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总计</w:t>
            </w:r>
          </w:p>
        </w:tc>
        <w:tc>
          <w:tcPr>
            <w:tcW w:w="15100" w:type="dxa"/>
            <w:gridSpan w:val="18"/>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本年收入</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用事业基金弥补收支差额</w:t>
            </w:r>
          </w:p>
        </w:tc>
        <w:tc>
          <w:tcPr>
            <w:tcW w:w="102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上年结转</w:t>
            </w:r>
          </w:p>
        </w:tc>
      </w:tr>
      <w:tr w:rsidR="0089543C">
        <w:trPr>
          <w:trHeight w:val="405"/>
        </w:trPr>
        <w:tc>
          <w:tcPr>
            <w:tcW w:w="276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3060"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一般公共预算拨款</w:t>
            </w:r>
          </w:p>
        </w:tc>
        <w:tc>
          <w:tcPr>
            <w:tcW w:w="3060" w:type="dxa"/>
            <w:gridSpan w:val="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政府性基金拨款</w:t>
            </w:r>
          </w:p>
        </w:tc>
        <w:tc>
          <w:tcPr>
            <w:tcW w:w="975" w:type="dxa"/>
            <w:gridSpan w:val="2"/>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国有资本经营预算拨款</w:t>
            </w:r>
          </w:p>
        </w:tc>
        <w:tc>
          <w:tcPr>
            <w:tcW w:w="2905"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财政专户拨款</w:t>
            </w:r>
          </w:p>
        </w:tc>
        <w:tc>
          <w:tcPr>
            <w:tcW w:w="102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事业单位经营收入</w:t>
            </w:r>
          </w:p>
        </w:tc>
        <w:tc>
          <w:tcPr>
            <w:tcW w:w="102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上级补助收入</w:t>
            </w:r>
          </w:p>
        </w:tc>
        <w:tc>
          <w:tcPr>
            <w:tcW w:w="102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附属单位上缴收入</w:t>
            </w:r>
          </w:p>
        </w:tc>
        <w:tc>
          <w:tcPr>
            <w:tcW w:w="102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其他收入</w:t>
            </w:r>
          </w:p>
        </w:tc>
        <w:tc>
          <w:tcPr>
            <w:tcW w:w="8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r>
      <w:tr w:rsidR="0089543C">
        <w:trPr>
          <w:trHeight w:val="660"/>
        </w:trPr>
        <w:tc>
          <w:tcPr>
            <w:tcW w:w="276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小计</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本级一般公共预算拨款</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上级一般公共预算拨款</w:t>
            </w:r>
          </w:p>
        </w:tc>
        <w:tc>
          <w:tcPr>
            <w:tcW w:w="61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小计</w:t>
            </w:r>
          </w:p>
        </w:tc>
        <w:tc>
          <w:tcPr>
            <w:tcW w:w="1260"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本级政府性基金拨款</w:t>
            </w:r>
          </w:p>
        </w:tc>
        <w:tc>
          <w:tcPr>
            <w:tcW w:w="1185"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上级政府性基金拨款</w:t>
            </w:r>
          </w:p>
        </w:tc>
        <w:tc>
          <w:tcPr>
            <w:tcW w:w="975"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86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小计</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非税资金财政专户拨款</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其他资金财政专户拨款</w:t>
            </w:r>
          </w:p>
        </w:tc>
        <w:tc>
          <w:tcPr>
            <w:tcW w:w="102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r>
      <w:tr w:rsidR="0089543C">
        <w:trPr>
          <w:trHeight w:val="405"/>
        </w:trPr>
        <w:tc>
          <w:tcPr>
            <w:tcW w:w="276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w:t>
            </w:r>
          </w:p>
        </w:tc>
        <w:tc>
          <w:tcPr>
            <w:tcW w:w="10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3</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4</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5</w:t>
            </w:r>
          </w:p>
        </w:tc>
        <w:tc>
          <w:tcPr>
            <w:tcW w:w="61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6</w:t>
            </w:r>
          </w:p>
        </w:tc>
        <w:tc>
          <w:tcPr>
            <w:tcW w:w="1260"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7</w:t>
            </w:r>
          </w:p>
        </w:tc>
        <w:tc>
          <w:tcPr>
            <w:tcW w:w="1185"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8</w:t>
            </w:r>
          </w:p>
        </w:tc>
        <w:tc>
          <w:tcPr>
            <w:tcW w:w="975"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w:t>
            </w:r>
          </w:p>
        </w:tc>
        <w:tc>
          <w:tcPr>
            <w:tcW w:w="86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12</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13</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16</w:t>
            </w:r>
          </w:p>
        </w:tc>
        <w:tc>
          <w:tcPr>
            <w:tcW w:w="8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17</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18</w:t>
            </w:r>
          </w:p>
        </w:tc>
      </w:tr>
      <w:tr w:rsidR="0089543C">
        <w:trPr>
          <w:trHeight w:val="900"/>
        </w:trPr>
        <w:tc>
          <w:tcPr>
            <w:tcW w:w="27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合计</w:t>
            </w:r>
          </w:p>
        </w:tc>
        <w:tc>
          <w:tcPr>
            <w:tcW w:w="10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26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85"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5"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900"/>
        </w:trPr>
        <w:tc>
          <w:tcPr>
            <w:tcW w:w="27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行政政法</w:t>
            </w:r>
          </w:p>
        </w:tc>
        <w:tc>
          <w:tcPr>
            <w:tcW w:w="10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10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26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85"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5"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900"/>
        </w:trPr>
        <w:tc>
          <w:tcPr>
            <w:tcW w:w="27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中共张家界市永定区纪律检查委员会</w:t>
            </w:r>
          </w:p>
        </w:tc>
        <w:tc>
          <w:tcPr>
            <w:tcW w:w="10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10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26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85"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5"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900"/>
        </w:trPr>
        <w:tc>
          <w:tcPr>
            <w:tcW w:w="27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中共张家界市永定区纪律检查委员会本级</w:t>
            </w:r>
          </w:p>
        </w:tc>
        <w:tc>
          <w:tcPr>
            <w:tcW w:w="10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10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260"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85"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5"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21442" w:type="dxa"/>
        <w:tblInd w:w="-106" w:type="dxa"/>
        <w:tblLayout w:type="fixed"/>
        <w:tblLook w:val="04A0"/>
      </w:tblPr>
      <w:tblGrid>
        <w:gridCol w:w="489"/>
        <w:gridCol w:w="480"/>
        <w:gridCol w:w="480"/>
        <w:gridCol w:w="2200"/>
        <w:gridCol w:w="1023"/>
        <w:gridCol w:w="1100"/>
        <w:gridCol w:w="1100"/>
        <w:gridCol w:w="986"/>
        <w:gridCol w:w="780"/>
        <w:gridCol w:w="526"/>
        <w:gridCol w:w="664"/>
        <w:gridCol w:w="691"/>
        <w:gridCol w:w="634"/>
        <w:gridCol w:w="821"/>
        <w:gridCol w:w="874"/>
        <w:gridCol w:w="900"/>
        <w:gridCol w:w="720"/>
        <w:gridCol w:w="540"/>
        <w:gridCol w:w="720"/>
        <w:gridCol w:w="540"/>
        <w:gridCol w:w="540"/>
        <w:gridCol w:w="720"/>
        <w:gridCol w:w="720"/>
        <w:gridCol w:w="720"/>
        <w:gridCol w:w="699"/>
        <w:gridCol w:w="640"/>
        <w:gridCol w:w="540"/>
        <w:gridCol w:w="595"/>
      </w:tblGrid>
      <w:tr w:rsidR="0089543C">
        <w:trPr>
          <w:trHeight w:val="402"/>
        </w:trPr>
        <w:tc>
          <w:tcPr>
            <w:tcW w:w="489" w:type="dxa"/>
            <w:tcBorders>
              <w:top w:val="nil"/>
              <w:left w:val="nil"/>
              <w:bottom w:val="nil"/>
              <w:right w:val="nil"/>
            </w:tcBorders>
            <w:vAlign w:val="bottom"/>
          </w:tcPr>
          <w:p w:rsidR="0089543C" w:rsidRDefault="0089543C">
            <w:pPr>
              <w:widowControl/>
              <w:jc w:val="left"/>
              <w:rPr>
                <w:rFonts w:ascii="宋体"/>
                <w:kern w:val="0"/>
                <w:sz w:val="18"/>
                <w:szCs w:val="18"/>
              </w:rPr>
            </w:pPr>
            <w:bookmarkStart w:id="4" w:name="RANGE_A1_AB21"/>
            <w:bookmarkEnd w:id="4"/>
          </w:p>
        </w:tc>
        <w:tc>
          <w:tcPr>
            <w:tcW w:w="4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8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220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1023"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110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110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986"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78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526"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664"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691"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634"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21"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874"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90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72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54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72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72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72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72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699"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1775" w:type="dxa"/>
            <w:gridSpan w:val="3"/>
            <w:tcBorders>
              <w:top w:val="nil"/>
              <w:left w:val="nil"/>
              <w:bottom w:val="nil"/>
              <w:right w:val="nil"/>
            </w:tcBorders>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预算</w:t>
            </w:r>
            <w:r>
              <w:rPr>
                <w:rFonts w:ascii="宋体" w:hAnsi="宋体" w:cs="宋体"/>
                <w:b/>
                <w:bCs/>
                <w:kern w:val="0"/>
                <w:sz w:val="18"/>
                <w:szCs w:val="18"/>
              </w:rPr>
              <w:t>03</w:t>
            </w:r>
            <w:r>
              <w:rPr>
                <w:rFonts w:ascii="宋体" w:hAnsi="宋体" w:cs="宋体" w:hint="eastAsia"/>
                <w:b/>
                <w:bCs/>
                <w:kern w:val="0"/>
                <w:sz w:val="18"/>
                <w:szCs w:val="18"/>
              </w:rPr>
              <w:t>表</w:t>
            </w:r>
          </w:p>
        </w:tc>
      </w:tr>
      <w:tr w:rsidR="0089543C">
        <w:trPr>
          <w:trHeight w:val="402"/>
        </w:trPr>
        <w:tc>
          <w:tcPr>
            <w:tcW w:w="21442" w:type="dxa"/>
            <w:gridSpan w:val="28"/>
            <w:tcBorders>
              <w:top w:val="nil"/>
              <w:left w:val="nil"/>
              <w:bottom w:val="nil"/>
              <w:right w:val="nil"/>
            </w:tcBorders>
            <w:vAlign w:val="center"/>
          </w:tcPr>
          <w:p w:rsidR="0089543C" w:rsidRDefault="00D56D8A">
            <w:pPr>
              <w:widowControl/>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部门支出总体情况表</w:t>
            </w:r>
          </w:p>
        </w:tc>
      </w:tr>
      <w:tr w:rsidR="0089543C">
        <w:trPr>
          <w:trHeight w:val="402"/>
        </w:trPr>
        <w:tc>
          <w:tcPr>
            <w:tcW w:w="48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8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220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1023"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110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110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986"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78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526"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664"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691"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634"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21"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874"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center"/>
          </w:tcPr>
          <w:p w:rsidR="0089543C" w:rsidRDefault="0089543C">
            <w:pPr>
              <w:widowControl/>
              <w:jc w:val="center"/>
              <w:rPr>
                <w:rFonts w:ascii="宋体"/>
                <w:kern w:val="0"/>
                <w:sz w:val="44"/>
                <w:szCs w:val="44"/>
              </w:rPr>
            </w:pPr>
          </w:p>
        </w:tc>
        <w:tc>
          <w:tcPr>
            <w:tcW w:w="72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699"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1775" w:type="dxa"/>
            <w:gridSpan w:val="3"/>
            <w:tcBorders>
              <w:top w:val="nil"/>
              <w:left w:val="nil"/>
              <w:bottom w:val="nil"/>
              <w:right w:val="nil"/>
            </w:tcBorders>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单位</w:t>
            </w:r>
            <w:r>
              <w:rPr>
                <w:rFonts w:ascii="宋体" w:hAnsi="宋体" w:cs="宋体"/>
                <w:b/>
                <w:bCs/>
                <w:kern w:val="0"/>
                <w:sz w:val="18"/>
                <w:szCs w:val="18"/>
              </w:rPr>
              <w:t>:</w:t>
            </w:r>
            <w:r>
              <w:rPr>
                <w:rFonts w:ascii="宋体" w:hAnsi="宋体" w:cs="宋体" w:hint="eastAsia"/>
                <w:b/>
                <w:bCs/>
                <w:kern w:val="0"/>
                <w:sz w:val="18"/>
                <w:szCs w:val="18"/>
              </w:rPr>
              <w:t>万元</w:t>
            </w:r>
          </w:p>
        </w:tc>
      </w:tr>
      <w:tr w:rsidR="0089543C">
        <w:trPr>
          <w:trHeight w:val="495"/>
        </w:trPr>
        <w:tc>
          <w:tcPr>
            <w:tcW w:w="144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功能科目</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w:t>
            </w:r>
            <w:r>
              <w:rPr>
                <w:rFonts w:ascii="宋体" w:hAnsi="宋体" w:cs="宋体"/>
                <w:b/>
                <w:bCs/>
                <w:kern w:val="0"/>
                <w:sz w:val="18"/>
                <w:szCs w:val="18"/>
              </w:rPr>
              <w:t>(</w:t>
            </w:r>
            <w:r>
              <w:rPr>
                <w:rFonts w:ascii="宋体" w:hAnsi="宋体" w:cs="宋体" w:hint="eastAsia"/>
                <w:b/>
                <w:bCs/>
                <w:kern w:val="0"/>
                <w:sz w:val="18"/>
                <w:szCs w:val="18"/>
              </w:rPr>
              <w:t>功能科目</w:t>
            </w:r>
            <w:r>
              <w:rPr>
                <w:rFonts w:ascii="宋体" w:hAnsi="宋体" w:cs="宋体"/>
                <w:b/>
                <w:bCs/>
                <w:kern w:val="0"/>
                <w:sz w:val="18"/>
                <w:szCs w:val="18"/>
              </w:rPr>
              <w:t>)</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11596" w:type="dxa"/>
            <w:gridSpan w:val="1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本年支出</w:t>
            </w:r>
          </w:p>
        </w:tc>
        <w:tc>
          <w:tcPr>
            <w:tcW w:w="5174" w:type="dxa"/>
            <w:gridSpan w:val="8"/>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上年结转</w:t>
            </w:r>
          </w:p>
        </w:tc>
      </w:tr>
      <w:tr w:rsidR="0089543C">
        <w:trPr>
          <w:trHeight w:val="495"/>
        </w:trPr>
        <w:tc>
          <w:tcPr>
            <w:tcW w:w="48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类</w:t>
            </w:r>
          </w:p>
        </w:tc>
        <w:tc>
          <w:tcPr>
            <w:tcW w:w="48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款</w:t>
            </w:r>
          </w:p>
        </w:tc>
        <w:tc>
          <w:tcPr>
            <w:tcW w:w="48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220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10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2866"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一般公共预算拨款（补助）</w:t>
            </w:r>
          </w:p>
        </w:tc>
        <w:tc>
          <w:tcPr>
            <w:tcW w:w="1881"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政府性基金预算</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拨款</w:t>
            </w:r>
          </w:p>
        </w:tc>
        <w:tc>
          <w:tcPr>
            <w:tcW w:w="634"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国有资本经营预算拨款</w:t>
            </w:r>
          </w:p>
        </w:tc>
        <w:tc>
          <w:tcPr>
            <w:tcW w:w="2595"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财政专户拨款</w:t>
            </w:r>
          </w:p>
        </w:tc>
        <w:tc>
          <w:tcPr>
            <w:tcW w:w="72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事业单位经营收入</w:t>
            </w:r>
          </w:p>
        </w:tc>
        <w:tc>
          <w:tcPr>
            <w:tcW w:w="54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上级补助收入</w:t>
            </w:r>
          </w:p>
        </w:tc>
        <w:tc>
          <w:tcPr>
            <w:tcW w:w="72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附属单位上缴收入</w:t>
            </w:r>
          </w:p>
        </w:tc>
        <w:tc>
          <w:tcPr>
            <w:tcW w:w="54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其他收入</w:t>
            </w:r>
          </w:p>
        </w:tc>
        <w:tc>
          <w:tcPr>
            <w:tcW w:w="54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1440" w:type="dxa"/>
            <w:gridSpan w:val="2"/>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一般公共预算拨款</w:t>
            </w:r>
          </w:p>
        </w:tc>
        <w:tc>
          <w:tcPr>
            <w:tcW w:w="1419" w:type="dxa"/>
            <w:gridSpan w:val="2"/>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政府性基金预算拨款</w:t>
            </w:r>
          </w:p>
        </w:tc>
        <w:tc>
          <w:tcPr>
            <w:tcW w:w="64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国有资本经营预算拨款</w:t>
            </w:r>
          </w:p>
        </w:tc>
        <w:tc>
          <w:tcPr>
            <w:tcW w:w="54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财政专户拨款</w:t>
            </w:r>
          </w:p>
        </w:tc>
        <w:tc>
          <w:tcPr>
            <w:tcW w:w="595"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w:t>
            </w:r>
          </w:p>
        </w:tc>
      </w:tr>
      <w:tr w:rsidR="0089543C">
        <w:trPr>
          <w:trHeight w:val="780"/>
        </w:trPr>
        <w:tc>
          <w:tcPr>
            <w:tcW w:w="48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8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8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10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小计</w:t>
            </w:r>
          </w:p>
        </w:tc>
        <w:tc>
          <w:tcPr>
            <w:tcW w:w="98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本级一般公共预算拨款</w:t>
            </w:r>
          </w:p>
        </w:tc>
        <w:tc>
          <w:tcPr>
            <w:tcW w:w="7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上级一般公共预算拨款</w:t>
            </w:r>
          </w:p>
        </w:tc>
        <w:tc>
          <w:tcPr>
            <w:tcW w:w="52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小计</w:t>
            </w:r>
          </w:p>
        </w:tc>
        <w:tc>
          <w:tcPr>
            <w:tcW w:w="66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本级政府性基金预算拨款</w:t>
            </w:r>
          </w:p>
        </w:tc>
        <w:tc>
          <w:tcPr>
            <w:tcW w:w="69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上级政府性基金预算拨款</w:t>
            </w:r>
          </w:p>
        </w:tc>
        <w:tc>
          <w:tcPr>
            <w:tcW w:w="634"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82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小计</w:t>
            </w:r>
          </w:p>
        </w:tc>
        <w:tc>
          <w:tcPr>
            <w:tcW w:w="87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非税资金财政专户拨款</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其他资金财政专户拨款</w:t>
            </w:r>
          </w:p>
        </w:tc>
        <w:tc>
          <w:tcPr>
            <w:tcW w:w="72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本级一般公共预算拨款</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上级公共预算拨款</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本级政府性基金预算拨款</w:t>
            </w:r>
          </w:p>
        </w:tc>
        <w:tc>
          <w:tcPr>
            <w:tcW w:w="69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上级政府性基金预算拨款</w:t>
            </w:r>
          </w:p>
        </w:tc>
        <w:tc>
          <w:tcPr>
            <w:tcW w:w="64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95"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r>
      <w:tr w:rsidR="0089543C">
        <w:trPr>
          <w:trHeight w:val="405"/>
        </w:trPr>
        <w:tc>
          <w:tcPr>
            <w:tcW w:w="48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4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4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22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2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98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7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52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66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69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63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82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87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13</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14</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15</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16</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17</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18</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19</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21</w:t>
            </w:r>
          </w:p>
        </w:tc>
        <w:tc>
          <w:tcPr>
            <w:tcW w:w="69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22</w:t>
            </w:r>
          </w:p>
        </w:tc>
        <w:tc>
          <w:tcPr>
            <w:tcW w:w="6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23</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24</w:t>
            </w:r>
          </w:p>
        </w:tc>
        <w:tc>
          <w:tcPr>
            <w:tcW w:w="59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25</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1,809.96</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1,809.96</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1,809.96</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中共张家界市永定区纪律检查委员会本级</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1,809.96</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201</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81.96</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201</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972.34</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972.34</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849.94</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849.94</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201</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635.28</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635.28</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635.28</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635.28</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208</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05</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归口管理的行政单位离退休</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0.67</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208</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05</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机关事业单位</w:t>
            </w:r>
            <w:r>
              <w:rPr>
                <w:rFonts w:ascii="宋体" w:hAnsi="宋体" w:cs="宋体" w:hint="eastAsia"/>
                <w:b/>
                <w:bCs/>
                <w:spacing w:val="-6"/>
                <w:kern w:val="0"/>
                <w:sz w:val="20"/>
                <w:szCs w:val="20"/>
              </w:rPr>
              <w:t>基本养老保险缴费支出</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118.24</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208</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08</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死亡抚恤</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cs="宋体"/>
                <w:b/>
                <w:bCs/>
                <w:kern w:val="0"/>
                <w:sz w:val="20"/>
                <w:szCs w:val="20"/>
              </w:rPr>
              <w:t>0.</w:t>
            </w:r>
            <w:r>
              <w:rPr>
                <w:rFonts w:ascii="宋体" w:hAnsi="宋体" w:cs="宋体"/>
                <w:b/>
                <w:bCs/>
                <w:kern w:val="0"/>
                <w:sz w:val="20"/>
                <w:szCs w:val="20"/>
              </w:rPr>
              <w:t>51</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0.51</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208</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99</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其他社会保障和就业支出</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11.12</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210</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行政单位医疗</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210</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99</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其他行政事业单位医疗支出</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5.91</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39"/>
        </w:trPr>
        <w:tc>
          <w:tcPr>
            <w:tcW w:w="48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221</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02</w:t>
            </w:r>
          </w:p>
        </w:tc>
        <w:tc>
          <w:tcPr>
            <w:tcW w:w="4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2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住房公积金</w:t>
            </w:r>
          </w:p>
        </w:tc>
        <w:tc>
          <w:tcPr>
            <w:tcW w:w="102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9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7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6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rFonts w:hint="eastAsia"/>
          <w:sz w:val="32"/>
          <w:szCs w:val="32"/>
        </w:rPr>
      </w:pPr>
    </w:p>
    <w:p w:rsidR="00267519" w:rsidRDefault="00267519">
      <w:pPr>
        <w:tabs>
          <w:tab w:val="right" w:pos="0"/>
          <w:tab w:val="right" w:pos="900"/>
        </w:tabs>
        <w:spacing w:line="240" w:lineRule="exact"/>
        <w:rPr>
          <w:sz w:val="32"/>
          <w:szCs w:val="32"/>
        </w:rPr>
      </w:pPr>
    </w:p>
    <w:tbl>
      <w:tblPr>
        <w:tblW w:w="20730" w:type="dxa"/>
        <w:tblInd w:w="-106" w:type="dxa"/>
        <w:tblLayout w:type="fixed"/>
        <w:tblLook w:val="04A0"/>
      </w:tblPr>
      <w:tblGrid>
        <w:gridCol w:w="489"/>
        <w:gridCol w:w="460"/>
        <w:gridCol w:w="460"/>
        <w:gridCol w:w="2500"/>
        <w:gridCol w:w="1020"/>
        <w:gridCol w:w="1020"/>
        <w:gridCol w:w="1020"/>
        <w:gridCol w:w="1020"/>
        <w:gridCol w:w="1020"/>
        <w:gridCol w:w="1020"/>
        <w:gridCol w:w="1020"/>
        <w:gridCol w:w="794"/>
        <w:gridCol w:w="770"/>
        <w:gridCol w:w="868"/>
        <w:gridCol w:w="812"/>
        <w:gridCol w:w="770"/>
        <w:gridCol w:w="770"/>
        <w:gridCol w:w="714"/>
        <w:gridCol w:w="699"/>
        <w:gridCol w:w="868"/>
        <w:gridCol w:w="756"/>
        <w:gridCol w:w="840"/>
        <w:gridCol w:w="1020"/>
      </w:tblGrid>
      <w:tr w:rsidR="0089543C">
        <w:trPr>
          <w:trHeight w:val="435"/>
        </w:trPr>
        <w:tc>
          <w:tcPr>
            <w:tcW w:w="489" w:type="dxa"/>
            <w:tcBorders>
              <w:top w:val="nil"/>
              <w:left w:val="nil"/>
              <w:bottom w:val="nil"/>
              <w:right w:val="nil"/>
            </w:tcBorders>
            <w:vAlign w:val="bottom"/>
          </w:tcPr>
          <w:p w:rsidR="0089543C" w:rsidRDefault="0089543C">
            <w:pPr>
              <w:widowControl/>
              <w:jc w:val="left"/>
              <w:rPr>
                <w:rFonts w:ascii="宋体" w:hint="eastAsia"/>
                <w:kern w:val="0"/>
                <w:sz w:val="18"/>
                <w:szCs w:val="18"/>
              </w:rPr>
            </w:pPr>
          </w:p>
          <w:p w:rsidR="00267519" w:rsidRDefault="00267519">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5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94"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7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6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1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7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7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14"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9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6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5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860" w:type="dxa"/>
            <w:gridSpan w:val="2"/>
            <w:tcBorders>
              <w:top w:val="nil"/>
              <w:left w:val="nil"/>
              <w:bottom w:val="nil"/>
              <w:right w:val="nil"/>
            </w:tcBorders>
            <w:vAlign w:val="bottom"/>
          </w:tcPr>
          <w:p w:rsidR="0089543C" w:rsidRDefault="00D56D8A">
            <w:pPr>
              <w:widowControl/>
              <w:jc w:val="right"/>
              <w:rPr>
                <w:rFonts w:ascii="宋体"/>
                <w:b/>
                <w:bCs/>
                <w:kern w:val="0"/>
              </w:rPr>
            </w:pPr>
            <w:r>
              <w:rPr>
                <w:rFonts w:ascii="宋体" w:hAnsi="宋体" w:cs="宋体" w:hint="eastAsia"/>
                <w:b/>
                <w:bCs/>
                <w:kern w:val="0"/>
              </w:rPr>
              <w:t>预算</w:t>
            </w:r>
            <w:r>
              <w:rPr>
                <w:rFonts w:ascii="宋体" w:hAnsi="宋体" w:cs="宋体"/>
                <w:b/>
                <w:bCs/>
                <w:kern w:val="0"/>
              </w:rPr>
              <w:t>04</w:t>
            </w:r>
            <w:r>
              <w:rPr>
                <w:rFonts w:ascii="宋体" w:hAnsi="宋体" w:cs="宋体" w:hint="eastAsia"/>
                <w:b/>
                <w:bCs/>
                <w:kern w:val="0"/>
              </w:rPr>
              <w:t>表</w:t>
            </w:r>
          </w:p>
        </w:tc>
      </w:tr>
      <w:tr w:rsidR="0089543C">
        <w:trPr>
          <w:trHeight w:val="450"/>
        </w:trPr>
        <w:tc>
          <w:tcPr>
            <w:tcW w:w="20730" w:type="dxa"/>
            <w:gridSpan w:val="23"/>
            <w:tcBorders>
              <w:top w:val="nil"/>
              <w:left w:val="nil"/>
              <w:bottom w:val="nil"/>
              <w:right w:val="nil"/>
            </w:tcBorders>
            <w:vAlign w:val="bottom"/>
          </w:tcPr>
          <w:p w:rsidR="0089543C" w:rsidRDefault="00D56D8A">
            <w:pPr>
              <w:widowControl/>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部门支出总体情况表（按部门预算经济分类）</w:t>
            </w:r>
          </w:p>
        </w:tc>
      </w:tr>
      <w:tr w:rsidR="0089543C">
        <w:trPr>
          <w:trHeight w:val="435"/>
        </w:trPr>
        <w:tc>
          <w:tcPr>
            <w:tcW w:w="48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5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94"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7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6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1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7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7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14"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9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6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5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860" w:type="dxa"/>
            <w:gridSpan w:val="2"/>
            <w:tcBorders>
              <w:top w:val="nil"/>
              <w:left w:val="nil"/>
              <w:bottom w:val="nil"/>
              <w:right w:val="nil"/>
            </w:tcBorders>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单位：万元</w:t>
            </w:r>
          </w:p>
        </w:tc>
      </w:tr>
      <w:tr w:rsidR="0089543C">
        <w:trPr>
          <w:trHeight w:val="450"/>
        </w:trPr>
        <w:tc>
          <w:tcPr>
            <w:tcW w:w="14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功能科目</w:t>
            </w:r>
          </w:p>
        </w:tc>
        <w:tc>
          <w:tcPr>
            <w:tcW w:w="2500" w:type="dxa"/>
            <w:vMerge w:val="restart"/>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单位名称（功能科目）</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总计</w:t>
            </w:r>
          </w:p>
        </w:tc>
        <w:tc>
          <w:tcPr>
            <w:tcW w:w="4080" w:type="dxa"/>
            <w:gridSpan w:val="4"/>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基本支出</w:t>
            </w:r>
          </w:p>
        </w:tc>
        <w:tc>
          <w:tcPr>
            <w:tcW w:w="8237" w:type="dxa"/>
            <w:gridSpan w:val="10"/>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项目支出</w:t>
            </w:r>
          </w:p>
        </w:tc>
        <w:tc>
          <w:tcPr>
            <w:tcW w:w="868" w:type="dxa"/>
            <w:vMerge w:val="restart"/>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事业单位经营服务支出</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对附属单位补助支出</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上缴上级支出</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结转下年</w:t>
            </w:r>
          </w:p>
        </w:tc>
      </w:tr>
      <w:tr w:rsidR="0089543C">
        <w:trPr>
          <w:trHeight w:val="720"/>
        </w:trPr>
        <w:tc>
          <w:tcPr>
            <w:tcW w:w="48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类</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款</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w:t>
            </w:r>
          </w:p>
        </w:tc>
        <w:tc>
          <w:tcPr>
            <w:tcW w:w="2500" w:type="dxa"/>
            <w:vMerge/>
            <w:tcBorders>
              <w:top w:val="single" w:sz="4" w:space="0" w:color="auto"/>
              <w:left w:val="nil"/>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工资福利支出</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一般商品和服务支出</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对个人和家庭的补助</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商品和服务支出</w:t>
            </w:r>
          </w:p>
        </w:tc>
        <w:tc>
          <w:tcPr>
            <w:tcW w:w="79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对个人和家庭的补助</w:t>
            </w:r>
          </w:p>
        </w:tc>
        <w:tc>
          <w:tcPr>
            <w:tcW w:w="77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债务利息及费用支出</w:t>
            </w:r>
          </w:p>
        </w:tc>
        <w:tc>
          <w:tcPr>
            <w:tcW w:w="86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资本性支出（基本建设</w:t>
            </w:r>
          </w:p>
        </w:tc>
        <w:tc>
          <w:tcPr>
            <w:tcW w:w="81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资本性支出</w:t>
            </w:r>
          </w:p>
        </w:tc>
        <w:tc>
          <w:tcPr>
            <w:tcW w:w="77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对企业补助（基本建设）</w:t>
            </w:r>
          </w:p>
        </w:tc>
        <w:tc>
          <w:tcPr>
            <w:tcW w:w="77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对企业补助</w:t>
            </w:r>
          </w:p>
        </w:tc>
        <w:tc>
          <w:tcPr>
            <w:tcW w:w="71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对社会保障基金补助</w:t>
            </w:r>
          </w:p>
        </w:tc>
        <w:tc>
          <w:tcPr>
            <w:tcW w:w="69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其他支出</w:t>
            </w:r>
          </w:p>
        </w:tc>
        <w:tc>
          <w:tcPr>
            <w:tcW w:w="868" w:type="dxa"/>
            <w:vMerge/>
            <w:tcBorders>
              <w:top w:val="single" w:sz="4" w:space="0" w:color="auto"/>
              <w:left w:val="nil"/>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r>
      <w:tr w:rsidR="0089543C">
        <w:trPr>
          <w:trHeight w:val="345"/>
        </w:trPr>
        <w:tc>
          <w:tcPr>
            <w:tcW w:w="489" w:type="dxa"/>
            <w:tcBorders>
              <w:top w:val="nil"/>
              <w:left w:val="single" w:sz="4" w:space="0" w:color="auto"/>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46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46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25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3</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4</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5</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6</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7</w:t>
            </w:r>
          </w:p>
        </w:tc>
        <w:tc>
          <w:tcPr>
            <w:tcW w:w="79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8</w:t>
            </w:r>
          </w:p>
        </w:tc>
        <w:tc>
          <w:tcPr>
            <w:tcW w:w="77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w:t>
            </w:r>
          </w:p>
        </w:tc>
        <w:tc>
          <w:tcPr>
            <w:tcW w:w="86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81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77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12</w:t>
            </w:r>
          </w:p>
        </w:tc>
        <w:tc>
          <w:tcPr>
            <w:tcW w:w="77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13</w:t>
            </w:r>
          </w:p>
        </w:tc>
        <w:tc>
          <w:tcPr>
            <w:tcW w:w="71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69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c>
          <w:tcPr>
            <w:tcW w:w="86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16</w:t>
            </w:r>
          </w:p>
        </w:tc>
        <w:tc>
          <w:tcPr>
            <w:tcW w:w="75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17</w:t>
            </w:r>
          </w:p>
        </w:tc>
        <w:tc>
          <w:tcPr>
            <w:tcW w:w="8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18</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19</w:t>
            </w:r>
          </w:p>
        </w:tc>
      </w:tr>
      <w:tr w:rsidR="0089543C">
        <w:trPr>
          <w:trHeight w:val="540"/>
        </w:trPr>
        <w:tc>
          <w:tcPr>
            <w:tcW w:w="489"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6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合计</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1,329.36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1,041.75</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285.96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1.65</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573.00</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30.00</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489"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6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行政政法</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1,329.36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1,041.75</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285.96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1.65</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573.00</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30.00</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489"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6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中共张家界市永定区纪律检查委员会</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1,329.36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1,041.75</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285.96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1.65</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573.00</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30.00</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489"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201</w:t>
            </w:r>
          </w:p>
        </w:tc>
        <w:tc>
          <w:tcPr>
            <w:tcW w:w="46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02</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一般行政管理事务</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81.96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81.96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81.96</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489"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201</w:t>
            </w:r>
          </w:p>
        </w:tc>
        <w:tc>
          <w:tcPr>
            <w:tcW w:w="46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行政运行</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972.34</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972.34</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767.87</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204.00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0.47</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489"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201</w:t>
            </w:r>
          </w:p>
        </w:tc>
        <w:tc>
          <w:tcPr>
            <w:tcW w:w="46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02</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一般行政管理事务</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635.28</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32.28</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32.28</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573.00</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30.00</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489"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208</w:t>
            </w:r>
          </w:p>
        </w:tc>
        <w:tc>
          <w:tcPr>
            <w:tcW w:w="46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05</w:t>
            </w:r>
          </w:p>
        </w:tc>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归口管理的行政单位离退休</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0.67</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0.67</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0.67</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489"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208</w:t>
            </w:r>
          </w:p>
        </w:tc>
        <w:tc>
          <w:tcPr>
            <w:tcW w:w="46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05</w:t>
            </w:r>
          </w:p>
        </w:tc>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05</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机关事业单位基本养老保险缴费支出</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118.24</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118.24</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118.24</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489"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208</w:t>
            </w:r>
          </w:p>
        </w:tc>
        <w:tc>
          <w:tcPr>
            <w:tcW w:w="46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08</w:t>
            </w:r>
          </w:p>
        </w:tc>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死亡抚恤</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0.51</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0.51</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0.51</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489"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208</w:t>
            </w:r>
          </w:p>
        </w:tc>
        <w:tc>
          <w:tcPr>
            <w:tcW w:w="46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99</w:t>
            </w:r>
          </w:p>
        </w:tc>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其他社会保障和就业支出</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11.12</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11.12</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11.12</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489"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210</w:t>
            </w:r>
          </w:p>
        </w:tc>
        <w:tc>
          <w:tcPr>
            <w:tcW w:w="46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行政单位医疗</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489"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210</w:t>
            </w:r>
          </w:p>
        </w:tc>
        <w:tc>
          <w:tcPr>
            <w:tcW w:w="46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99</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其他行政事业单位医疗支出</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5.91</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5.91</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5.91</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489"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221</w:t>
            </w:r>
          </w:p>
        </w:tc>
        <w:tc>
          <w:tcPr>
            <w:tcW w:w="46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02</w:t>
            </w:r>
          </w:p>
        </w:tc>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25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住房公积金</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9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1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1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6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21075" w:type="dxa"/>
        <w:tblInd w:w="-106" w:type="dxa"/>
        <w:tblLayout w:type="fixed"/>
        <w:tblLook w:val="04A0"/>
      </w:tblPr>
      <w:tblGrid>
        <w:gridCol w:w="519"/>
        <w:gridCol w:w="460"/>
        <w:gridCol w:w="460"/>
        <w:gridCol w:w="3360"/>
        <w:gridCol w:w="1180"/>
        <w:gridCol w:w="1180"/>
        <w:gridCol w:w="1180"/>
        <w:gridCol w:w="1180"/>
        <w:gridCol w:w="756"/>
        <w:gridCol w:w="720"/>
        <w:gridCol w:w="900"/>
        <w:gridCol w:w="1080"/>
        <w:gridCol w:w="1080"/>
        <w:gridCol w:w="900"/>
        <w:gridCol w:w="900"/>
        <w:gridCol w:w="900"/>
        <w:gridCol w:w="720"/>
        <w:gridCol w:w="720"/>
        <w:gridCol w:w="720"/>
        <w:gridCol w:w="720"/>
        <w:gridCol w:w="720"/>
        <w:gridCol w:w="720"/>
      </w:tblGrid>
      <w:tr w:rsidR="0089543C">
        <w:trPr>
          <w:trHeight w:val="510"/>
        </w:trPr>
        <w:tc>
          <w:tcPr>
            <w:tcW w:w="51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336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1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1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1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1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56"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440" w:type="dxa"/>
            <w:gridSpan w:val="2"/>
            <w:tcBorders>
              <w:top w:val="nil"/>
              <w:left w:val="nil"/>
              <w:bottom w:val="nil"/>
              <w:right w:val="nil"/>
            </w:tcBorders>
            <w:vAlign w:val="bottom"/>
          </w:tcPr>
          <w:p w:rsidR="0089543C" w:rsidRDefault="00D56D8A">
            <w:pPr>
              <w:widowControl/>
              <w:jc w:val="right"/>
              <w:rPr>
                <w:rFonts w:ascii="宋体"/>
                <w:b/>
                <w:bCs/>
                <w:kern w:val="0"/>
              </w:rPr>
            </w:pPr>
            <w:r>
              <w:rPr>
                <w:rFonts w:ascii="宋体" w:hAnsi="宋体" w:cs="宋体" w:hint="eastAsia"/>
                <w:b/>
                <w:bCs/>
                <w:kern w:val="0"/>
              </w:rPr>
              <w:t>预算</w:t>
            </w:r>
            <w:r>
              <w:rPr>
                <w:rFonts w:ascii="宋体" w:hAnsi="宋体" w:cs="宋体"/>
                <w:b/>
                <w:bCs/>
                <w:kern w:val="0"/>
              </w:rPr>
              <w:t>05</w:t>
            </w:r>
            <w:r>
              <w:rPr>
                <w:rFonts w:ascii="宋体" w:hAnsi="宋体" w:cs="宋体" w:hint="eastAsia"/>
                <w:b/>
                <w:bCs/>
                <w:kern w:val="0"/>
              </w:rPr>
              <w:t>表</w:t>
            </w:r>
          </w:p>
        </w:tc>
      </w:tr>
      <w:tr w:rsidR="0089543C">
        <w:trPr>
          <w:trHeight w:val="510"/>
        </w:trPr>
        <w:tc>
          <w:tcPr>
            <w:tcW w:w="21075" w:type="dxa"/>
            <w:gridSpan w:val="22"/>
            <w:tcBorders>
              <w:top w:val="nil"/>
              <w:left w:val="nil"/>
              <w:bottom w:val="nil"/>
              <w:right w:val="nil"/>
            </w:tcBorders>
            <w:vAlign w:val="bottom"/>
          </w:tcPr>
          <w:p w:rsidR="0089543C" w:rsidRDefault="00D56D8A">
            <w:pPr>
              <w:widowControl/>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部门支出总体情况表（按政府预算经济分类）</w:t>
            </w:r>
          </w:p>
        </w:tc>
      </w:tr>
      <w:tr w:rsidR="0089543C">
        <w:trPr>
          <w:trHeight w:val="510"/>
        </w:trPr>
        <w:tc>
          <w:tcPr>
            <w:tcW w:w="51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33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5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440"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390"/>
        </w:trPr>
        <w:tc>
          <w:tcPr>
            <w:tcW w:w="143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功能科目</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r>
              <w:rPr>
                <w:rFonts w:ascii="宋体" w:hAnsi="宋体" w:cs="宋体"/>
                <w:b/>
                <w:bCs/>
                <w:kern w:val="0"/>
                <w:sz w:val="20"/>
                <w:szCs w:val="20"/>
              </w:rPr>
              <w:t>(</w:t>
            </w:r>
            <w:r>
              <w:rPr>
                <w:rFonts w:ascii="宋体" w:hAnsi="宋体" w:cs="宋体" w:hint="eastAsia"/>
                <w:b/>
                <w:bCs/>
                <w:kern w:val="0"/>
                <w:sz w:val="20"/>
                <w:szCs w:val="20"/>
              </w:rPr>
              <w:t>功能科目</w:t>
            </w:r>
            <w:r>
              <w:rPr>
                <w:rFonts w:ascii="宋体" w:hAnsi="宋体" w:cs="宋体"/>
                <w:b/>
                <w:bCs/>
                <w:kern w:val="0"/>
                <w:sz w:val="20"/>
                <w:szCs w:val="20"/>
              </w:rPr>
              <w:t>)</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5016" w:type="dxa"/>
            <w:gridSpan w:val="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基本支出</w:t>
            </w:r>
          </w:p>
        </w:tc>
        <w:tc>
          <w:tcPr>
            <w:tcW w:w="10080" w:type="dxa"/>
            <w:gridSpan w:val="12"/>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项目支出</w:t>
            </w:r>
          </w:p>
        </w:tc>
      </w:tr>
      <w:tr w:rsidR="0089543C">
        <w:trPr>
          <w:trHeight w:val="750"/>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336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1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11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机关工资福利支出</w:t>
            </w:r>
          </w:p>
        </w:tc>
        <w:tc>
          <w:tcPr>
            <w:tcW w:w="11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机关商品和服务支出</w:t>
            </w:r>
          </w:p>
        </w:tc>
        <w:tc>
          <w:tcPr>
            <w:tcW w:w="75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对个人和家庭的补助</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机关商品和服务支出</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机关资本性支出</w:t>
            </w:r>
            <w:r>
              <w:rPr>
                <w:rFonts w:ascii="宋体" w:hAnsi="宋体" w:cs="宋体"/>
                <w:b/>
                <w:bCs/>
                <w:kern w:val="0"/>
                <w:sz w:val="20"/>
                <w:szCs w:val="20"/>
              </w:rPr>
              <w:t>(</w:t>
            </w:r>
            <w:r>
              <w:rPr>
                <w:rFonts w:ascii="宋体" w:hAnsi="宋体" w:cs="宋体" w:hint="eastAsia"/>
                <w:b/>
                <w:bCs/>
                <w:kern w:val="0"/>
                <w:sz w:val="20"/>
                <w:szCs w:val="20"/>
              </w:rPr>
              <w:t>一</w:t>
            </w:r>
            <w:r>
              <w:rPr>
                <w:rFonts w:ascii="宋体" w:hAnsi="宋体" w:cs="宋体"/>
                <w:b/>
                <w:bCs/>
                <w:kern w:val="0"/>
                <w:sz w:val="20"/>
                <w:szCs w:val="20"/>
              </w:rPr>
              <w:t>)</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机关资本性支出</w:t>
            </w:r>
            <w:r>
              <w:rPr>
                <w:rFonts w:ascii="宋体" w:hAnsi="宋体" w:cs="宋体"/>
                <w:b/>
                <w:bCs/>
                <w:kern w:val="0"/>
                <w:sz w:val="20"/>
                <w:szCs w:val="20"/>
              </w:rPr>
              <w:t>(</w:t>
            </w:r>
            <w:r>
              <w:rPr>
                <w:rFonts w:ascii="宋体" w:hAnsi="宋体" w:cs="宋体" w:hint="eastAsia"/>
                <w:b/>
                <w:bCs/>
                <w:kern w:val="0"/>
                <w:sz w:val="20"/>
                <w:szCs w:val="20"/>
              </w:rPr>
              <w:t>二</w:t>
            </w:r>
            <w:r>
              <w:rPr>
                <w:rFonts w:ascii="宋体" w:hAnsi="宋体" w:cs="宋体"/>
                <w:b/>
                <w:bCs/>
                <w:kern w:val="0"/>
                <w:sz w:val="20"/>
                <w:szCs w:val="20"/>
              </w:rPr>
              <w:t>)</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对事业单位资本性补助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对企业补助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对企业资本性支出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对个人和家庭的补助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对社会保障基金补助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债务利息及费用支出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其他支出</w:t>
            </w:r>
          </w:p>
        </w:tc>
      </w:tr>
      <w:tr w:rsidR="0089543C">
        <w:trPr>
          <w:trHeight w:val="330"/>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33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1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11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11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11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75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13</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16</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17</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18</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1,329.36</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1,041.75</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603.00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573.00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1,329.36</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1,041.75</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603.00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573.00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1,932.36</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1,329.36</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1,041.75</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603.00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573.00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972.34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972.34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767.87</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204.00</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635.28</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603.00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573.00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归口管理的行政单位离退休</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机关事业单位基本养老保险缴费支出</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死亡抚恤</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99</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其他社会保障和就业支出</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210</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行政单位医疗</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210</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99</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其他行政事业单位医疗支出</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221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336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住房公积金</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20742" w:type="dxa"/>
        <w:tblInd w:w="-106" w:type="dxa"/>
        <w:tblLayout w:type="fixed"/>
        <w:tblLook w:val="04A0"/>
      </w:tblPr>
      <w:tblGrid>
        <w:gridCol w:w="542"/>
        <w:gridCol w:w="542"/>
        <w:gridCol w:w="542"/>
        <w:gridCol w:w="2730"/>
        <w:gridCol w:w="982"/>
        <w:gridCol w:w="982"/>
        <w:gridCol w:w="982"/>
        <w:gridCol w:w="959"/>
        <w:gridCol w:w="959"/>
        <w:gridCol w:w="959"/>
        <w:gridCol w:w="959"/>
        <w:gridCol w:w="959"/>
        <w:gridCol w:w="959"/>
        <w:gridCol w:w="959"/>
        <w:gridCol w:w="959"/>
        <w:gridCol w:w="959"/>
        <w:gridCol w:w="959"/>
        <w:gridCol w:w="959"/>
        <w:gridCol w:w="959"/>
        <w:gridCol w:w="959"/>
        <w:gridCol w:w="973"/>
      </w:tblGrid>
      <w:tr w:rsidR="0089543C">
        <w:trPr>
          <w:trHeight w:val="256"/>
        </w:trPr>
        <w:tc>
          <w:tcPr>
            <w:tcW w:w="542" w:type="dxa"/>
            <w:tcBorders>
              <w:top w:val="nil"/>
              <w:left w:val="nil"/>
              <w:bottom w:val="nil"/>
              <w:right w:val="nil"/>
            </w:tcBorders>
            <w:vAlign w:val="bottom"/>
          </w:tcPr>
          <w:p w:rsidR="0089543C" w:rsidRDefault="0089543C">
            <w:pPr>
              <w:widowControl/>
              <w:jc w:val="left"/>
              <w:rPr>
                <w:rFonts w:ascii="宋体"/>
                <w:kern w:val="0"/>
                <w:sz w:val="18"/>
                <w:szCs w:val="18"/>
              </w:rPr>
            </w:pPr>
            <w:bookmarkStart w:id="5" w:name="RANGE_A1_U20"/>
            <w:bookmarkEnd w:id="5"/>
          </w:p>
        </w:tc>
        <w:tc>
          <w:tcPr>
            <w:tcW w:w="54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73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8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8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8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932" w:type="dxa"/>
            <w:gridSpan w:val="2"/>
            <w:tcBorders>
              <w:top w:val="nil"/>
              <w:left w:val="nil"/>
              <w:bottom w:val="nil"/>
              <w:right w:val="nil"/>
            </w:tcBorders>
            <w:vAlign w:val="bottom"/>
          </w:tcPr>
          <w:p w:rsidR="0089543C" w:rsidRDefault="00D56D8A">
            <w:pPr>
              <w:widowControl/>
              <w:jc w:val="right"/>
              <w:rPr>
                <w:rFonts w:ascii="宋体"/>
                <w:b/>
                <w:bCs/>
                <w:kern w:val="0"/>
              </w:rPr>
            </w:pPr>
            <w:r>
              <w:rPr>
                <w:rFonts w:ascii="宋体" w:hAnsi="宋体" w:cs="宋体" w:hint="eastAsia"/>
                <w:b/>
                <w:bCs/>
                <w:kern w:val="0"/>
              </w:rPr>
              <w:t>预算</w:t>
            </w:r>
            <w:r>
              <w:rPr>
                <w:rFonts w:ascii="宋体" w:hAnsi="宋体" w:cs="宋体"/>
                <w:b/>
                <w:bCs/>
                <w:kern w:val="0"/>
              </w:rPr>
              <w:t>06</w:t>
            </w:r>
            <w:r>
              <w:rPr>
                <w:rFonts w:ascii="宋体" w:hAnsi="宋体" w:cs="宋体" w:hint="eastAsia"/>
                <w:b/>
                <w:bCs/>
                <w:kern w:val="0"/>
              </w:rPr>
              <w:t>表</w:t>
            </w:r>
          </w:p>
        </w:tc>
      </w:tr>
      <w:tr w:rsidR="0089543C">
        <w:trPr>
          <w:trHeight w:val="451"/>
        </w:trPr>
        <w:tc>
          <w:tcPr>
            <w:tcW w:w="20742" w:type="dxa"/>
            <w:gridSpan w:val="21"/>
            <w:tcBorders>
              <w:top w:val="nil"/>
              <w:left w:val="nil"/>
              <w:bottom w:val="nil"/>
              <w:right w:val="nil"/>
            </w:tcBorders>
            <w:vAlign w:val="bottom"/>
          </w:tcPr>
          <w:p w:rsidR="0089543C" w:rsidRDefault="00D56D8A">
            <w:pPr>
              <w:widowControl/>
              <w:jc w:val="center"/>
              <w:rPr>
                <w:rFonts w:ascii="宋体"/>
                <w:b/>
                <w:bCs/>
                <w:kern w:val="0"/>
                <w:sz w:val="36"/>
                <w:szCs w:val="36"/>
              </w:rPr>
            </w:pPr>
            <w:r>
              <w:rPr>
                <w:rFonts w:ascii="宋体" w:hAnsi="宋体" w:cs="宋体" w:hint="eastAsia"/>
                <w:b/>
                <w:bCs/>
                <w:kern w:val="0"/>
                <w:sz w:val="36"/>
                <w:szCs w:val="36"/>
              </w:rPr>
              <w:t>基本支出预算表</w:t>
            </w:r>
          </w:p>
        </w:tc>
      </w:tr>
      <w:tr w:rsidR="0089543C">
        <w:trPr>
          <w:trHeight w:val="256"/>
        </w:trPr>
        <w:tc>
          <w:tcPr>
            <w:tcW w:w="54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73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8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8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8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932" w:type="dxa"/>
            <w:gridSpan w:val="2"/>
            <w:tcBorders>
              <w:top w:val="nil"/>
              <w:left w:val="nil"/>
              <w:bottom w:val="nil"/>
              <w:right w:val="nil"/>
            </w:tcBorders>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单位：万元</w:t>
            </w:r>
          </w:p>
        </w:tc>
      </w:tr>
      <w:tr w:rsidR="0089543C">
        <w:trPr>
          <w:trHeight w:val="451"/>
        </w:trPr>
        <w:tc>
          <w:tcPr>
            <w:tcW w:w="162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功能科目</w:t>
            </w:r>
          </w:p>
        </w:tc>
        <w:tc>
          <w:tcPr>
            <w:tcW w:w="2730" w:type="dxa"/>
            <w:vMerge w:val="restart"/>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单位名称（科目）</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总计</w:t>
            </w:r>
          </w:p>
        </w:tc>
        <w:tc>
          <w:tcPr>
            <w:tcW w:w="9636" w:type="dxa"/>
            <w:gridSpan w:val="10"/>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本年收入安排的支出</w:t>
            </w:r>
          </w:p>
        </w:tc>
        <w:tc>
          <w:tcPr>
            <w:tcW w:w="5768" w:type="dxa"/>
            <w:gridSpan w:val="6"/>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上年结余结转资金安排的支出</w:t>
            </w:r>
          </w:p>
        </w:tc>
      </w:tr>
      <w:tr w:rsidR="0089543C">
        <w:trPr>
          <w:trHeight w:val="451"/>
        </w:trPr>
        <w:tc>
          <w:tcPr>
            <w:tcW w:w="542"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类</w:t>
            </w:r>
          </w:p>
        </w:tc>
        <w:tc>
          <w:tcPr>
            <w:tcW w:w="542"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款</w:t>
            </w:r>
          </w:p>
        </w:tc>
        <w:tc>
          <w:tcPr>
            <w:tcW w:w="542"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w:t>
            </w:r>
          </w:p>
        </w:tc>
        <w:tc>
          <w:tcPr>
            <w:tcW w:w="2730" w:type="dxa"/>
            <w:vMerge/>
            <w:tcBorders>
              <w:top w:val="single" w:sz="4" w:space="0" w:color="auto"/>
              <w:left w:val="nil"/>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82"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982"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一般公共预算拨款</w:t>
            </w:r>
          </w:p>
        </w:tc>
        <w:tc>
          <w:tcPr>
            <w:tcW w:w="95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政府性基金预算拨款</w:t>
            </w:r>
          </w:p>
        </w:tc>
        <w:tc>
          <w:tcPr>
            <w:tcW w:w="95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国有资本经营预算拨款</w:t>
            </w:r>
          </w:p>
        </w:tc>
        <w:tc>
          <w:tcPr>
            <w:tcW w:w="95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财政专户经营预算拨款（补助）</w:t>
            </w:r>
          </w:p>
        </w:tc>
        <w:tc>
          <w:tcPr>
            <w:tcW w:w="4795" w:type="dxa"/>
            <w:gridSpan w:val="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非财政拨款</w:t>
            </w:r>
          </w:p>
        </w:tc>
        <w:tc>
          <w:tcPr>
            <w:tcW w:w="95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95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一般公共预算拨款</w:t>
            </w:r>
          </w:p>
        </w:tc>
        <w:tc>
          <w:tcPr>
            <w:tcW w:w="95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政府性基金预算拨款</w:t>
            </w:r>
          </w:p>
        </w:tc>
        <w:tc>
          <w:tcPr>
            <w:tcW w:w="95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国有资本经营预算拨款</w:t>
            </w:r>
          </w:p>
        </w:tc>
        <w:tc>
          <w:tcPr>
            <w:tcW w:w="95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财政专户拨款</w:t>
            </w:r>
          </w:p>
        </w:tc>
        <w:tc>
          <w:tcPr>
            <w:tcW w:w="973"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非财政拨款</w:t>
            </w:r>
          </w:p>
        </w:tc>
      </w:tr>
      <w:tr w:rsidR="0089543C">
        <w:trPr>
          <w:trHeight w:val="602"/>
        </w:trPr>
        <w:tc>
          <w:tcPr>
            <w:tcW w:w="542"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2"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2"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2730" w:type="dxa"/>
            <w:vMerge/>
            <w:tcBorders>
              <w:top w:val="single" w:sz="4" w:space="0" w:color="auto"/>
              <w:left w:val="nil"/>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82"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82"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5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5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5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小计</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事业单位经营收入</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上级补助收入</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附属单位上缴收入</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其他收入</w:t>
            </w:r>
          </w:p>
        </w:tc>
        <w:tc>
          <w:tcPr>
            <w:tcW w:w="95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5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5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5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5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73"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r>
      <w:tr w:rsidR="0089543C">
        <w:trPr>
          <w:trHeight w:val="346"/>
        </w:trPr>
        <w:tc>
          <w:tcPr>
            <w:tcW w:w="542" w:type="dxa"/>
            <w:tcBorders>
              <w:top w:val="nil"/>
              <w:left w:val="single" w:sz="4" w:space="0" w:color="auto"/>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54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54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273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98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w:t>
            </w:r>
          </w:p>
        </w:tc>
        <w:tc>
          <w:tcPr>
            <w:tcW w:w="98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w:t>
            </w:r>
          </w:p>
        </w:tc>
        <w:tc>
          <w:tcPr>
            <w:tcW w:w="98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3</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4</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5</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6</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7</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8</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12</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13</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c>
          <w:tcPr>
            <w:tcW w:w="9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16</w:t>
            </w:r>
          </w:p>
        </w:tc>
        <w:tc>
          <w:tcPr>
            <w:tcW w:w="97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17</w:t>
            </w:r>
          </w:p>
        </w:tc>
      </w:tr>
      <w:tr w:rsidR="0089543C">
        <w:trPr>
          <w:trHeight w:val="542"/>
        </w:trPr>
        <w:tc>
          <w:tcPr>
            <w:tcW w:w="542"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42"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42"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合计</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1,329.36</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1,329.36</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1,206.96</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2"/>
        </w:trPr>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42"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行政政法</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1,329.36</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1,329.36</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1,206.96</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2"/>
        </w:trPr>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42"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中共张家界市永定区纪律检查委员会</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1,329.36</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1,329.36</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1,206.96</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2"/>
        </w:trPr>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201</w:t>
            </w:r>
          </w:p>
        </w:tc>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542"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02</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一般行政管理事务</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81.96</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81.96</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81.96</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2"/>
        </w:trPr>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201</w:t>
            </w:r>
          </w:p>
        </w:tc>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542"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行政运行</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972.34</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972.34</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849.94</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2"/>
        </w:trPr>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201</w:t>
            </w:r>
          </w:p>
        </w:tc>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542"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02</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一般行政管理事务</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32.28</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32.28</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32.28</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2"/>
        </w:trPr>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208</w:t>
            </w:r>
          </w:p>
        </w:tc>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05</w:t>
            </w:r>
          </w:p>
        </w:tc>
        <w:tc>
          <w:tcPr>
            <w:tcW w:w="542"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归口管理的行政单位离退休</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0.67</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0.67</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0.67</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2"/>
        </w:trPr>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208</w:t>
            </w:r>
          </w:p>
        </w:tc>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05</w:t>
            </w:r>
          </w:p>
        </w:tc>
        <w:tc>
          <w:tcPr>
            <w:tcW w:w="542"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05</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机关事业单位基本养老保险缴费支出</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118.24</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118.24</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118.24</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2"/>
        </w:trPr>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208</w:t>
            </w:r>
          </w:p>
        </w:tc>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08</w:t>
            </w:r>
          </w:p>
        </w:tc>
        <w:tc>
          <w:tcPr>
            <w:tcW w:w="542"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死亡抚恤</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0.51</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0.51</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0.51</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2"/>
        </w:trPr>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208</w:t>
            </w:r>
          </w:p>
        </w:tc>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99</w:t>
            </w:r>
          </w:p>
        </w:tc>
        <w:tc>
          <w:tcPr>
            <w:tcW w:w="542"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其他社会保障和就业支出</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11.12</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11.12</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11.12</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2"/>
        </w:trPr>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210</w:t>
            </w:r>
          </w:p>
        </w:tc>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542"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行政单位医疗</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2"/>
        </w:trPr>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210</w:t>
            </w:r>
          </w:p>
        </w:tc>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542"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99</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其他行政事业单位医疗支出</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5.91</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5.91</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5.91</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2"/>
        </w:trPr>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221</w:t>
            </w:r>
          </w:p>
        </w:tc>
        <w:tc>
          <w:tcPr>
            <w:tcW w:w="542"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02</w:t>
            </w:r>
          </w:p>
        </w:tc>
        <w:tc>
          <w:tcPr>
            <w:tcW w:w="542"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273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住房公积金</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98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20504" w:type="dxa"/>
        <w:tblInd w:w="-106" w:type="dxa"/>
        <w:tblLayout w:type="fixed"/>
        <w:tblLook w:val="04A0"/>
      </w:tblPr>
      <w:tblGrid>
        <w:gridCol w:w="520"/>
        <w:gridCol w:w="520"/>
        <w:gridCol w:w="520"/>
        <w:gridCol w:w="2340"/>
        <w:gridCol w:w="1120"/>
        <w:gridCol w:w="980"/>
        <w:gridCol w:w="980"/>
        <w:gridCol w:w="980"/>
        <w:gridCol w:w="1100"/>
        <w:gridCol w:w="1100"/>
        <w:gridCol w:w="980"/>
        <w:gridCol w:w="980"/>
        <w:gridCol w:w="980"/>
        <w:gridCol w:w="1100"/>
        <w:gridCol w:w="755"/>
        <w:gridCol w:w="1100"/>
        <w:gridCol w:w="820"/>
        <w:gridCol w:w="820"/>
        <w:gridCol w:w="980"/>
        <w:gridCol w:w="795"/>
        <w:gridCol w:w="1034"/>
      </w:tblGrid>
      <w:tr w:rsidR="0089543C">
        <w:trPr>
          <w:trHeight w:val="402"/>
        </w:trPr>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bookmarkStart w:id="6" w:name="RANGE_A1_U16"/>
            <w:bookmarkEnd w:id="6"/>
          </w:p>
        </w:tc>
        <w:tc>
          <w:tcPr>
            <w:tcW w:w="5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23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1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1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5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829" w:type="dxa"/>
            <w:gridSpan w:val="2"/>
            <w:tcBorders>
              <w:top w:val="nil"/>
              <w:left w:val="nil"/>
              <w:bottom w:val="nil"/>
              <w:right w:val="nil"/>
            </w:tcBorders>
            <w:vAlign w:val="center"/>
          </w:tcPr>
          <w:p w:rsidR="0089543C" w:rsidRDefault="00D56D8A">
            <w:pPr>
              <w:widowControl/>
              <w:jc w:val="right"/>
              <w:rPr>
                <w:rFonts w:ascii="宋体"/>
                <w:b/>
                <w:bCs/>
                <w:kern w:val="0"/>
              </w:rPr>
            </w:pPr>
            <w:r>
              <w:rPr>
                <w:rFonts w:ascii="宋体" w:hAnsi="宋体" w:cs="宋体" w:hint="eastAsia"/>
                <w:b/>
                <w:bCs/>
                <w:kern w:val="0"/>
              </w:rPr>
              <w:t>预算</w:t>
            </w:r>
            <w:r>
              <w:rPr>
                <w:rFonts w:ascii="宋体" w:hAnsi="宋体" w:cs="宋体"/>
                <w:b/>
                <w:bCs/>
                <w:kern w:val="0"/>
              </w:rPr>
              <w:t>07</w:t>
            </w:r>
            <w:r>
              <w:rPr>
                <w:rFonts w:ascii="宋体" w:hAnsi="宋体" w:cs="宋体" w:hint="eastAsia"/>
                <w:b/>
                <w:bCs/>
                <w:kern w:val="0"/>
              </w:rPr>
              <w:t>表</w:t>
            </w:r>
          </w:p>
        </w:tc>
      </w:tr>
      <w:tr w:rsidR="0089543C">
        <w:trPr>
          <w:trHeight w:val="645"/>
        </w:trPr>
        <w:tc>
          <w:tcPr>
            <w:tcW w:w="20504" w:type="dxa"/>
            <w:gridSpan w:val="21"/>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基本支出预算明细表</w:t>
            </w:r>
            <w:r>
              <w:rPr>
                <w:rFonts w:ascii="宋体" w:cs="宋体"/>
                <w:b/>
                <w:bCs/>
                <w:kern w:val="0"/>
                <w:sz w:val="36"/>
                <w:szCs w:val="36"/>
              </w:rPr>
              <w:t>-</w:t>
            </w:r>
            <w:r>
              <w:rPr>
                <w:rFonts w:ascii="宋体" w:hAnsi="宋体" w:cs="宋体" w:hint="eastAsia"/>
                <w:b/>
                <w:bCs/>
                <w:kern w:val="0"/>
                <w:sz w:val="36"/>
                <w:szCs w:val="36"/>
              </w:rPr>
              <w:t>工资福利支出（按部门预算经济分类）</w:t>
            </w:r>
          </w:p>
        </w:tc>
      </w:tr>
      <w:tr w:rsidR="0089543C">
        <w:trPr>
          <w:trHeight w:val="402"/>
        </w:trPr>
        <w:tc>
          <w:tcPr>
            <w:tcW w:w="5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5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23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11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right"/>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right"/>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right"/>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right"/>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right"/>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55"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8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8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1829" w:type="dxa"/>
            <w:gridSpan w:val="2"/>
            <w:tcBorders>
              <w:top w:val="nil"/>
              <w:left w:val="nil"/>
              <w:bottom w:val="nil"/>
              <w:right w:val="nil"/>
            </w:tcBorders>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540"/>
        </w:trPr>
        <w:tc>
          <w:tcPr>
            <w:tcW w:w="15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科目编码</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w:t>
            </w:r>
            <w:r>
              <w:rPr>
                <w:rFonts w:ascii="宋体" w:hAnsi="宋体" w:cs="宋体"/>
                <w:b/>
                <w:bCs/>
                <w:kern w:val="0"/>
                <w:sz w:val="18"/>
                <w:szCs w:val="18"/>
              </w:rPr>
              <w:t>(</w:t>
            </w:r>
            <w:r>
              <w:rPr>
                <w:rFonts w:ascii="宋体" w:hAnsi="宋体" w:cs="宋体" w:hint="eastAsia"/>
                <w:b/>
                <w:bCs/>
                <w:kern w:val="0"/>
                <w:sz w:val="18"/>
                <w:szCs w:val="18"/>
              </w:rPr>
              <w:t>科目</w:t>
            </w:r>
            <w:r>
              <w:rPr>
                <w:rFonts w:ascii="宋体" w:hAnsi="宋体" w:cs="宋体"/>
                <w:b/>
                <w:bCs/>
                <w:kern w:val="0"/>
                <w:sz w:val="18"/>
                <w:szCs w:val="18"/>
              </w:rPr>
              <w:t>)</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5140" w:type="dxa"/>
            <w:gridSpan w:val="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工资津补贴</w:t>
            </w:r>
          </w:p>
        </w:tc>
        <w:tc>
          <w:tcPr>
            <w:tcW w:w="5895" w:type="dxa"/>
            <w:gridSpan w:val="6"/>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社会保障缴费</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住房公积金</w:t>
            </w:r>
          </w:p>
        </w:tc>
        <w:tc>
          <w:tcPr>
            <w:tcW w:w="3629" w:type="dxa"/>
            <w:gridSpan w:val="4"/>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其他工资福利支出</w:t>
            </w:r>
          </w:p>
        </w:tc>
      </w:tr>
      <w:tr w:rsidR="0089543C">
        <w:trPr>
          <w:trHeight w:val="735"/>
        </w:trPr>
        <w:tc>
          <w:tcPr>
            <w:tcW w:w="52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23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基本工资</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津贴补贴</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奖金</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绩效工资</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机关事业单位基本养老保险缴费</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职业年金缴费</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职工基本医疗保险缴费</w:t>
            </w:r>
          </w:p>
        </w:tc>
        <w:tc>
          <w:tcPr>
            <w:tcW w:w="75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公务员医疗补助缴费</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其他社会保障缴费</w:t>
            </w:r>
          </w:p>
        </w:tc>
        <w:tc>
          <w:tcPr>
            <w:tcW w:w="8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8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伙食补助费</w:t>
            </w:r>
          </w:p>
        </w:tc>
        <w:tc>
          <w:tcPr>
            <w:tcW w:w="79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医疗费</w:t>
            </w:r>
          </w:p>
        </w:tc>
        <w:tc>
          <w:tcPr>
            <w:tcW w:w="103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其他工资福利支出</w:t>
            </w:r>
          </w:p>
        </w:tc>
      </w:tr>
      <w:tr w:rsidR="0089543C">
        <w:trPr>
          <w:trHeight w:val="402"/>
        </w:trPr>
        <w:tc>
          <w:tcPr>
            <w:tcW w:w="52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23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11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3</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4</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5</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6</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7</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8</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75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12</w:t>
            </w:r>
          </w:p>
        </w:tc>
        <w:tc>
          <w:tcPr>
            <w:tcW w:w="8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13</w:t>
            </w:r>
          </w:p>
        </w:tc>
        <w:tc>
          <w:tcPr>
            <w:tcW w:w="8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c>
          <w:tcPr>
            <w:tcW w:w="79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16</w:t>
            </w:r>
          </w:p>
        </w:tc>
        <w:tc>
          <w:tcPr>
            <w:tcW w:w="103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17</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1,041.75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677.75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325.84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268.56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76.00</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7.35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170.71</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75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17.03</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1,041.75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677.75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325.84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268.56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76.00</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7.35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170.71</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75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17.03</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1,041.75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677.75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325.84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268.56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76.00</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7.35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170.71</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75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17.03</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767.87</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645.47</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325.84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236.28</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76.00</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7.35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机关事业单位基本养老保险缴费支出</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99</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其他社会保障和就业支出</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11.12</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210</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行政单位医疗</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75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210</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99</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其他行政事业单位医疗支出</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5.91</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221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住房公积金</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sectPr w:rsidR="0089543C">
          <w:pgSz w:w="23814" w:h="16840" w:orient="landscape"/>
          <w:pgMar w:top="1644" w:right="1701" w:bottom="1418" w:left="1588" w:header="851" w:footer="992" w:gutter="0"/>
          <w:pgNumType w:fmt="numberInDash"/>
          <w:cols w:space="720"/>
          <w:docGrid w:type="linesAndChars" w:linePitch="312"/>
        </w:sectPr>
      </w:pPr>
    </w:p>
    <w:p w:rsidR="0089543C" w:rsidRDefault="0089543C">
      <w:pPr>
        <w:tabs>
          <w:tab w:val="right" w:pos="0"/>
          <w:tab w:val="right" w:pos="900"/>
        </w:tabs>
        <w:spacing w:line="240" w:lineRule="exact"/>
        <w:rPr>
          <w:sz w:val="32"/>
          <w:szCs w:val="32"/>
        </w:rPr>
      </w:pPr>
    </w:p>
    <w:tbl>
      <w:tblPr>
        <w:tblW w:w="14055" w:type="dxa"/>
        <w:tblInd w:w="-106" w:type="dxa"/>
        <w:tblLayout w:type="fixed"/>
        <w:tblLook w:val="04A0"/>
      </w:tblPr>
      <w:tblGrid>
        <w:gridCol w:w="520"/>
        <w:gridCol w:w="520"/>
        <w:gridCol w:w="520"/>
        <w:gridCol w:w="2055"/>
        <w:gridCol w:w="1080"/>
        <w:gridCol w:w="1080"/>
        <w:gridCol w:w="1080"/>
        <w:gridCol w:w="900"/>
        <w:gridCol w:w="1260"/>
        <w:gridCol w:w="1260"/>
        <w:gridCol w:w="1260"/>
        <w:gridCol w:w="1260"/>
        <w:gridCol w:w="1260"/>
      </w:tblGrid>
      <w:tr w:rsidR="0089543C">
        <w:trPr>
          <w:trHeight w:val="465"/>
        </w:trPr>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bookmarkStart w:id="7" w:name="RANGE_A1_M16"/>
            <w:bookmarkEnd w:id="7"/>
          </w:p>
        </w:tc>
        <w:tc>
          <w:tcPr>
            <w:tcW w:w="5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5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2055"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08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08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08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9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60" w:type="dxa"/>
            <w:tcBorders>
              <w:top w:val="nil"/>
              <w:left w:val="nil"/>
              <w:bottom w:val="nil"/>
              <w:right w:val="nil"/>
            </w:tcBorders>
            <w:vAlign w:val="center"/>
          </w:tcPr>
          <w:p w:rsidR="0089543C" w:rsidRDefault="0089543C">
            <w:pPr>
              <w:widowControl/>
              <w:jc w:val="left"/>
              <w:rPr>
                <w:rFonts w:ascii="宋体"/>
                <w:b/>
                <w:bCs/>
                <w:kern w:val="0"/>
                <w:sz w:val="20"/>
                <w:szCs w:val="20"/>
              </w:rPr>
            </w:pPr>
          </w:p>
        </w:tc>
        <w:tc>
          <w:tcPr>
            <w:tcW w:w="1260" w:type="dxa"/>
            <w:tcBorders>
              <w:top w:val="nil"/>
              <w:left w:val="nil"/>
              <w:bottom w:val="nil"/>
              <w:right w:val="nil"/>
            </w:tcBorders>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08</w:t>
            </w:r>
            <w:r>
              <w:rPr>
                <w:rFonts w:ascii="宋体" w:hAnsi="宋体" w:cs="宋体" w:hint="eastAsia"/>
                <w:b/>
                <w:bCs/>
                <w:kern w:val="0"/>
                <w:sz w:val="20"/>
                <w:szCs w:val="20"/>
              </w:rPr>
              <w:t>表</w:t>
            </w:r>
          </w:p>
        </w:tc>
      </w:tr>
      <w:tr w:rsidR="0089543C">
        <w:trPr>
          <w:trHeight w:val="465"/>
        </w:trPr>
        <w:tc>
          <w:tcPr>
            <w:tcW w:w="14055" w:type="dxa"/>
            <w:gridSpan w:val="13"/>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基本支出预算明细表</w:t>
            </w:r>
            <w:r>
              <w:rPr>
                <w:rFonts w:ascii="宋体" w:cs="宋体"/>
                <w:b/>
                <w:bCs/>
                <w:kern w:val="0"/>
                <w:sz w:val="36"/>
                <w:szCs w:val="36"/>
              </w:rPr>
              <w:t>--</w:t>
            </w:r>
            <w:r>
              <w:rPr>
                <w:rFonts w:ascii="宋体" w:hAnsi="宋体" w:cs="宋体" w:hint="eastAsia"/>
                <w:b/>
                <w:bCs/>
                <w:kern w:val="0"/>
                <w:sz w:val="36"/>
                <w:szCs w:val="36"/>
              </w:rPr>
              <w:t>工资福利支出</w:t>
            </w:r>
            <w:r>
              <w:rPr>
                <w:rFonts w:ascii="宋体" w:hAnsi="宋体" w:cs="宋体"/>
                <w:b/>
                <w:bCs/>
                <w:kern w:val="0"/>
                <w:sz w:val="36"/>
                <w:szCs w:val="36"/>
              </w:rPr>
              <w:t>(</w:t>
            </w:r>
            <w:r>
              <w:rPr>
                <w:rFonts w:ascii="宋体" w:hAnsi="宋体" w:cs="宋体" w:hint="eastAsia"/>
                <w:b/>
                <w:bCs/>
                <w:kern w:val="0"/>
                <w:sz w:val="36"/>
                <w:szCs w:val="36"/>
              </w:rPr>
              <w:t>按政府预算经济分类</w:t>
            </w:r>
            <w:r>
              <w:rPr>
                <w:rFonts w:ascii="宋体" w:hAnsi="宋体" w:cs="宋体"/>
                <w:b/>
                <w:bCs/>
                <w:kern w:val="0"/>
                <w:sz w:val="36"/>
                <w:szCs w:val="36"/>
              </w:rPr>
              <w:t>)</w:t>
            </w:r>
          </w:p>
        </w:tc>
      </w:tr>
      <w:tr w:rsidR="0089543C">
        <w:trPr>
          <w:trHeight w:val="255"/>
        </w:trPr>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05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2520"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465"/>
        </w:trPr>
        <w:tc>
          <w:tcPr>
            <w:tcW w:w="15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功能科目</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r>
              <w:rPr>
                <w:rFonts w:ascii="宋体" w:hAnsi="宋体" w:cs="宋体"/>
                <w:b/>
                <w:bCs/>
                <w:kern w:val="0"/>
                <w:sz w:val="20"/>
                <w:szCs w:val="20"/>
              </w:rPr>
              <w:t>(</w:t>
            </w:r>
            <w:r>
              <w:rPr>
                <w:rFonts w:ascii="宋体" w:hAnsi="宋体" w:cs="宋体" w:hint="eastAsia"/>
                <w:b/>
                <w:bCs/>
                <w:kern w:val="0"/>
                <w:sz w:val="20"/>
                <w:szCs w:val="20"/>
              </w:rPr>
              <w:t>功能科目</w:t>
            </w:r>
            <w:r>
              <w:rPr>
                <w:rFonts w:ascii="宋体" w:hAnsi="宋体" w:cs="宋体"/>
                <w:b/>
                <w:bCs/>
                <w:kern w:val="0"/>
                <w:sz w:val="20"/>
                <w:szCs w:val="20"/>
              </w:rPr>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5580" w:type="dxa"/>
            <w:gridSpan w:val="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机关工资福利支出</w:t>
            </w:r>
          </w:p>
        </w:tc>
        <w:tc>
          <w:tcPr>
            <w:tcW w:w="3780"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r>
      <w:tr w:rsidR="0089543C">
        <w:trPr>
          <w:trHeight w:val="735"/>
        </w:trPr>
        <w:tc>
          <w:tcPr>
            <w:tcW w:w="52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2055"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工资奖金津补贴</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社会保障缴费</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住房公积金</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其他工资福利支出</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工资福利</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支出</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其他对事业单位补助</w:t>
            </w:r>
          </w:p>
        </w:tc>
      </w:tr>
      <w:tr w:rsidR="0089543C">
        <w:trPr>
          <w:trHeight w:val="375"/>
        </w:trPr>
        <w:tc>
          <w:tcPr>
            <w:tcW w:w="52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205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hint="eastAsia"/>
                <w:b/>
                <w:bCs/>
                <w:kern w:val="0"/>
                <w:sz w:val="20"/>
                <w:szCs w:val="20"/>
              </w:rPr>
              <w:t xml:space="preserve">　</w:t>
            </w:r>
          </w:p>
        </w:tc>
        <w:tc>
          <w:tcPr>
            <w:tcW w:w="205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left"/>
              <w:rPr>
                <w:rFonts w:ascii="宋体"/>
                <w:b/>
                <w:bCs/>
                <w:kern w:val="0"/>
                <w:sz w:val="20"/>
                <w:szCs w:val="20"/>
              </w:rPr>
            </w:pPr>
            <w:r>
              <w:rPr>
                <w:rFonts w:ascii="宋体" w:hAnsi="宋体" w:cs="宋体" w:hint="eastAsia"/>
                <w:b/>
                <w:bCs/>
                <w:kern w:val="0"/>
                <w:sz w:val="20"/>
                <w:szCs w:val="20"/>
              </w:rPr>
              <w:t>合计</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1,041.75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1,041.75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677.75</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170.71</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70.89</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122.40</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hint="eastAsia"/>
                <w:b/>
                <w:bCs/>
                <w:kern w:val="0"/>
                <w:sz w:val="20"/>
                <w:szCs w:val="20"/>
              </w:rPr>
              <w:t xml:space="preserve">　</w:t>
            </w:r>
          </w:p>
        </w:tc>
        <w:tc>
          <w:tcPr>
            <w:tcW w:w="205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left"/>
              <w:rPr>
                <w:rFonts w:ascii="宋体"/>
                <w:b/>
                <w:bCs/>
                <w:kern w:val="0"/>
                <w:sz w:val="20"/>
                <w:szCs w:val="20"/>
              </w:rPr>
            </w:pPr>
            <w:r>
              <w:rPr>
                <w:rFonts w:ascii="宋体" w:hAnsi="宋体" w:cs="宋体" w:hint="eastAsia"/>
                <w:b/>
                <w:bCs/>
                <w:kern w:val="0"/>
                <w:sz w:val="20"/>
                <w:szCs w:val="20"/>
              </w:rPr>
              <w:t>行政政法</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1,041.75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1,041.75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677.75</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170.71</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70.89</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122.40</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hint="eastAsia"/>
                <w:b/>
                <w:bCs/>
                <w:kern w:val="0"/>
                <w:sz w:val="20"/>
                <w:szCs w:val="20"/>
              </w:rPr>
              <w:t xml:space="preserve">　</w:t>
            </w:r>
          </w:p>
        </w:tc>
        <w:tc>
          <w:tcPr>
            <w:tcW w:w="205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left"/>
              <w:rPr>
                <w:rFonts w:ascii="宋体"/>
                <w:b/>
                <w:bCs/>
                <w:kern w:val="0"/>
                <w:sz w:val="20"/>
                <w:szCs w:val="20"/>
              </w:rPr>
            </w:pPr>
            <w:r>
              <w:rPr>
                <w:rFonts w:ascii="宋体" w:hAnsi="宋体" w:cs="宋体" w:hint="eastAsia"/>
                <w:b/>
                <w:bCs/>
                <w:kern w:val="0"/>
                <w:sz w:val="20"/>
                <w:szCs w:val="20"/>
              </w:rPr>
              <w:t>中共张家界市永定区纪律检查委员会</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1,041.75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1,041.75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677.75</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170.71</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70.89</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122.40</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201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01</w:t>
            </w:r>
          </w:p>
        </w:tc>
        <w:tc>
          <w:tcPr>
            <w:tcW w:w="205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left"/>
              <w:rPr>
                <w:rFonts w:ascii="宋体"/>
                <w:b/>
                <w:bCs/>
                <w:kern w:val="0"/>
                <w:sz w:val="20"/>
                <w:szCs w:val="20"/>
              </w:rPr>
            </w:pPr>
            <w:r>
              <w:rPr>
                <w:rFonts w:ascii="宋体" w:hAnsi="宋体" w:cs="宋体" w:hint="eastAsia"/>
                <w:b/>
                <w:bCs/>
                <w:kern w:val="0"/>
                <w:sz w:val="20"/>
                <w:szCs w:val="20"/>
              </w:rPr>
              <w:t>行政运行</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767.87</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767.87</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645.47</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122.40</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201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02</w:t>
            </w:r>
          </w:p>
        </w:tc>
        <w:tc>
          <w:tcPr>
            <w:tcW w:w="205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left"/>
              <w:rPr>
                <w:rFonts w:ascii="宋体"/>
                <w:b/>
                <w:bCs/>
                <w:kern w:val="0"/>
                <w:sz w:val="20"/>
                <w:szCs w:val="20"/>
              </w:rPr>
            </w:pPr>
            <w:r>
              <w:rPr>
                <w:rFonts w:ascii="宋体" w:hAnsi="宋体" w:cs="宋体" w:hint="eastAsia"/>
                <w:b/>
                <w:bCs/>
                <w:kern w:val="0"/>
                <w:sz w:val="20"/>
                <w:szCs w:val="20"/>
              </w:rPr>
              <w:t>一般行政管理事务</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32.28</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32.28</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32.28</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208</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05</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05</w:t>
            </w:r>
          </w:p>
        </w:tc>
        <w:tc>
          <w:tcPr>
            <w:tcW w:w="205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left"/>
              <w:rPr>
                <w:rFonts w:ascii="宋体"/>
                <w:b/>
                <w:bCs/>
                <w:kern w:val="0"/>
                <w:sz w:val="20"/>
                <w:szCs w:val="20"/>
              </w:rPr>
            </w:pPr>
            <w:r>
              <w:rPr>
                <w:rFonts w:ascii="宋体" w:hAnsi="宋体" w:cs="宋体" w:hint="eastAsia"/>
                <w:b/>
                <w:bCs/>
                <w:kern w:val="0"/>
                <w:sz w:val="20"/>
                <w:szCs w:val="20"/>
              </w:rPr>
              <w:t>机关事业单位基本养老保险缴费支出</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118.24</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118.24</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118.24</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208</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99</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01</w:t>
            </w:r>
          </w:p>
        </w:tc>
        <w:tc>
          <w:tcPr>
            <w:tcW w:w="205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left"/>
              <w:rPr>
                <w:rFonts w:ascii="宋体"/>
                <w:b/>
                <w:bCs/>
                <w:kern w:val="0"/>
                <w:sz w:val="20"/>
                <w:szCs w:val="20"/>
              </w:rPr>
            </w:pPr>
            <w:r>
              <w:rPr>
                <w:rFonts w:ascii="宋体" w:hAnsi="宋体" w:cs="宋体" w:hint="eastAsia"/>
                <w:b/>
                <w:bCs/>
                <w:kern w:val="0"/>
                <w:sz w:val="20"/>
                <w:szCs w:val="20"/>
              </w:rPr>
              <w:t>其他社会保障和就业支出</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11.12</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11.12</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11.12</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210</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01</w:t>
            </w:r>
          </w:p>
        </w:tc>
        <w:tc>
          <w:tcPr>
            <w:tcW w:w="205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left"/>
              <w:rPr>
                <w:rFonts w:ascii="宋体"/>
                <w:b/>
                <w:bCs/>
                <w:kern w:val="0"/>
                <w:sz w:val="20"/>
                <w:szCs w:val="20"/>
              </w:rPr>
            </w:pPr>
            <w:r>
              <w:rPr>
                <w:rFonts w:ascii="宋体" w:hAnsi="宋体" w:cs="宋体" w:hint="eastAsia"/>
                <w:b/>
                <w:bCs/>
                <w:kern w:val="0"/>
                <w:sz w:val="20"/>
                <w:szCs w:val="20"/>
              </w:rPr>
              <w:t>行政单位医疗</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35.44</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35.44</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35.44</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210</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99</w:t>
            </w:r>
          </w:p>
        </w:tc>
        <w:tc>
          <w:tcPr>
            <w:tcW w:w="205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left"/>
              <w:rPr>
                <w:rFonts w:ascii="宋体"/>
                <w:b/>
                <w:bCs/>
                <w:kern w:val="0"/>
                <w:sz w:val="20"/>
                <w:szCs w:val="20"/>
              </w:rPr>
            </w:pPr>
            <w:r>
              <w:rPr>
                <w:rFonts w:ascii="宋体" w:hAnsi="宋体" w:cs="宋体" w:hint="eastAsia"/>
                <w:b/>
                <w:bCs/>
                <w:kern w:val="0"/>
                <w:sz w:val="20"/>
                <w:szCs w:val="20"/>
              </w:rPr>
              <w:t>其他行政事业单位医疗支出</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5.91</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5.91</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5.91</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221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02</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center"/>
              <w:rPr>
                <w:rFonts w:ascii="宋体"/>
                <w:b/>
                <w:bCs/>
                <w:kern w:val="0"/>
                <w:sz w:val="20"/>
                <w:szCs w:val="20"/>
              </w:rPr>
            </w:pPr>
            <w:r>
              <w:rPr>
                <w:rFonts w:ascii="宋体" w:hAnsi="宋体" w:cs="宋体"/>
                <w:b/>
                <w:bCs/>
                <w:kern w:val="0"/>
                <w:sz w:val="20"/>
                <w:szCs w:val="20"/>
              </w:rPr>
              <w:t>01</w:t>
            </w:r>
          </w:p>
        </w:tc>
        <w:tc>
          <w:tcPr>
            <w:tcW w:w="205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left"/>
              <w:rPr>
                <w:rFonts w:ascii="宋体"/>
                <w:b/>
                <w:bCs/>
                <w:kern w:val="0"/>
                <w:sz w:val="20"/>
                <w:szCs w:val="20"/>
              </w:rPr>
            </w:pPr>
            <w:r>
              <w:rPr>
                <w:rFonts w:ascii="宋体" w:hAnsi="宋体" w:cs="宋体" w:hint="eastAsia"/>
                <w:b/>
                <w:bCs/>
                <w:kern w:val="0"/>
                <w:sz w:val="20"/>
                <w:szCs w:val="20"/>
              </w:rPr>
              <w:t>住房公积金</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70.89</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70.89</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b/>
                <w:bCs/>
                <w:kern w:val="0"/>
                <w:sz w:val="20"/>
                <w:szCs w:val="20"/>
              </w:rPr>
              <w:t>70.89</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80" w:lineRule="exact"/>
              <w:jc w:val="right"/>
              <w:rPr>
                <w:rFonts w:ascii="宋体"/>
                <w:b/>
                <w:bCs/>
                <w:kern w:val="0"/>
                <w:sz w:val="20"/>
                <w:szCs w:val="20"/>
              </w:rPr>
            </w:pPr>
            <w:r>
              <w:rPr>
                <w:rFonts w:ascii="宋体" w:hAnsi="宋体" w:cs="宋体" w:hint="eastAsia"/>
                <w:b/>
                <w:bCs/>
                <w:kern w:val="0"/>
                <w:sz w:val="20"/>
                <w:szCs w:val="20"/>
              </w:rPr>
              <w:t xml:space="preserve">　</w:t>
            </w:r>
          </w:p>
        </w:tc>
      </w:tr>
    </w:tbl>
    <w:p w:rsidR="0089543C" w:rsidRDefault="0089543C">
      <w:pPr>
        <w:tabs>
          <w:tab w:val="right" w:pos="0"/>
          <w:tab w:val="right" w:pos="900"/>
        </w:tabs>
        <w:spacing w:line="240" w:lineRule="exact"/>
        <w:rPr>
          <w:sz w:val="32"/>
          <w:szCs w:val="32"/>
        </w:rPr>
        <w:sectPr w:rsidR="0089543C">
          <w:pgSz w:w="16840" w:h="11907" w:orient="landscape"/>
          <w:pgMar w:top="1644" w:right="1701" w:bottom="1418" w:left="1588" w:header="851" w:footer="992" w:gutter="0"/>
          <w:pgNumType w:fmt="numberInDash"/>
          <w:cols w:space="720"/>
          <w:docGrid w:type="lines" w:linePitch="312"/>
        </w:sectPr>
      </w:pPr>
    </w:p>
    <w:p w:rsidR="0089543C" w:rsidRDefault="0089543C">
      <w:pPr>
        <w:tabs>
          <w:tab w:val="right" w:pos="0"/>
          <w:tab w:val="right" w:pos="900"/>
        </w:tabs>
        <w:spacing w:line="240" w:lineRule="exact"/>
        <w:rPr>
          <w:sz w:val="32"/>
          <w:szCs w:val="32"/>
        </w:rPr>
      </w:pPr>
    </w:p>
    <w:tbl>
      <w:tblPr>
        <w:tblW w:w="21335" w:type="dxa"/>
        <w:tblInd w:w="-106" w:type="dxa"/>
        <w:tblLayout w:type="fixed"/>
        <w:tblLook w:val="04A0"/>
      </w:tblPr>
      <w:tblGrid>
        <w:gridCol w:w="519"/>
        <w:gridCol w:w="460"/>
        <w:gridCol w:w="460"/>
        <w:gridCol w:w="1908"/>
        <w:gridCol w:w="821"/>
        <w:gridCol w:w="735"/>
        <w:gridCol w:w="720"/>
        <w:gridCol w:w="483"/>
        <w:gridCol w:w="628"/>
        <w:gridCol w:w="448"/>
        <w:gridCol w:w="620"/>
        <w:gridCol w:w="696"/>
        <w:gridCol w:w="460"/>
        <w:gridCol w:w="535"/>
        <w:gridCol w:w="720"/>
        <w:gridCol w:w="718"/>
        <w:gridCol w:w="654"/>
        <w:gridCol w:w="440"/>
        <w:gridCol w:w="720"/>
        <w:gridCol w:w="720"/>
        <w:gridCol w:w="840"/>
        <w:gridCol w:w="820"/>
        <w:gridCol w:w="471"/>
        <w:gridCol w:w="434"/>
        <w:gridCol w:w="740"/>
        <w:gridCol w:w="517"/>
        <w:gridCol w:w="720"/>
        <w:gridCol w:w="500"/>
        <w:gridCol w:w="731"/>
        <w:gridCol w:w="736"/>
        <w:gridCol w:w="636"/>
        <w:gridCol w:w="725"/>
      </w:tblGrid>
      <w:tr w:rsidR="0089543C">
        <w:trPr>
          <w:trHeight w:val="402"/>
        </w:trPr>
        <w:tc>
          <w:tcPr>
            <w:tcW w:w="519" w:type="dxa"/>
            <w:tcBorders>
              <w:top w:val="nil"/>
              <w:left w:val="nil"/>
              <w:bottom w:val="nil"/>
              <w:right w:val="nil"/>
            </w:tcBorders>
            <w:vAlign w:val="bottom"/>
          </w:tcPr>
          <w:p w:rsidR="0089543C" w:rsidRDefault="0089543C">
            <w:pPr>
              <w:widowControl/>
              <w:jc w:val="left"/>
              <w:rPr>
                <w:rFonts w:ascii="宋体"/>
                <w:kern w:val="0"/>
                <w:sz w:val="18"/>
                <w:szCs w:val="18"/>
              </w:rPr>
            </w:pPr>
            <w:bookmarkStart w:id="8" w:name="RANGE_A1_Y11"/>
            <w:bookmarkEnd w:id="8"/>
          </w:p>
        </w:tc>
        <w:tc>
          <w:tcPr>
            <w:tcW w:w="46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46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908"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821"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35"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483"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628"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448"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6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696"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46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35"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18"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654"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4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8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8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471"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434"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17"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0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31"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36"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361" w:type="dxa"/>
            <w:gridSpan w:val="2"/>
            <w:tcBorders>
              <w:top w:val="nil"/>
              <w:left w:val="nil"/>
              <w:bottom w:val="nil"/>
              <w:right w:val="nil"/>
            </w:tcBorders>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09</w:t>
            </w:r>
            <w:r>
              <w:rPr>
                <w:rFonts w:ascii="宋体" w:hAnsi="宋体" w:cs="宋体" w:hint="eastAsia"/>
                <w:b/>
                <w:bCs/>
                <w:kern w:val="0"/>
                <w:sz w:val="20"/>
                <w:szCs w:val="20"/>
              </w:rPr>
              <w:t>表</w:t>
            </w:r>
          </w:p>
        </w:tc>
      </w:tr>
      <w:tr w:rsidR="0089543C">
        <w:trPr>
          <w:trHeight w:val="540"/>
        </w:trPr>
        <w:tc>
          <w:tcPr>
            <w:tcW w:w="21335" w:type="dxa"/>
            <w:gridSpan w:val="32"/>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基本支出预算明细表</w:t>
            </w:r>
            <w:r>
              <w:rPr>
                <w:rFonts w:ascii="宋体" w:cs="宋体"/>
                <w:b/>
                <w:bCs/>
                <w:kern w:val="0"/>
                <w:sz w:val="36"/>
                <w:szCs w:val="36"/>
              </w:rPr>
              <w:t>-</w:t>
            </w:r>
            <w:r>
              <w:rPr>
                <w:rFonts w:ascii="宋体" w:hAnsi="宋体" w:cs="宋体" w:hint="eastAsia"/>
                <w:b/>
                <w:bCs/>
                <w:kern w:val="0"/>
                <w:sz w:val="36"/>
                <w:szCs w:val="36"/>
              </w:rPr>
              <w:t>商品和服务支出（按部门预算经济分类）</w:t>
            </w:r>
          </w:p>
        </w:tc>
      </w:tr>
      <w:tr w:rsidR="0089543C">
        <w:trPr>
          <w:trHeight w:val="402"/>
        </w:trPr>
        <w:tc>
          <w:tcPr>
            <w:tcW w:w="519"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46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46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908"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821"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35"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483"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628"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448"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6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696"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46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535"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18"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654"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4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8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8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471"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434"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517"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50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31"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36"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1361" w:type="dxa"/>
            <w:gridSpan w:val="2"/>
            <w:tcBorders>
              <w:top w:val="nil"/>
              <w:left w:val="nil"/>
              <w:bottom w:val="single" w:sz="4" w:space="0" w:color="auto"/>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402"/>
        </w:trPr>
        <w:tc>
          <w:tcPr>
            <w:tcW w:w="143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科目编码</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w:t>
            </w:r>
            <w:r>
              <w:rPr>
                <w:rFonts w:ascii="宋体" w:hAnsi="宋体" w:cs="宋体"/>
                <w:b/>
                <w:bCs/>
                <w:kern w:val="0"/>
                <w:sz w:val="18"/>
                <w:szCs w:val="18"/>
              </w:rPr>
              <w:t>(</w:t>
            </w:r>
            <w:r>
              <w:rPr>
                <w:rFonts w:ascii="宋体" w:hAnsi="宋体" w:cs="宋体" w:hint="eastAsia"/>
                <w:b/>
                <w:bCs/>
                <w:kern w:val="0"/>
                <w:sz w:val="18"/>
                <w:szCs w:val="18"/>
              </w:rPr>
              <w:t>科目</w:t>
            </w:r>
            <w:r>
              <w:rPr>
                <w:rFonts w:ascii="宋体" w:hAnsi="宋体" w:cs="宋体"/>
                <w:b/>
                <w:bCs/>
                <w:kern w:val="0"/>
                <w:sz w:val="18"/>
                <w:szCs w:val="18"/>
              </w:rPr>
              <w:t>)</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办公费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印刷费</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咨询费</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手续费</w:t>
            </w:r>
          </w:p>
        </w:tc>
        <w:tc>
          <w:tcPr>
            <w:tcW w:w="448"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水费</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电费</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邮电费</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取暖费</w:t>
            </w:r>
          </w:p>
        </w:tc>
        <w:tc>
          <w:tcPr>
            <w:tcW w:w="53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物业管理费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差旅费</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因公出国（境）费</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维修</w:t>
            </w:r>
            <w:r>
              <w:rPr>
                <w:rFonts w:ascii="宋体" w:hAnsi="宋体" w:cs="宋体"/>
                <w:b/>
                <w:bCs/>
                <w:kern w:val="0"/>
                <w:sz w:val="18"/>
                <w:szCs w:val="18"/>
              </w:rPr>
              <w:t>(</w:t>
            </w:r>
            <w:r>
              <w:rPr>
                <w:rFonts w:ascii="宋体" w:hAnsi="宋体" w:cs="宋体" w:hint="eastAsia"/>
                <w:b/>
                <w:bCs/>
                <w:kern w:val="0"/>
                <w:sz w:val="18"/>
                <w:szCs w:val="18"/>
              </w:rPr>
              <w:t>护</w:t>
            </w:r>
            <w:r>
              <w:rPr>
                <w:rFonts w:ascii="宋体" w:hAnsi="宋体" w:cs="宋体"/>
                <w:b/>
                <w:bCs/>
                <w:kern w:val="0"/>
                <w:sz w:val="18"/>
                <w:szCs w:val="18"/>
              </w:rPr>
              <w:t>)</w:t>
            </w:r>
            <w:r>
              <w:rPr>
                <w:rFonts w:ascii="宋体" w:hAnsi="宋体" w:cs="宋体" w:hint="eastAsia"/>
                <w:b/>
                <w:bCs/>
                <w:kern w:val="0"/>
                <w:sz w:val="18"/>
                <w:szCs w:val="18"/>
              </w:rPr>
              <w:t>费</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租赁费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会议费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培训费</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公务接待费</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专用材料费</w:t>
            </w:r>
          </w:p>
        </w:tc>
        <w:tc>
          <w:tcPr>
            <w:tcW w:w="471"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被装购置费</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专用燃料费</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劳务费</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委托业务费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工会经费</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福利费</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公务用车运行维护费</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其他交通费用</w:t>
            </w:r>
          </w:p>
        </w:tc>
        <w:tc>
          <w:tcPr>
            <w:tcW w:w="636"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税金及附加费用</w:t>
            </w:r>
          </w:p>
        </w:tc>
        <w:tc>
          <w:tcPr>
            <w:tcW w:w="725"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其他商品和服务支出</w:t>
            </w:r>
          </w:p>
        </w:tc>
      </w:tr>
      <w:tr w:rsidR="0089543C">
        <w:trPr>
          <w:trHeight w:val="402"/>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190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483"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35"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54"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471"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434"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36"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5"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r>
      <w:tr w:rsidR="0089543C">
        <w:trPr>
          <w:trHeight w:val="402"/>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90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821"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73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483"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628"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44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6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69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53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718"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c>
          <w:tcPr>
            <w:tcW w:w="65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13</w:t>
            </w:r>
          </w:p>
        </w:tc>
        <w:tc>
          <w:tcPr>
            <w:tcW w:w="4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14</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15</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16</w:t>
            </w:r>
          </w:p>
        </w:tc>
        <w:tc>
          <w:tcPr>
            <w:tcW w:w="8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17</w:t>
            </w:r>
          </w:p>
        </w:tc>
        <w:tc>
          <w:tcPr>
            <w:tcW w:w="8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18</w:t>
            </w:r>
          </w:p>
        </w:tc>
        <w:tc>
          <w:tcPr>
            <w:tcW w:w="471"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19</w:t>
            </w:r>
          </w:p>
        </w:tc>
        <w:tc>
          <w:tcPr>
            <w:tcW w:w="434"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w:t>
            </w:r>
          </w:p>
        </w:tc>
        <w:tc>
          <w:tcPr>
            <w:tcW w:w="7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21</w:t>
            </w:r>
          </w:p>
        </w:tc>
        <w:tc>
          <w:tcPr>
            <w:tcW w:w="517"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22</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23</w:t>
            </w:r>
          </w:p>
        </w:tc>
        <w:tc>
          <w:tcPr>
            <w:tcW w:w="5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24</w:t>
            </w:r>
          </w:p>
        </w:tc>
        <w:tc>
          <w:tcPr>
            <w:tcW w:w="73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25</w:t>
            </w:r>
          </w:p>
        </w:tc>
        <w:tc>
          <w:tcPr>
            <w:tcW w:w="73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26</w:t>
            </w:r>
          </w:p>
        </w:tc>
        <w:tc>
          <w:tcPr>
            <w:tcW w:w="63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27</w:t>
            </w:r>
          </w:p>
        </w:tc>
        <w:tc>
          <w:tcPr>
            <w:tcW w:w="72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28</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908"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73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22.00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2.00</w:t>
            </w: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8"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44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69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0.50</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3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50.00</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5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4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4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w:t>
            </w:r>
          </w:p>
        </w:tc>
        <w:tc>
          <w:tcPr>
            <w:tcW w:w="471"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34"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517"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23.00</w:t>
            </w:r>
          </w:p>
        </w:tc>
        <w:tc>
          <w:tcPr>
            <w:tcW w:w="5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3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84.96</w:t>
            </w:r>
          </w:p>
        </w:tc>
        <w:tc>
          <w:tcPr>
            <w:tcW w:w="6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w:t>
            </w:r>
          </w:p>
        </w:tc>
        <w:tc>
          <w:tcPr>
            <w:tcW w:w="7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908"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82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73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22.00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2.00</w:t>
            </w:r>
          </w:p>
        </w:tc>
        <w:tc>
          <w:tcPr>
            <w:tcW w:w="483"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44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69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0.50</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3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50.00</w:t>
            </w:r>
          </w:p>
        </w:tc>
        <w:tc>
          <w:tcPr>
            <w:tcW w:w="71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5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4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4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8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w:t>
            </w:r>
          </w:p>
        </w:tc>
        <w:tc>
          <w:tcPr>
            <w:tcW w:w="47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51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23.00</w:t>
            </w:r>
          </w:p>
        </w:tc>
        <w:tc>
          <w:tcPr>
            <w:tcW w:w="5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3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84.96</w:t>
            </w:r>
          </w:p>
        </w:tc>
        <w:tc>
          <w:tcPr>
            <w:tcW w:w="6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w:t>
            </w:r>
          </w:p>
        </w:tc>
        <w:tc>
          <w:tcPr>
            <w:tcW w:w="7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908"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w:t>
            </w:r>
          </w:p>
        </w:tc>
        <w:tc>
          <w:tcPr>
            <w:tcW w:w="82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73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22.00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2.00</w:t>
            </w:r>
          </w:p>
        </w:tc>
        <w:tc>
          <w:tcPr>
            <w:tcW w:w="483"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44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69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0.50</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3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50.00</w:t>
            </w:r>
          </w:p>
        </w:tc>
        <w:tc>
          <w:tcPr>
            <w:tcW w:w="71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5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4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4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8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w:t>
            </w:r>
          </w:p>
        </w:tc>
        <w:tc>
          <w:tcPr>
            <w:tcW w:w="47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51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23.00</w:t>
            </w:r>
          </w:p>
        </w:tc>
        <w:tc>
          <w:tcPr>
            <w:tcW w:w="5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3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84.96</w:t>
            </w:r>
          </w:p>
        </w:tc>
        <w:tc>
          <w:tcPr>
            <w:tcW w:w="6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w:t>
            </w:r>
          </w:p>
        </w:tc>
        <w:tc>
          <w:tcPr>
            <w:tcW w:w="7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1908"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82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73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83"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4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3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1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5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7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1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3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6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1908"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82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204.00</w:t>
            </w:r>
          </w:p>
        </w:tc>
        <w:tc>
          <w:tcPr>
            <w:tcW w:w="73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22.00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2.00</w:t>
            </w:r>
          </w:p>
        </w:tc>
        <w:tc>
          <w:tcPr>
            <w:tcW w:w="483"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44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69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0.50</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3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50.00</w:t>
            </w:r>
          </w:p>
        </w:tc>
        <w:tc>
          <w:tcPr>
            <w:tcW w:w="71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5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4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4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8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w:t>
            </w:r>
          </w:p>
        </w:tc>
        <w:tc>
          <w:tcPr>
            <w:tcW w:w="47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51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23.00</w:t>
            </w:r>
          </w:p>
        </w:tc>
        <w:tc>
          <w:tcPr>
            <w:tcW w:w="5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3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w:t>
            </w:r>
          </w:p>
        </w:tc>
        <w:tc>
          <w:tcPr>
            <w:tcW w:w="6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w:t>
            </w:r>
          </w:p>
        </w:tc>
        <w:tc>
          <w:tcPr>
            <w:tcW w:w="7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sectPr w:rsidR="0089543C">
          <w:pgSz w:w="23814" w:h="16840" w:orient="landscape"/>
          <w:pgMar w:top="1644" w:right="1701" w:bottom="1418" w:left="1588" w:header="851" w:footer="992" w:gutter="0"/>
          <w:pgNumType w:fmt="numberInDash"/>
          <w:cols w:space="720"/>
          <w:docGrid w:type="linesAndChars" w:linePitch="312"/>
        </w:sectPr>
      </w:pPr>
    </w:p>
    <w:p w:rsidR="0089543C" w:rsidRDefault="0089543C">
      <w:pPr>
        <w:tabs>
          <w:tab w:val="right" w:pos="0"/>
          <w:tab w:val="right" w:pos="900"/>
        </w:tabs>
        <w:spacing w:line="240" w:lineRule="exact"/>
        <w:rPr>
          <w:sz w:val="32"/>
          <w:szCs w:val="32"/>
        </w:rPr>
      </w:pPr>
    </w:p>
    <w:tbl>
      <w:tblPr>
        <w:tblW w:w="14646" w:type="dxa"/>
        <w:tblInd w:w="-106" w:type="dxa"/>
        <w:tblLayout w:type="fixed"/>
        <w:tblLook w:val="04A0"/>
      </w:tblPr>
      <w:tblGrid>
        <w:gridCol w:w="687"/>
        <w:gridCol w:w="509"/>
        <w:gridCol w:w="509"/>
        <w:gridCol w:w="863"/>
        <w:gridCol w:w="1867"/>
        <w:gridCol w:w="837"/>
        <w:gridCol w:w="825"/>
        <w:gridCol w:w="826"/>
        <w:gridCol w:w="672"/>
        <w:gridCol w:w="720"/>
        <w:gridCol w:w="821"/>
        <w:gridCol w:w="799"/>
        <w:gridCol w:w="720"/>
        <w:gridCol w:w="720"/>
        <w:gridCol w:w="636"/>
        <w:gridCol w:w="742"/>
        <w:gridCol w:w="525"/>
        <w:gridCol w:w="710"/>
        <w:gridCol w:w="658"/>
      </w:tblGrid>
      <w:tr w:rsidR="0089543C">
        <w:trPr>
          <w:trHeight w:val="450"/>
        </w:trPr>
        <w:tc>
          <w:tcPr>
            <w:tcW w:w="687" w:type="dxa"/>
            <w:tcBorders>
              <w:top w:val="nil"/>
              <w:left w:val="nil"/>
              <w:bottom w:val="nil"/>
              <w:right w:val="nil"/>
            </w:tcBorders>
            <w:vAlign w:val="bottom"/>
          </w:tcPr>
          <w:p w:rsidR="0089543C" w:rsidRDefault="0089543C">
            <w:pPr>
              <w:widowControl/>
              <w:jc w:val="left"/>
              <w:rPr>
                <w:rFonts w:ascii="宋体"/>
                <w:kern w:val="0"/>
                <w:sz w:val="18"/>
                <w:szCs w:val="18"/>
              </w:rPr>
            </w:pPr>
            <w:bookmarkStart w:id="9" w:name="RANGE_A1_R11"/>
            <w:bookmarkEnd w:id="9"/>
          </w:p>
        </w:tc>
        <w:tc>
          <w:tcPr>
            <w:tcW w:w="509"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509"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63"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867"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37"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25"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2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672"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21"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99"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63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42"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525"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368" w:type="dxa"/>
            <w:gridSpan w:val="2"/>
            <w:tcBorders>
              <w:top w:val="nil"/>
              <w:left w:val="nil"/>
              <w:bottom w:val="nil"/>
              <w:right w:val="nil"/>
            </w:tcBorders>
            <w:vAlign w:val="center"/>
          </w:tcPr>
          <w:p w:rsidR="0089543C" w:rsidRDefault="00D56D8A">
            <w:pPr>
              <w:widowControl/>
              <w:jc w:val="right"/>
              <w:rPr>
                <w:rFonts w:ascii="宋体"/>
                <w:b/>
                <w:bCs/>
                <w:kern w:val="0"/>
              </w:rPr>
            </w:pPr>
            <w:r>
              <w:rPr>
                <w:rFonts w:ascii="宋体" w:hAnsi="宋体" w:cs="宋体" w:hint="eastAsia"/>
                <w:b/>
                <w:bCs/>
                <w:kern w:val="0"/>
              </w:rPr>
              <w:t>预算</w:t>
            </w:r>
            <w:r>
              <w:rPr>
                <w:rFonts w:ascii="宋体" w:hAnsi="宋体" w:cs="宋体"/>
                <w:b/>
                <w:bCs/>
                <w:kern w:val="0"/>
              </w:rPr>
              <w:t>10</w:t>
            </w:r>
            <w:r>
              <w:rPr>
                <w:rFonts w:ascii="宋体" w:hAnsi="宋体" w:cs="宋体" w:hint="eastAsia"/>
                <w:b/>
                <w:bCs/>
                <w:kern w:val="0"/>
              </w:rPr>
              <w:t>表</w:t>
            </w:r>
          </w:p>
        </w:tc>
      </w:tr>
      <w:tr w:rsidR="0089543C">
        <w:trPr>
          <w:trHeight w:val="450"/>
        </w:trPr>
        <w:tc>
          <w:tcPr>
            <w:tcW w:w="14646" w:type="dxa"/>
            <w:gridSpan w:val="19"/>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基本支出预算明细表</w:t>
            </w:r>
            <w:r>
              <w:rPr>
                <w:rFonts w:ascii="宋体" w:cs="宋体"/>
                <w:b/>
                <w:bCs/>
                <w:kern w:val="0"/>
                <w:sz w:val="36"/>
                <w:szCs w:val="36"/>
              </w:rPr>
              <w:t>--</w:t>
            </w:r>
            <w:r>
              <w:rPr>
                <w:rFonts w:ascii="宋体" w:hAnsi="宋体" w:cs="宋体" w:hint="eastAsia"/>
                <w:b/>
                <w:bCs/>
                <w:kern w:val="0"/>
                <w:sz w:val="36"/>
                <w:szCs w:val="36"/>
              </w:rPr>
              <w:t>商品和服务支出</w:t>
            </w:r>
            <w:r>
              <w:rPr>
                <w:rFonts w:ascii="宋体" w:hAnsi="宋体" w:cs="宋体"/>
                <w:b/>
                <w:bCs/>
                <w:kern w:val="0"/>
                <w:sz w:val="36"/>
                <w:szCs w:val="36"/>
              </w:rPr>
              <w:t>(</w:t>
            </w:r>
            <w:r>
              <w:rPr>
                <w:rFonts w:ascii="宋体" w:hAnsi="宋体" w:cs="宋体" w:hint="eastAsia"/>
                <w:b/>
                <w:bCs/>
                <w:kern w:val="0"/>
                <w:sz w:val="36"/>
                <w:szCs w:val="36"/>
              </w:rPr>
              <w:t>按政府预算经济分类</w:t>
            </w:r>
            <w:r>
              <w:rPr>
                <w:rFonts w:ascii="宋体" w:hAnsi="宋体" w:cs="宋体"/>
                <w:b/>
                <w:bCs/>
                <w:kern w:val="0"/>
                <w:sz w:val="36"/>
                <w:szCs w:val="36"/>
              </w:rPr>
              <w:t>)</w:t>
            </w:r>
          </w:p>
        </w:tc>
      </w:tr>
      <w:tr w:rsidR="0089543C">
        <w:trPr>
          <w:trHeight w:val="450"/>
        </w:trPr>
        <w:tc>
          <w:tcPr>
            <w:tcW w:w="687"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0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0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6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867"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37"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2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2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7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21"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99"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63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42"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525"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368"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450"/>
        </w:trPr>
        <w:tc>
          <w:tcPr>
            <w:tcW w:w="687" w:type="dxa"/>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科目</w:t>
            </w:r>
          </w:p>
        </w:tc>
        <w:tc>
          <w:tcPr>
            <w:tcW w:w="509" w:type="dxa"/>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 xml:space="preserve">　</w:t>
            </w:r>
          </w:p>
        </w:tc>
        <w:tc>
          <w:tcPr>
            <w:tcW w:w="509" w:type="dxa"/>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 xml:space="preserve">　</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代码</w:t>
            </w:r>
          </w:p>
        </w:tc>
        <w:tc>
          <w:tcPr>
            <w:tcW w:w="1867"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p>
          <w:p w:rsidR="0089543C" w:rsidRDefault="00D56D8A">
            <w:pPr>
              <w:widowControl/>
              <w:jc w:val="center"/>
              <w:rPr>
                <w:rFonts w:ascii="宋体"/>
                <w:b/>
                <w:bCs/>
                <w:kern w:val="0"/>
                <w:sz w:val="20"/>
                <w:szCs w:val="20"/>
              </w:rPr>
            </w:pPr>
            <w:r>
              <w:rPr>
                <w:rFonts w:ascii="宋体" w:hAnsi="宋体" w:cs="宋体"/>
                <w:b/>
                <w:bCs/>
                <w:kern w:val="0"/>
                <w:sz w:val="20"/>
                <w:szCs w:val="20"/>
              </w:rPr>
              <w:t>(</w:t>
            </w:r>
            <w:r>
              <w:rPr>
                <w:rFonts w:ascii="宋体" w:hAnsi="宋体" w:cs="宋体" w:hint="eastAsia"/>
                <w:b/>
                <w:bCs/>
                <w:kern w:val="0"/>
                <w:sz w:val="20"/>
                <w:szCs w:val="20"/>
              </w:rPr>
              <w:t>功能科目</w:t>
            </w:r>
            <w:r>
              <w:rPr>
                <w:rFonts w:ascii="宋体" w:hAnsi="宋体" w:cs="宋体"/>
                <w:b/>
                <w:bCs/>
                <w:kern w:val="0"/>
                <w:sz w:val="20"/>
                <w:szCs w:val="20"/>
              </w:rPr>
              <w:t>)</w:t>
            </w:r>
          </w:p>
        </w:tc>
        <w:tc>
          <w:tcPr>
            <w:tcW w:w="837" w:type="dxa"/>
            <w:vMerge w:val="restart"/>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7481" w:type="dxa"/>
            <w:gridSpan w:val="10"/>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机关商品和服务支出</w:t>
            </w:r>
          </w:p>
        </w:tc>
        <w:tc>
          <w:tcPr>
            <w:tcW w:w="1893"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r>
      <w:tr w:rsidR="0089543C">
        <w:trPr>
          <w:trHeight w:val="780"/>
        </w:trPr>
        <w:tc>
          <w:tcPr>
            <w:tcW w:w="687"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50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50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863"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867"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837" w:type="dxa"/>
            <w:vMerge/>
            <w:tcBorders>
              <w:top w:val="single" w:sz="4" w:space="0" w:color="auto"/>
              <w:left w:val="single" w:sz="4" w:space="0" w:color="auto"/>
              <w:bottom w:val="single" w:sz="4" w:space="0" w:color="auto"/>
              <w:right w:val="single" w:sz="4" w:space="0" w:color="000000"/>
            </w:tcBorders>
            <w:vAlign w:val="center"/>
          </w:tcPr>
          <w:p w:rsidR="0089543C" w:rsidRDefault="0089543C">
            <w:pPr>
              <w:widowControl/>
              <w:jc w:val="left"/>
              <w:rPr>
                <w:rFonts w:ascii="宋体"/>
                <w:b/>
                <w:bCs/>
                <w:kern w:val="0"/>
                <w:sz w:val="20"/>
                <w:szCs w:val="20"/>
              </w:rPr>
            </w:pPr>
          </w:p>
        </w:tc>
        <w:tc>
          <w:tcPr>
            <w:tcW w:w="82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82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办公</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经费</w:t>
            </w:r>
          </w:p>
        </w:tc>
        <w:tc>
          <w:tcPr>
            <w:tcW w:w="67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会议费</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培训费</w:t>
            </w:r>
          </w:p>
        </w:tc>
        <w:tc>
          <w:tcPr>
            <w:tcW w:w="82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专用材料购置费</w:t>
            </w:r>
          </w:p>
        </w:tc>
        <w:tc>
          <w:tcPr>
            <w:tcW w:w="79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委托业务费</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公务接待费</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公务用车运行维护费</w:t>
            </w:r>
          </w:p>
        </w:tc>
        <w:tc>
          <w:tcPr>
            <w:tcW w:w="63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维修</w:t>
            </w:r>
            <w:r>
              <w:rPr>
                <w:rFonts w:ascii="宋体" w:hAnsi="宋体" w:cs="宋体"/>
                <w:b/>
                <w:bCs/>
                <w:kern w:val="0"/>
                <w:sz w:val="20"/>
                <w:szCs w:val="20"/>
              </w:rPr>
              <w:t>(</w:t>
            </w:r>
            <w:r>
              <w:rPr>
                <w:rFonts w:ascii="宋体" w:hAnsi="宋体" w:cs="宋体" w:hint="eastAsia"/>
                <w:b/>
                <w:bCs/>
                <w:kern w:val="0"/>
                <w:sz w:val="20"/>
                <w:szCs w:val="20"/>
              </w:rPr>
              <w:t>护</w:t>
            </w:r>
            <w:r>
              <w:rPr>
                <w:rFonts w:ascii="宋体" w:hAnsi="宋体" w:cs="宋体"/>
                <w:b/>
                <w:bCs/>
                <w:kern w:val="0"/>
                <w:sz w:val="20"/>
                <w:szCs w:val="20"/>
              </w:rPr>
              <w:t>)</w:t>
            </w:r>
            <w:r>
              <w:rPr>
                <w:rFonts w:ascii="宋体" w:hAnsi="宋体" w:cs="宋体" w:hint="eastAsia"/>
                <w:b/>
                <w:bCs/>
                <w:kern w:val="0"/>
                <w:sz w:val="20"/>
                <w:szCs w:val="20"/>
              </w:rPr>
              <w:t>费</w:t>
            </w:r>
          </w:p>
        </w:tc>
        <w:tc>
          <w:tcPr>
            <w:tcW w:w="74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其他商品和服务支出</w:t>
            </w:r>
          </w:p>
        </w:tc>
        <w:tc>
          <w:tcPr>
            <w:tcW w:w="52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71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商品和服务支出</w:t>
            </w:r>
          </w:p>
        </w:tc>
        <w:tc>
          <w:tcPr>
            <w:tcW w:w="65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其他对事业单位补助</w:t>
            </w:r>
          </w:p>
        </w:tc>
      </w:tr>
      <w:tr w:rsidR="0089543C">
        <w:trPr>
          <w:trHeight w:val="450"/>
        </w:trPr>
        <w:tc>
          <w:tcPr>
            <w:tcW w:w="687" w:type="dxa"/>
            <w:tcBorders>
              <w:top w:val="nil"/>
              <w:left w:val="single" w:sz="4" w:space="0" w:color="auto"/>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0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0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86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867"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837"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82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82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67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821"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79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63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74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c>
          <w:tcPr>
            <w:tcW w:w="71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13</w:t>
            </w:r>
          </w:p>
        </w:tc>
        <w:tc>
          <w:tcPr>
            <w:tcW w:w="65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14</w:t>
            </w:r>
          </w:p>
        </w:tc>
      </w:tr>
      <w:tr w:rsidR="0089543C">
        <w:trPr>
          <w:trHeight w:val="540"/>
        </w:trPr>
        <w:tc>
          <w:tcPr>
            <w:tcW w:w="687"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0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0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863"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 xml:space="preserve">　</w:t>
            </w:r>
          </w:p>
        </w:tc>
        <w:tc>
          <w:tcPr>
            <w:tcW w:w="186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83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8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282.96</w:t>
            </w:r>
          </w:p>
        </w:tc>
        <w:tc>
          <w:tcPr>
            <w:tcW w:w="8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185.96</w:t>
            </w:r>
          </w:p>
        </w:tc>
        <w:tc>
          <w:tcPr>
            <w:tcW w:w="67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3.0000</w:t>
            </w:r>
          </w:p>
        </w:tc>
        <w:tc>
          <w:tcPr>
            <w:tcW w:w="7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6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c>
          <w:tcPr>
            <w:tcW w:w="5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1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5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687"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0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0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863"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 xml:space="preserve">　</w:t>
            </w:r>
          </w:p>
        </w:tc>
        <w:tc>
          <w:tcPr>
            <w:tcW w:w="186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83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8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282.96</w:t>
            </w:r>
          </w:p>
        </w:tc>
        <w:tc>
          <w:tcPr>
            <w:tcW w:w="8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185.96</w:t>
            </w:r>
          </w:p>
        </w:tc>
        <w:tc>
          <w:tcPr>
            <w:tcW w:w="67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2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3.0000</w:t>
            </w:r>
          </w:p>
        </w:tc>
        <w:tc>
          <w:tcPr>
            <w:tcW w:w="7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6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c>
          <w:tcPr>
            <w:tcW w:w="5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1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5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687"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0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0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863"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 xml:space="preserve">　</w:t>
            </w:r>
          </w:p>
        </w:tc>
        <w:tc>
          <w:tcPr>
            <w:tcW w:w="186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w:t>
            </w:r>
          </w:p>
        </w:tc>
        <w:tc>
          <w:tcPr>
            <w:tcW w:w="83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8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282.96</w:t>
            </w:r>
          </w:p>
        </w:tc>
        <w:tc>
          <w:tcPr>
            <w:tcW w:w="8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185.96</w:t>
            </w:r>
          </w:p>
        </w:tc>
        <w:tc>
          <w:tcPr>
            <w:tcW w:w="67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2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3.0000</w:t>
            </w:r>
          </w:p>
        </w:tc>
        <w:tc>
          <w:tcPr>
            <w:tcW w:w="7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6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c>
          <w:tcPr>
            <w:tcW w:w="5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1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5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687"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50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50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863"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b/>
                <w:bCs/>
                <w:kern w:val="0"/>
                <w:sz w:val="20"/>
                <w:szCs w:val="20"/>
              </w:rPr>
              <w:t>12601</w:t>
            </w:r>
          </w:p>
        </w:tc>
        <w:tc>
          <w:tcPr>
            <w:tcW w:w="186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83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8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8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67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2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1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5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687"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50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0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863"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b/>
                <w:bCs/>
                <w:kern w:val="0"/>
                <w:sz w:val="20"/>
                <w:szCs w:val="20"/>
              </w:rPr>
              <w:t>12601</w:t>
            </w:r>
          </w:p>
        </w:tc>
        <w:tc>
          <w:tcPr>
            <w:tcW w:w="186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83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204.00</w:t>
            </w:r>
          </w:p>
        </w:tc>
        <w:tc>
          <w:tcPr>
            <w:tcW w:w="8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201.00</w:t>
            </w:r>
          </w:p>
        </w:tc>
        <w:tc>
          <w:tcPr>
            <w:tcW w:w="8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104.00</w:t>
            </w:r>
          </w:p>
        </w:tc>
        <w:tc>
          <w:tcPr>
            <w:tcW w:w="67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2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3.0000</w:t>
            </w:r>
          </w:p>
        </w:tc>
        <w:tc>
          <w:tcPr>
            <w:tcW w:w="7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63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c>
          <w:tcPr>
            <w:tcW w:w="52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1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5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13904" w:type="dxa"/>
        <w:tblInd w:w="-106" w:type="dxa"/>
        <w:tblLayout w:type="fixed"/>
        <w:tblLook w:val="04A0"/>
      </w:tblPr>
      <w:tblGrid>
        <w:gridCol w:w="519"/>
        <w:gridCol w:w="459"/>
        <w:gridCol w:w="460"/>
        <w:gridCol w:w="1867"/>
        <w:gridCol w:w="700"/>
        <w:gridCol w:w="700"/>
        <w:gridCol w:w="798"/>
        <w:gridCol w:w="811"/>
        <w:gridCol w:w="700"/>
        <w:gridCol w:w="854"/>
        <w:gridCol w:w="742"/>
        <w:gridCol w:w="840"/>
        <w:gridCol w:w="966"/>
        <w:gridCol w:w="1007"/>
        <w:gridCol w:w="1240"/>
        <w:gridCol w:w="1241"/>
      </w:tblGrid>
      <w:tr w:rsidR="0089543C">
        <w:trPr>
          <w:trHeight w:val="450"/>
        </w:trPr>
        <w:tc>
          <w:tcPr>
            <w:tcW w:w="519" w:type="dxa"/>
            <w:tcBorders>
              <w:top w:val="nil"/>
              <w:left w:val="nil"/>
              <w:bottom w:val="nil"/>
              <w:right w:val="nil"/>
            </w:tcBorders>
            <w:vAlign w:val="bottom"/>
          </w:tcPr>
          <w:p w:rsidR="0089543C" w:rsidRDefault="0089543C">
            <w:pPr>
              <w:widowControl/>
              <w:jc w:val="left"/>
              <w:rPr>
                <w:rFonts w:ascii="宋体"/>
                <w:kern w:val="0"/>
                <w:sz w:val="18"/>
                <w:szCs w:val="18"/>
              </w:rPr>
            </w:pPr>
            <w:bookmarkStart w:id="10" w:name="RANGE_A1_P12"/>
            <w:bookmarkEnd w:id="10"/>
          </w:p>
        </w:tc>
        <w:tc>
          <w:tcPr>
            <w:tcW w:w="459"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4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867"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98"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11"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54"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42"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96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007"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41" w:type="dxa"/>
            <w:tcBorders>
              <w:top w:val="nil"/>
              <w:left w:val="nil"/>
              <w:bottom w:val="nil"/>
              <w:right w:val="nil"/>
            </w:tcBorders>
            <w:vAlign w:val="center"/>
          </w:tcPr>
          <w:p w:rsidR="0089543C" w:rsidRDefault="00D56D8A">
            <w:pPr>
              <w:widowControl/>
              <w:jc w:val="right"/>
              <w:rPr>
                <w:rFonts w:ascii="宋体"/>
                <w:b/>
                <w:bCs/>
                <w:kern w:val="0"/>
              </w:rPr>
            </w:pPr>
            <w:r>
              <w:rPr>
                <w:rFonts w:ascii="宋体" w:hAnsi="宋体" w:cs="宋体" w:hint="eastAsia"/>
                <w:b/>
                <w:bCs/>
                <w:kern w:val="0"/>
              </w:rPr>
              <w:t>预算</w:t>
            </w:r>
            <w:r>
              <w:rPr>
                <w:rFonts w:ascii="宋体" w:hAnsi="宋体" w:cs="宋体"/>
                <w:b/>
                <w:bCs/>
                <w:kern w:val="0"/>
              </w:rPr>
              <w:t>11</w:t>
            </w:r>
            <w:r>
              <w:rPr>
                <w:rFonts w:ascii="宋体" w:hAnsi="宋体" w:cs="宋体" w:hint="eastAsia"/>
                <w:b/>
                <w:bCs/>
                <w:kern w:val="0"/>
              </w:rPr>
              <w:t>表</w:t>
            </w:r>
          </w:p>
        </w:tc>
      </w:tr>
      <w:tr w:rsidR="0089543C">
        <w:trPr>
          <w:trHeight w:val="540"/>
        </w:trPr>
        <w:tc>
          <w:tcPr>
            <w:tcW w:w="13904" w:type="dxa"/>
            <w:gridSpan w:val="16"/>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基本支出预算明细表</w:t>
            </w:r>
            <w:r>
              <w:rPr>
                <w:rFonts w:ascii="宋体" w:cs="宋体"/>
                <w:b/>
                <w:bCs/>
                <w:kern w:val="0"/>
                <w:sz w:val="36"/>
                <w:szCs w:val="36"/>
              </w:rPr>
              <w:t>--</w:t>
            </w:r>
            <w:r>
              <w:rPr>
                <w:rFonts w:ascii="宋体" w:hAnsi="宋体" w:cs="宋体" w:hint="eastAsia"/>
                <w:b/>
                <w:bCs/>
                <w:kern w:val="0"/>
                <w:sz w:val="36"/>
                <w:szCs w:val="36"/>
              </w:rPr>
              <w:t>对个人和家庭的补助</w:t>
            </w:r>
            <w:r>
              <w:rPr>
                <w:rFonts w:ascii="宋体" w:hAnsi="宋体" w:cs="宋体"/>
                <w:b/>
                <w:bCs/>
                <w:kern w:val="0"/>
                <w:sz w:val="36"/>
                <w:szCs w:val="36"/>
              </w:rPr>
              <w:t>(</w:t>
            </w:r>
            <w:r>
              <w:rPr>
                <w:rFonts w:ascii="宋体" w:hAnsi="宋体" w:cs="宋体" w:hint="eastAsia"/>
                <w:b/>
                <w:bCs/>
                <w:kern w:val="0"/>
                <w:sz w:val="36"/>
                <w:szCs w:val="36"/>
              </w:rPr>
              <w:t>按部门预算经济分类</w:t>
            </w:r>
            <w:r>
              <w:rPr>
                <w:rFonts w:ascii="宋体" w:hAnsi="宋体" w:cs="宋体"/>
                <w:b/>
                <w:bCs/>
                <w:kern w:val="0"/>
                <w:sz w:val="36"/>
                <w:szCs w:val="36"/>
              </w:rPr>
              <w:t>)</w:t>
            </w:r>
          </w:p>
        </w:tc>
      </w:tr>
      <w:tr w:rsidR="0089543C">
        <w:trPr>
          <w:trHeight w:val="255"/>
        </w:trPr>
        <w:tc>
          <w:tcPr>
            <w:tcW w:w="51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867"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98"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11"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54"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42"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96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007"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41" w:type="dxa"/>
            <w:tcBorders>
              <w:top w:val="nil"/>
              <w:left w:val="nil"/>
              <w:bottom w:val="single" w:sz="4" w:space="0" w:color="auto"/>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450"/>
        </w:trPr>
        <w:tc>
          <w:tcPr>
            <w:tcW w:w="143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功能科目</w:t>
            </w:r>
          </w:p>
        </w:tc>
        <w:tc>
          <w:tcPr>
            <w:tcW w:w="1867"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p>
          <w:p w:rsidR="0089543C" w:rsidRDefault="00D56D8A">
            <w:pPr>
              <w:widowControl/>
              <w:jc w:val="center"/>
              <w:rPr>
                <w:rFonts w:ascii="宋体"/>
                <w:b/>
                <w:bCs/>
                <w:kern w:val="0"/>
                <w:sz w:val="20"/>
                <w:szCs w:val="20"/>
              </w:rPr>
            </w:pPr>
            <w:r>
              <w:rPr>
                <w:rFonts w:ascii="宋体" w:hAnsi="宋体" w:cs="宋体"/>
                <w:b/>
                <w:bCs/>
                <w:kern w:val="0"/>
                <w:sz w:val="20"/>
                <w:szCs w:val="20"/>
              </w:rPr>
              <w:t>(</w:t>
            </w:r>
            <w:r>
              <w:rPr>
                <w:rFonts w:ascii="宋体" w:hAnsi="宋体" w:cs="宋体" w:hint="eastAsia"/>
                <w:b/>
                <w:bCs/>
                <w:kern w:val="0"/>
                <w:sz w:val="20"/>
                <w:szCs w:val="20"/>
              </w:rPr>
              <w:t>功能科目</w:t>
            </w:r>
            <w:r>
              <w:rPr>
                <w:rFonts w:ascii="宋体" w:hAnsi="宋体" w:cs="宋体"/>
                <w:b/>
                <w:bCs/>
                <w:kern w:val="0"/>
                <w:sz w:val="20"/>
                <w:szCs w:val="20"/>
              </w:rPr>
              <w:t>)</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离休费</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退休费</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退职</w:t>
            </w:r>
            <w:r>
              <w:rPr>
                <w:rFonts w:ascii="宋体" w:hAnsi="宋体" w:cs="宋体"/>
                <w:b/>
                <w:bCs/>
                <w:kern w:val="0"/>
                <w:sz w:val="20"/>
                <w:szCs w:val="20"/>
              </w:rPr>
              <w:t>(</w:t>
            </w:r>
            <w:r>
              <w:rPr>
                <w:rFonts w:ascii="宋体" w:hAnsi="宋体" w:cs="宋体" w:hint="eastAsia"/>
                <w:b/>
                <w:bCs/>
                <w:kern w:val="0"/>
                <w:sz w:val="20"/>
                <w:szCs w:val="20"/>
              </w:rPr>
              <w:t>役</w:t>
            </w:r>
            <w:r>
              <w:rPr>
                <w:rFonts w:ascii="宋体" w:hAnsi="宋体" w:cs="宋体"/>
                <w:b/>
                <w:bCs/>
                <w:kern w:val="0"/>
                <w:sz w:val="20"/>
                <w:szCs w:val="20"/>
              </w:rPr>
              <w:t>)</w:t>
            </w:r>
            <w:r>
              <w:rPr>
                <w:rFonts w:ascii="宋体" w:hAnsi="宋体" w:cs="宋体" w:hint="eastAsia"/>
                <w:b/>
                <w:bCs/>
                <w:kern w:val="0"/>
                <w:sz w:val="20"/>
                <w:szCs w:val="20"/>
              </w:rPr>
              <w:t>费</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抚恤金</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生活</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补助</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救济费</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医疗费补助</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助学金</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奖励金</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个人农业生产补贴</w:t>
            </w:r>
          </w:p>
        </w:tc>
        <w:tc>
          <w:tcPr>
            <w:tcW w:w="1241"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其他对个人和家庭的</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补助</w:t>
            </w:r>
          </w:p>
        </w:tc>
      </w:tr>
      <w:tr w:rsidR="0089543C">
        <w:trPr>
          <w:trHeight w:val="600"/>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4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1867"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241"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r>
      <w:tr w:rsidR="0089543C">
        <w:trPr>
          <w:trHeight w:val="450"/>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867"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7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7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79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81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7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85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74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8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96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1007"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12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124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5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6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81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85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6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0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5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6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81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85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6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0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5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6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81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85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6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0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5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186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1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5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6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0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45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186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归口管理的行政单位离退休</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81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5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6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0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45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1867"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死亡抚恤</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1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85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6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0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13595" w:type="dxa"/>
        <w:tblInd w:w="-106" w:type="dxa"/>
        <w:tblLayout w:type="fixed"/>
        <w:tblLook w:val="04A0"/>
      </w:tblPr>
      <w:tblGrid>
        <w:gridCol w:w="580"/>
        <w:gridCol w:w="580"/>
        <w:gridCol w:w="580"/>
        <w:gridCol w:w="2415"/>
        <w:gridCol w:w="1640"/>
        <w:gridCol w:w="1560"/>
        <w:gridCol w:w="1560"/>
        <w:gridCol w:w="1560"/>
        <w:gridCol w:w="1560"/>
        <w:gridCol w:w="1560"/>
      </w:tblGrid>
      <w:tr w:rsidR="0089543C">
        <w:trPr>
          <w:trHeight w:val="300"/>
        </w:trPr>
        <w:tc>
          <w:tcPr>
            <w:tcW w:w="580" w:type="dxa"/>
            <w:tcBorders>
              <w:top w:val="nil"/>
              <w:left w:val="nil"/>
              <w:bottom w:val="nil"/>
              <w:right w:val="nil"/>
            </w:tcBorders>
            <w:vAlign w:val="bottom"/>
          </w:tcPr>
          <w:p w:rsidR="0089543C" w:rsidRDefault="0089543C">
            <w:pPr>
              <w:widowControl/>
              <w:jc w:val="left"/>
              <w:rPr>
                <w:rFonts w:ascii="宋体"/>
                <w:kern w:val="0"/>
                <w:sz w:val="18"/>
                <w:szCs w:val="18"/>
              </w:rPr>
            </w:pPr>
            <w:bookmarkStart w:id="11" w:name="RANGE_A1_J12"/>
            <w:bookmarkEnd w:id="11"/>
          </w:p>
        </w:tc>
        <w:tc>
          <w:tcPr>
            <w:tcW w:w="58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58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2415"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6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5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5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5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5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560" w:type="dxa"/>
            <w:tcBorders>
              <w:top w:val="nil"/>
              <w:left w:val="nil"/>
              <w:bottom w:val="nil"/>
              <w:right w:val="nil"/>
            </w:tcBorders>
            <w:vAlign w:val="center"/>
          </w:tcPr>
          <w:p w:rsidR="0089543C" w:rsidRDefault="00D56D8A">
            <w:pPr>
              <w:widowControl/>
              <w:jc w:val="right"/>
              <w:rPr>
                <w:rFonts w:ascii="宋体"/>
                <w:b/>
                <w:bCs/>
                <w:kern w:val="0"/>
              </w:rPr>
            </w:pPr>
            <w:r>
              <w:rPr>
                <w:rFonts w:ascii="宋体" w:hAnsi="宋体" w:cs="宋体" w:hint="eastAsia"/>
                <w:b/>
                <w:bCs/>
                <w:kern w:val="0"/>
              </w:rPr>
              <w:t>预算</w:t>
            </w:r>
            <w:r>
              <w:rPr>
                <w:rFonts w:ascii="宋体" w:hAnsi="宋体" w:cs="宋体"/>
                <w:b/>
                <w:bCs/>
                <w:kern w:val="0"/>
              </w:rPr>
              <w:t>12</w:t>
            </w:r>
            <w:r>
              <w:rPr>
                <w:rFonts w:ascii="宋体" w:hAnsi="宋体" w:cs="宋体" w:hint="eastAsia"/>
                <w:b/>
                <w:bCs/>
                <w:kern w:val="0"/>
              </w:rPr>
              <w:t>表</w:t>
            </w:r>
          </w:p>
        </w:tc>
      </w:tr>
      <w:tr w:rsidR="0089543C">
        <w:trPr>
          <w:trHeight w:val="600"/>
        </w:trPr>
        <w:tc>
          <w:tcPr>
            <w:tcW w:w="13595" w:type="dxa"/>
            <w:gridSpan w:val="10"/>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lastRenderedPageBreak/>
              <w:t>基本支出预算明细表</w:t>
            </w:r>
            <w:r>
              <w:rPr>
                <w:rFonts w:ascii="宋体" w:cs="宋体"/>
                <w:b/>
                <w:bCs/>
                <w:kern w:val="0"/>
                <w:sz w:val="36"/>
                <w:szCs w:val="36"/>
              </w:rPr>
              <w:t>--</w:t>
            </w:r>
            <w:r>
              <w:rPr>
                <w:rFonts w:ascii="宋体" w:hAnsi="宋体" w:cs="宋体" w:hint="eastAsia"/>
                <w:b/>
                <w:bCs/>
                <w:kern w:val="0"/>
                <w:sz w:val="36"/>
                <w:szCs w:val="36"/>
              </w:rPr>
              <w:t>对个人和家庭的补助</w:t>
            </w:r>
            <w:r>
              <w:rPr>
                <w:rFonts w:ascii="宋体" w:hAnsi="宋体" w:cs="宋体"/>
                <w:b/>
                <w:bCs/>
                <w:kern w:val="0"/>
                <w:sz w:val="36"/>
                <w:szCs w:val="36"/>
              </w:rPr>
              <w:t>(</w:t>
            </w:r>
            <w:r>
              <w:rPr>
                <w:rFonts w:ascii="宋体" w:hAnsi="宋体" w:cs="宋体" w:hint="eastAsia"/>
                <w:b/>
                <w:bCs/>
                <w:kern w:val="0"/>
                <w:sz w:val="36"/>
                <w:szCs w:val="36"/>
              </w:rPr>
              <w:t>按政府预算经济分类</w:t>
            </w:r>
            <w:r>
              <w:rPr>
                <w:rFonts w:ascii="宋体" w:hAnsi="宋体" w:cs="宋体"/>
                <w:b/>
                <w:bCs/>
                <w:kern w:val="0"/>
                <w:sz w:val="36"/>
                <w:szCs w:val="36"/>
              </w:rPr>
              <w:t>)</w:t>
            </w:r>
          </w:p>
        </w:tc>
      </w:tr>
      <w:tr w:rsidR="0089543C">
        <w:trPr>
          <w:trHeight w:val="240"/>
        </w:trPr>
        <w:tc>
          <w:tcPr>
            <w:tcW w:w="5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41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6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5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5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5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5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560" w:type="dxa"/>
            <w:tcBorders>
              <w:top w:val="nil"/>
              <w:left w:val="nil"/>
              <w:bottom w:val="single" w:sz="4" w:space="0" w:color="auto"/>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450"/>
        </w:trPr>
        <w:tc>
          <w:tcPr>
            <w:tcW w:w="174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功能科目</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r>
              <w:rPr>
                <w:rFonts w:ascii="宋体" w:hAnsi="宋体" w:cs="宋体"/>
                <w:b/>
                <w:bCs/>
                <w:kern w:val="0"/>
                <w:sz w:val="20"/>
                <w:szCs w:val="20"/>
              </w:rPr>
              <w:t>(</w:t>
            </w:r>
            <w:r>
              <w:rPr>
                <w:rFonts w:ascii="宋体" w:hAnsi="宋体" w:cs="宋体" w:hint="eastAsia"/>
                <w:b/>
                <w:bCs/>
                <w:kern w:val="0"/>
                <w:sz w:val="20"/>
                <w:szCs w:val="20"/>
              </w:rPr>
              <w:t>功能科目</w:t>
            </w:r>
            <w:r>
              <w:rPr>
                <w:rFonts w:ascii="宋体" w:hAnsi="宋体" w:cs="宋体"/>
                <w:b/>
                <w:bCs/>
                <w:kern w:val="0"/>
                <w:sz w:val="20"/>
                <w:szCs w:val="20"/>
              </w:rPr>
              <w:t>)</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社会福利和</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救济</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助学金</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个人农业生产补贴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离退休费</w:t>
            </w:r>
          </w:p>
        </w:tc>
        <w:tc>
          <w:tcPr>
            <w:tcW w:w="156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其他对个人和家庭的补助</w:t>
            </w:r>
          </w:p>
        </w:tc>
      </w:tr>
      <w:tr w:rsidR="0089543C">
        <w:trPr>
          <w:trHeight w:val="495"/>
        </w:trPr>
        <w:tc>
          <w:tcPr>
            <w:tcW w:w="58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5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5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2415"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56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r>
      <w:tr w:rsidR="0089543C">
        <w:trPr>
          <w:trHeight w:val="315"/>
        </w:trPr>
        <w:tc>
          <w:tcPr>
            <w:tcW w:w="58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241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6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15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15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15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15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15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r>
      <w:tr w:rsidR="0089543C">
        <w:trPr>
          <w:trHeight w:val="540"/>
        </w:trPr>
        <w:tc>
          <w:tcPr>
            <w:tcW w:w="58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41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1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58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41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1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58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41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中共张家界市永定区纪律检查委员会本级</w:t>
            </w:r>
          </w:p>
        </w:tc>
        <w:tc>
          <w:tcPr>
            <w:tcW w:w="1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58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5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41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1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58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5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5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41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归口管理的行政单位离退休</w:t>
            </w:r>
          </w:p>
        </w:tc>
        <w:tc>
          <w:tcPr>
            <w:tcW w:w="1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58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5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08</w:t>
            </w:r>
          </w:p>
        </w:tc>
        <w:tc>
          <w:tcPr>
            <w:tcW w:w="58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41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死亡抚恤</w:t>
            </w:r>
          </w:p>
        </w:tc>
        <w:tc>
          <w:tcPr>
            <w:tcW w:w="1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5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rFonts w:hint="eastAsia"/>
          <w:sz w:val="32"/>
          <w:szCs w:val="32"/>
        </w:rPr>
      </w:pPr>
    </w:p>
    <w:p w:rsidR="00F22183" w:rsidRDefault="00F22183">
      <w:pPr>
        <w:tabs>
          <w:tab w:val="right" w:pos="0"/>
          <w:tab w:val="right" w:pos="900"/>
        </w:tabs>
        <w:spacing w:line="240" w:lineRule="exact"/>
        <w:rPr>
          <w:sz w:val="32"/>
          <w:szCs w:val="32"/>
        </w:rPr>
      </w:pPr>
    </w:p>
    <w:tbl>
      <w:tblPr>
        <w:tblW w:w="14649" w:type="dxa"/>
        <w:tblInd w:w="-106" w:type="dxa"/>
        <w:tblLayout w:type="fixed"/>
        <w:tblLook w:val="04A0"/>
      </w:tblPr>
      <w:tblGrid>
        <w:gridCol w:w="540"/>
        <w:gridCol w:w="540"/>
        <w:gridCol w:w="540"/>
        <w:gridCol w:w="1349"/>
        <w:gridCol w:w="790"/>
        <w:gridCol w:w="766"/>
        <w:gridCol w:w="774"/>
        <w:gridCol w:w="713"/>
        <w:gridCol w:w="756"/>
        <w:gridCol w:w="770"/>
        <w:gridCol w:w="616"/>
        <w:gridCol w:w="728"/>
        <w:gridCol w:w="616"/>
        <w:gridCol w:w="700"/>
        <w:gridCol w:w="658"/>
        <w:gridCol w:w="545"/>
        <w:gridCol w:w="644"/>
        <w:gridCol w:w="700"/>
        <w:gridCol w:w="672"/>
        <w:gridCol w:w="602"/>
        <w:gridCol w:w="630"/>
      </w:tblGrid>
      <w:tr w:rsidR="0089543C">
        <w:trPr>
          <w:trHeight w:val="255"/>
        </w:trPr>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bookmarkStart w:id="12" w:name="RANGE_A1_U11"/>
            <w:bookmarkEnd w:id="12"/>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34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9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6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74"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1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5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7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1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1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5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44"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7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232" w:type="dxa"/>
            <w:gridSpan w:val="2"/>
            <w:tcBorders>
              <w:top w:val="nil"/>
              <w:left w:val="nil"/>
              <w:bottom w:val="nil"/>
              <w:right w:val="nil"/>
            </w:tcBorders>
            <w:vAlign w:val="bottom"/>
          </w:tcPr>
          <w:p w:rsidR="0089543C" w:rsidRDefault="00D56D8A">
            <w:pPr>
              <w:widowControl/>
              <w:jc w:val="right"/>
              <w:rPr>
                <w:rFonts w:ascii="宋体"/>
                <w:b/>
                <w:bCs/>
                <w:kern w:val="0"/>
              </w:rPr>
            </w:pPr>
            <w:r>
              <w:rPr>
                <w:rFonts w:ascii="宋体" w:hAnsi="宋体" w:cs="宋体" w:hint="eastAsia"/>
                <w:b/>
                <w:bCs/>
                <w:kern w:val="0"/>
              </w:rPr>
              <w:t>预算</w:t>
            </w:r>
            <w:r>
              <w:rPr>
                <w:rFonts w:ascii="宋体" w:hAnsi="宋体" w:cs="宋体"/>
                <w:b/>
                <w:bCs/>
                <w:kern w:val="0"/>
              </w:rPr>
              <w:t>13</w:t>
            </w:r>
            <w:r>
              <w:rPr>
                <w:rFonts w:ascii="宋体" w:hAnsi="宋体" w:cs="宋体" w:hint="eastAsia"/>
                <w:b/>
                <w:bCs/>
                <w:kern w:val="0"/>
              </w:rPr>
              <w:t>表</w:t>
            </w:r>
          </w:p>
        </w:tc>
      </w:tr>
      <w:tr w:rsidR="0089543C">
        <w:trPr>
          <w:trHeight w:val="375"/>
        </w:trPr>
        <w:tc>
          <w:tcPr>
            <w:tcW w:w="14649" w:type="dxa"/>
            <w:gridSpan w:val="21"/>
            <w:tcBorders>
              <w:top w:val="nil"/>
              <w:left w:val="nil"/>
              <w:bottom w:val="nil"/>
              <w:right w:val="nil"/>
            </w:tcBorders>
            <w:vAlign w:val="bottom"/>
          </w:tcPr>
          <w:p w:rsidR="0089543C" w:rsidRDefault="00D56D8A">
            <w:pPr>
              <w:widowControl/>
              <w:jc w:val="center"/>
              <w:rPr>
                <w:rFonts w:ascii="宋体"/>
                <w:b/>
                <w:bCs/>
                <w:kern w:val="0"/>
                <w:sz w:val="36"/>
                <w:szCs w:val="36"/>
              </w:rPr>
            </w:pPr>
            <w:r>
              <w:rPr>
                <w:rFonts w:ascii="宋体" w:hAnsi="宋体" w:cs="宋体" w:hint="eastAsia"/>
                <w:b/>
                <w:bCs/>
                <w:kern w:val="0"/>
                <w:sz w:val="36"/>
                <w:szCs w:val="36"/>
              </w:rPr>
              <w:t>项目支出预算表</w:t>
            </w:r>
          </w:p>
        </w:tc>
      </w:tr>
      <w:tr w:rsidR="0089543C">
        <w:trPr>
          <w:trHeight w:val="255"/>
        </w:trPr>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34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9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6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74"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1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5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7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1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1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5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44"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904" w:type="dxa"/>
            <w:gridSpan w:val="3"/>
            <w:tcBorders>
              <w:top w:val="nil"/>
              <w:left w:val="nil"/>
              <w:bottom w:val="nil"/>
              <w:right w:val="nil"/>
            </w:tcBorders>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单位：万元</w:t>
            </w:r>
          </w:p>
        </w:tc>
      </w:tr>
      <w:tr w:rsidR="0089543C">
        <w:trPr>
          <w:trHeight w:val="450"/>
        </w:trPr>
        <w:tc>
          <w:tcPr>
            <w:tcW w:w="162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功能科目</w:t>
            </w:r>
          </w:p>
        </w:tc>
        <w:tc>
          <w:tcPr>
            <w:tcW w:w="1349" w:type="dxa"/>
            <w:vMerge w:val="restart"/>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w:t>
            </w:r>
          </w:p>
          <w:p w:rsidR="0089543C" w:rsidRDefault="00D56D8A">
            <w:pPr>
              <w:widowControl/>
              <w:jc w:val="center"/>
              <w:rPr>
                <w:rFonts w:ascii="宋体"/>
                <w:b/>
                <w:bCs/>
                <w:kern w:val="0"/>
                <w:sz w:val="18"/>
                <w:szCs w:val="18"/>
              </w:rPr>
            </w:pPr>
            <w:r>
              <w:rPr>
                <w:rFonts w:ascii="宋体" w:hAnsi="宋体" w:cs="宋体" w:hint="eastAsia"/>
                <w:b/>
                <w:bCs/>
                <w:kern w:val="0"/>
                <w:sz w:val="18"/>
                <w:szCs w:val="18"/>
              </w:rPr>
              <w:t>（科目）</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总计</w:t>
            </w:r>
          </w:p>
        </w:tc>
        <w:tc>
          <w:tcPr>
            <w:tcW w:w="7097" w:type="dxa"/>
            <w:gridSpan w:val="10"/>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本年收入安排的支出</w:t>
            </w:r>
          </w:p>
        </w:tc>
        <w:tc>
          <w:tcPr>
            <w:tcW w:w="3793" w:type="dxa"/>
            <w:gridSpan w:val="6"/>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上年结余结转资金安排的支出</w:t>
            </w:r>
          </w:p>
        </w:tc>
      </w:tr>
      <w:tr w:rsidR="0089543C">
        <w:trPr>
          <w:trHeight w:val="450"/>
        </w:trPr>
        <w:tc>
          <w:tcPr>
            <w:tcW w:w="54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类</w:t>
            </w:r>
          </w:p>
        </w:tc>
        <w:tc>
          <w:tcPr>
            <w:tcW w:w="54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款</w:t>
            </w:r>
          </w:p>
        </w:tc>
        <w:tc>
          <w:tcPr>
            <w:tcW w:w="54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w:t>
            </w:r>
          </w:p>
        </w:tc>
        <w:tc>
          <w:tcPr>
            <w:tcW w:w="1349" w:type="dxa"/>
            <w:vMerge/>
            <w:tcBorders>
              <w:top w:val="single" w:sz="4" w:space="0" w:color="auto"/>
              <w:left w:val="nil"/>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66"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774"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一般公共预算拨款</w:t>
            </w:r>
          </w:p>
        </w:tc>
        <w:tc>
          <w:tcPr>
            <w:tcW w:w="713"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政府性基金预算拨款</w:t>
            </w:r>
          </w:p>
        </w:tc>
        <w:tc>
          <w:tcPr>
            <w:tcW w:w="756"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国有资本经营预算拨款</w:t>
            </w:r>
          </w:p>
        </w:tc>
        <w:tc>
          <w:tcPr>
            <w:tcW w:w="77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财政专户经营预算拨款（补助）</w:t>
            </w:r>
          </w:p>
        </w:tc>
        <w:tc>
          <w:tcPr>
            <w:tcW w:w="3318" w:type="dxa"/>
            <w:gridSpan w:val="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非财政拨款</w:t>
            </w:r>
          </w:p>
        </w:tc>
        <w:tc>
          <w:tcPr>
            <w:tcW w:w="545"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644"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一般公共预算拨款</w:t>
            </w:r>
          </w:p>
        </w:tc>
        <w:tc>
          <w:tcPr>
            <w:tcW w:w="70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政府性基金预算拨款</w:t>
            </w:r>
          </w:p>
        </w:tc>
        <w:tc>
          <w:tcPr>
            <w:tcW w:w="672"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国有资本经营预算拨款</w:t>
            </w:r>
          </w:p>
        </w:tc>
        <w:tc>
          <w:tcPr>
            <w:tcW w:w="602"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财政专户拨款</w:t>
            </w:r>
          </w:p>
        </w:tc>
        <w:tc>
          <w:tcPr>
            <w:tcW w:w="63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非财政拨款</w:t>
            </w:r>
          </w:p>
        </w:tc>
      </w:tr>
      <w:tr w:rsidR="0089543C">
        <w:trPr>
          <w:trHeight w:val="600"/>
        </w:trPr>
        <w:tc>
          <w:tcPr>
            <w:tcW w:w="54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349" w:type="dxa"/>
            <w:vMerge/>
            <w:tcBorders>
              <w:top w:val="single" w:sz="4" w:space="0" w:color="auto"/>
              <w:left w:val="nil"/>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66"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74"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13"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56"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7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1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小计</w:t>
            </w:r>
          </w:p>
        </w:tc>
        <w:tc>
          <w:tcPr>
            <w:tcW w:w="72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事业单位经营收入</w:t>
            </w:r>
          </w:p>
        </w:tc>
        <w:tc>
          <w:tcPr>
            <w:tcW w:w="61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上级补助收入</w:t>
            </w:r>
          </w:p>
        </w:tc>
        <w:tc>
          <w:tcPr>
            <w:tcW w:w="7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附属单位上缴收入</w:t>
            </w:r>
          </w:p>
        </w:tc>
        <w:tc>
          <w:tcPr>
            <w:tcW w:w="65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其他收入</w:t>
            </w:r>
          </w:p>
        </w:tc>
        <w:tc>
          <w:tcPr>
            <w:tcW w:w="545"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72"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02"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3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r>
      <w:tr w:rsidR="0089543C">
        <w:trPr>
          <w:trHeight w:val="345"/>
        </w:trPr>
        <w:tc>
          <w:tcPr>
            <w:tcW w:w="540" w:type="dxa"/>
            <w:tcBorders>
              <w:top w:val="nil"/>
              <w:left w:val="single" w:sz="4" w:space="0" w:color="auto"/>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134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79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w:t>
            </w:r>
          </w:p>
        </w:tc>
        <w:tc>
          <w:tcPr>
            <w:tcW w:w="76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w:t>
            </w:r>
          </w:p>
        </w:tc>
        <w:tc>
          <w:tcPr>
            <w:tcW w:w="77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3</w:t>
            </w:r>
          </w:p>
        </w:tc>
        <w:tc>
          <w:tcPr>
            <w:tcW w:w="71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4</w:t>
            </w:r>
          </w:p>
        </w:tc>
        <w:tc>
          <w:tcPr>
            <w:tcW w:w="75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5</w:t>
            </w:r>
          </w:p>
        </w:tc>
        <w:tc>
          <w:tcPr>
            <w:tcW w:w="77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6</w:t>
            </w:r>
          </w:p>
        </w:tc>
        <w:tc>
          <w:tcPr>
            <w:tcW w:w="61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7</w:t>
            </w:r>
          </w:p>
        </w:tc>
        <w:tc>
          <w:tcPr>
            <w:tcW w:w="72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8</w:t>
            </w:r>
          </w:p>
        </w:tc>
        <w:tc>
          <w:tcPr>
            <w:tcW w:w="61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w:t>
            </w:r>
          </w:p>
        </w:tc>
        <w:tc>
          <w:tcPr>
            <w:tcW w:w="7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65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54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12</w:t>
            </w:r>
          </w:p>
        </w:tc>
        <w:tc>
          <w:tcPr>
            <w:tcW w:w="64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13</w:t>
            </w:r>
          </w:p>
        </w:tc>
        <w:tc>
          <w:tcPr>
            <w:tcW w:w="7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67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c>
          <w:tcPr>
            <w:tcW w:w="60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16</w:t>
            </w:r>
          </w:p>
        </w:tc>
        <w:tc>
          <w:tcPr>
            <w:tcW w:w="63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17</w:t>
            </w:r>
          </w:p>
        </w:tc>
      </w:tr>
      <w:tr w:rsidR="0089543C">
        <w:trPr>
          <w:trHeight w:val="540"/>
        </w:trPr>
        <w:tc>
          <w:tcPr>
            <w:tcW w:w="54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4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1349"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合计</w:t>
            </w:r>
          </w:p>
        </w:tc>
        <w:tc>
          <w:tcPr>
            <w:tcW w:w="79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76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7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71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5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7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3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1349"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行政政法</w:t>
            </w:r>
          </w:p>
        </w:tc>
        <w:tc>
          <w:tcPr>
            <w:tcW w:w="79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76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7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71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5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7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3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1349"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中共张家界市永定区纪律检查委员会</w:t>
            </w:r>
          </w:p>
        </w:tc>
        <w:tc>
          <w:tcPr>
            <w:tcW w:w="79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76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7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71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5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7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3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201</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02</w:t>
            </w:r>
          </w:p>
        </w:tc>
        <w:tc>
          <w:tcPr>
            <w:tcW w:w="1349"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一般行政管理事务</w:t>
            </w:r>
          </w:p>
        </w:tc>
        <w:tc>
          <w:tcPr>
            <w:tcW w:w="79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76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77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71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7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5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5"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7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0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3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14235" w:type="dxa"/>
        <w:tblInd w:w="-106" w:type="dxa"/>
        <w:tblLayout w:type="fixed"/>
        <w:tblLook w:val="04A0"/>
      </w:tblPr>
      <w:tblGrid>
        <w:gridCol w:w="2917"/>
        <w:gridCol w:w="1058"/>
        <w:gridCol w:w="311"/>
        <w:gridCol w:w="2569"/>
        <w:gridCol w:w="288"/>
        <w:gridCol w:w="792"/>
        <w:gridCol w:w="676"/>
        <w:gridCol w:w="764"/>
        <w:gridCol w:w="724"/>
        <w:gridCol w:w="1076"/>
        <w:gridCol w:w="332"/>
        <w:gridCol w:w="1288"/>
        <w:gridCol w:w="1440"/>
      </w:tblGrid>
      <w:tr w:rsidR="0089543C">
        <w:trPr>
          <w:trHeight w:val="71"/>
        </w:trPr>
        <w:tc>
          <w:tcPr>
            <w:tcW w:w="2917" w:type="dxa"/>
            <w:tcBorders>
              <w:top w:val="nil"/>
              <w:left w:val="nil"/>
              <w:bottom w:val="nil"/>
              <w:right w:val="nil"/>
            </w:tcBorders>
            <w:vAlign w:val="bottom"/>
          </w:tcPr>
          <w:p w:rsidR="0089543C" w:rsidRDefault="0089543C">
            <w:pPr>
              <w:widowControl/>
              <w:spacing w:line="240" w:lineRule="exact"/>
              <w:jc w:val="left"/>
              <w:rPr>
                <w:rFonts w:ascii="宋体"/>
                <w:kern w:val="0"/>
                <w:sz w:val="18"/>
                <w:szCs w:val="18"/>
              </w:rPr>
            </w:pPr>
            <w:bookmarkStart w:id="13" w:name="RANGE_A1_H34"/>
            <w:bookmarkEnd w:id="13"/>
          </w:p>
        </w:tc>
        <w:tc>
          <w:tcPr>
            <w:tcW w:w="1369" w:type="dxa"/>
            <w:gridSpan w:val="2"/>
            <w:tcBorders>
              <w:top w:val="nil"/>
              <w:left w:val="nil"/>
              <w:bottom w:val="nil"/>
              <w:right w:val="nil"/>
            </w:tcBorders>
            <w:vAlign w:val="bottom"/>
          </w:tcPr>
          <w:p w:rsidR="0089543C" w:rsidRDefault="0089543C">
            <w:pPr>
              <w:widowControl/>
              <w:spacing w:line="240" w:lineRule="exact"/>
              <w:jc w:val="left"/>
              <w:rPr>
                <w:rFonts w:ascii="宋体"/>
                <w:kern w:val="0"/>
                <w:sz w:val="20"/>
                <w:szCs w:val="20"/>
              </w:rPr>
            </w:pPr>
          </w:p>
        </w:tc>
        <w:tc>
          <w:tcPr>
            <w:tcW w:w="2857" w:type="dxa"/>
            <w:gridSpan w:val="2"/>
            <w:tcBorders>
              <w:top w:val="nil"/>
              <w:left w:val="nil"/>
              <w:bottom w:val="nil"/>
              <w:right w:val="nil"/>
            </w:tcBorders>
            <w:vAlign w:val="bottom"/>
          </w:tcPr>
          <w:p w:rsidR="0089543C" w:rsidRDefault="0089543C">
            <w:pPr>
              <w:widowControl/>
              <w:spacing w:line="240" w:lineRule="exact"/>
              <w:jc w:val="left"/>
              <w:rPr>
                <w:rFonts w:ascii="宋体"/>
                <w:kern w:val="0"/>
                <w:sz w:val="20"/>
                <w:szCs w:val="20"/>
              </w:rPr>
            </w:pPr>
          </w:p>
        </w:tc>
        <w:tc>
          <w:tcPr>
            <w:tcW w:w="1468" w:type="dxa"/>
            <w:gridSpan w:val="2"/>
            <w:tcBorders>
              <w:top w:val="nil"/>
              <w:left w:val="nil"/>
              <w:bottom w:val="nil"/>
              <w:right w:val="nil"/>
            </w:tcBorders>
            <w:vAlign w:val="bottom"/>
          </w:tcPr>
          <w:p w:rsidR="0089543C" w:rsidRDefault="0089543C">
            <w:pPr>
              <w:widowControl/>
              <w:spacing w:line="240" w:lineRule="exact"/>
              <w:jc w:val="left"/>
              <w:rPr>
                <w:rFonts w:ascii="宋体"/>
                <w:kern w:val="0"/>
                <w:sz w:val="20"/>
                <w:szCs w:val="20"/>
              </w:rPr>
            </w:pPr>
          </w:p>
        </w:tc>
        <w:tc>
          <w:tcPr>
            <w:tcW w:w="1488" w:type="dxa"/>
            <w:gridSpan w:val="2"/>
            <w:tcBorders>
              <w:top w:val="nil"/>
              <w:left w:val="nil"/>
              <w:bottom w:val="nil"/>
              <w:right w:val="nil"/>
            </w:tcBorders>
            <w:vAlign w:val="bottom"/>
          </w:tcPr>
          <w:p w:rsidR="0089543C" w:rsidRDefault="0089543C">
            <w:pPr>
              <w:widowControl/>
              <w:spacing w:line="240" w:lineRule="exact"/>
              <w:jc w:val="left"/>
              <w:rPr>
                <w:rFonts w:ascii="宋体"/>
                <w:kern w:val="0"/>
                <w:sz w:val="18"/>
                <w:szCs w:val="18"/>
              </w:rPr>
            </w:pPr>
          </w:p>
        </w:tc>
        <w:tc>
          <w:tcPr>
            <w:tcW w:w="1408" w:type="dxa"/>
            <w:gridSpan w:val="2"/>
            <w:tcBorders>
              <w:top w:val="nil"/>
              <w:left w:val="nil"/>
              <w:bottom w:val="nil"/>
              <w:right w:val="nil"/>
            </w:tcBorders>
            <w:vAlign w:val="bottom"/>
          </w:tcPr>
          <w:p w:rsidR="0089543C" w:rsidRDefault="0089543C">
            <w:pPr>
              <w:widowControl/>
              <w:spacing w:line="240" w:lineRule="exact"/>
              <w:jc w:val="left"/>
              <w:rPr>
                <w:rFonts w:ascii="宋体"/>
                <w:kern w:val="0"/>
                <w:sz w:val="18"/>
                <w:szCs w:val="18"/>
              </w:rPr>
            </w:pPr>
          </w:p>
        </w:tc>
        <w:tc>
          <w:tcPr>
            <w:tcW w:w="1288" w:type="dxa"/>
            <w:tcBorders>
              <w:top w:val="nil"/>
              <w:left w:val="nil"/>
              <w:bottom w:val="nil"/>
              <w:right w:val="nil"/>
            </w:tcBorders>
            <w:vAlign w:val="bottom"/>
          </w:tcPr>
          <w:p w:rsidR="0089543C" w:rsidRDefault="0089543C">
            <w:pPr>
              <w:widowControl/>
              <w:spacing w:line="240" w:lineRule="exact"/>
              <w:jc w:val="left"/>
              <w:rPr>
                <w:rFonts w:ascii="宋体"/>
                <w:kern w:val="0"/>
                <w:sz w:val="18"/>
                <w:szCs w:val="18"/>
              </w:rPr>
            </w:pPr>
          </w:p>
        </w:tc>
        <w:tc>
          <w:tcPr>
            <w:tcW w:w="1440" w:type="dxa"/>
            <w:tcBorders>
              <w:top w:val="nil"/>
              <w:left w:val="nil"/>
              <w:bottom w:val="nil"/>
              <w:right w:val="nil"/>
            </w:tcBorders>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预算</w:t>
            </w:r>
            <w:r>
              <w:rPr>
                <w:rFonts w:ascii="宋体" w:hAnsi="宋体" w:cs="宋体"/>
                <w:b/>
                <w:bCs/>
                <w:kern w:val="0"/>
                <w:sz w:val="18"/>
                <w:szCs w:val="18"/>
              </w:rPr>
              <w:t>14</w:t>
            </w:r>
            <w:r>
              <w:rPr>
                <w:rFonts w:ascii="宋体" w:hAnsi="宋体" w:cs="宋体" w:hint="eastAsia"/>
                <w:b/>
                <w:bCs/>
                <w:kern w:val="0"/>
                <w:sz w:val="18"/>
                <w:szCs w:val="18"/>
              </w:rPr>
              <w:t>表</w:t>
            </w:r>
          </w:p>
        </w:tc>
      </w:tr>
      <w:tr w:rsidR="0089543C">
        <w:trPr>
          <w:trHeight w:val="389"/>
        </w:trPr>
        <w:tc>
          <w:tcPr>
            <w:tcW w:w="14235" w:type="dxa"/>
            <w:gridSpan w:val="13"/>
            <w:tcBorders>
              <w:top w:val="nil"/>
              <w:left w:val="nil"/>
              <w:bottom w:val="nil"/>
              <w:right w:val="nil"/>
            </w:tcBorders>
            <w:vAlign w:val="center"/>
          </w:tcPr>
          <w:p w:rsidR="0089543C" w:rsidRDefault="00D56D8A">
            <w:pPr>
              <w:widowControl/>
              <w:spacing w:line="500" w:lineRule="exact"/>
              <w:jc w:val="center"/>
              <w:rPr>
                <w:rFonts w:ascii="宋体"/>
                <w:b/>
                <w:bCs/>
                <w:kern w:val="0"/>
                <w:sz w:val="36"/>
                <w:szCs w:val="36"/>
              </w:rPr>
            </w:pPr>
            <w:r>
              <w:rPr>
                <w:rFonts w:ascii="宋体" w:hAnsi="宋体" w:cs="宋体" w:hint="eastAsia"/>
                <w:b/>
                <w:bCs/>
                <w:kern w:val="0"/>
                <w:sz w:val="36"/>
                <w:szCs w:val="36"/>
              </w:rPr>
              <w:t>财政拨款收支总体情况表</w:t>
            </w:r>
          </w:p>
        </w:tc>
      </w:tr>
      <w:tr w:rsidR="0089543C">
        <w:trPr>
          <w:trHeight w:val="12"/>
        </w:trPr>
        <w:tc>
          <w:tcPr>
            <w:tcW w:w="2917" w:type="dxa"/>
            <w:tcBorders>
              <w:top w:val="nil"/>
              <w:left w:val="nil"/>
              <w:bottom w:val="nil"/>
              <w:right w:val="nil"/>
            </w:tcBorders>
            <w:vAlign w:val="bottom"/>
          </w:tcPr>
          <w:p w:rsidR="0089543C" w:rsidRDefault="0089543C">
            <w:pPr>
              <w:widowControl/>
              <w:spacing w:line="240" w:lineRule="exact"/>
              <w:jc w:val="left"/>
              <w:rPr>
                <w:rFonts w:ascii="宋体"/>
                <w:kern w:val="0"/>
                <w:sz w:val="20"/>
                <w:szCs w:val="20"/>
              </w:rPr>
            </w:pPr>
          </w:p>
        </w:tc>
        <w:tc>
          <w:tcPr>
            <w:tcW w:w="1058" w:type="dxa"/>
            <w:tcBorders>
              <w:top w:val="nil"/>
              <w:left w:val="nil"/>
              <w:bottom w:val="nil"/>
              <w:right w:val="nil"/>
            </w:tcBorders>
            <w:vAlign w:val="bottom"/>
          </w:tcPr>
          <w:p w:rsidR="0089543C" w:rsidRDefault="0089543C">
            <w:pPr>
              <w:widowControl/>
              <w:spacing w:line="240" w:lineRule="exact"/>
              <w:jc w:val="left"/>
              <w:rPr>
                <w:rFonts w:ascii="宋体"/>
                <w:kern w:val="0"/>
                <w:sz w:val="20"/>
                <w:szCs w:val="20"/>
              </w:rPr>
            </w:pPr>
          </w:p>
        </w:tc>
        <w:tc>
          <w:tcPr>
            <w:tcW w:w="3168" w:type="dxa"/>
            <w:gridSpan w:val="3"/>
            <w:tcBorders>
              <w:top w:val="nil"/>
              <w:left w:val="nil"/>
              <w:bottom w:val="nil"/>
              <w:right w:val="nil"/>
            </w:tcBorders>
            <w:vAlign w:val="bottom"/>
          </w:tcPr>
          <w:p w:rsidR="0089543C" w:rsidRDefault="0089543C">
            <w:pPr>
              <w:widowControl/>
              <w:spacing w:line="240" w:lineRule="exact"/>
              <w:jc w:val="left"/>
              <w:rPr>
                <w:rFonts w:ascii="宋体"/>
                <w:kern w:val="0"/>
                <w:sz w:val="20"/>
                <w:szCs w:val="20"/>
              </w:rPr>
            </w:pPr>
          </w:p>
        </w:tc>
        <w:tc>
          <w:tcPr>
            <w:tcW w:w="1468" w:type="dxa"/>
            <w:gridSpan w:val="2"/>
            <w:tcBorders>
              <w:top w:val="nil"/>
              <w:left w:val="nil"/>
              <w:bottom w:val="nil"/>
              <w:right w:val="nil"/>
            </w:tcBorders>
            <w:vAlign w:val="bottom"/>
          </w:tcPr>
          <w:p w:rsidR="0089543C" w:rsidRDefault="0089543C">
            <w:pPr>
              <w:widowControl/>
              <w:spacing w:line="240" w:lineRule="exact"/>
              <w:jc w:val="left"/>
              <w:rPr>
                <w:rFonts w:ascii="宋体"/>
                <w:kern w:val="0"/>
                <w:sz w:val="18"/>
                <w:szCs w:val="18"/>
              </w:rPr>
            </w:pPr>
          </w:p>
        </w:tc>
        <w:tc>
          <w:tcPr>
            <w:tcW w:w="1488" w:type="dxa"/>
            <w:gridSpan w:val="2"/>
            <w:tcBorders>
              <w:top w:val="nil"/>
              <w:left w:val="nil"/>
              <w:bottom w:val="nil"/>
              <w:right w:val="nil"/>
            </w:tcBorders>
            <w:vAlign w:val="bottom"/>
          </w:tcPr>
          <w:p w:rsidR="0089543C" w:rsidRDefault="0089543C">
            <w:pPr>
              <w:widowControl/>
              <w:spacing w:line="240" w:lineRule="exact"/>
              <w:jc w:val="left"/>
              <w:rPr>
                <w:rFonts w:ascii="宋体"/>
                <w:kern w:val="0"/>
                <w:sz w:val="18"/>
                <w:szCs w:val="18"/>
              </w:rPr>
            </w:pPr>
          </w:p>
        </w:tc>
        <w:tc>
          <w:tcPr>
            <w:tcW w:w="1408" w:type="dxa"/>
            <w:gridSpan w:val="2"/>
            <w:tcBorders>
              <w:top w:val="nil"/>
              <w:left w:val="nil"/>
              <w:bottom w:val="nil"/>
              <w:right w:val="nil"/>
            </w:tcBorders>
            <w:vAlign w:val="bottom"/>
          </w:tcPr>
          <w:p w:rsidR="0089543C" w:rsidRDefault="0089543C">
            <w:pPr>
              <w:widowControl/>
              <w:spacing w:line="240" w:lineRule="exact"/>
              <w:jc w:val="center"/>
              <w:rPr>
                <w:rFonts w:ascii="宋体"/>
                <w:kern w:val="0"/>
                <w:sz w:val="20"/>
                <w:szCs w:val="20"/>
              </w:rPr>
            </w:pPr>
          </w:p>
        </w:tc>
        <w:tc>
          <w:tcPr>
            <w:tcW w:w="1288" w:type="dxa"/>
            <w:tcBorders>
              <w:top w:val="nil"/>
              <w:left w:val="nil"/>
              <w:bottom w:val="nil"/>
              <w:right w:val="nil"/>
            </w:tcBorders>
            <w:vAlign w:val="bottom"/>
          </w:tcPr>
          <w:p w:rsidR="0089543C" w:rsidRDefault="0089543C">
            <w:pPr>
              <w:widowControl/>
              <w:spacing w:line="240" w:lineRule="exact"/>
              <w:jc w:val="left"/>
              <w:rPr>
                <w:rFonts w:ascii="宋体"/>
                <w:kern w:val="0"/>
                <w:sz w:val="18"/>
                <w:szCs w:val="18"/>
              </w:rPr>
            </w:pPr>
          </w:p>
        </w:tc>
        <w:tc>
          <w:tcPr>
            <w:tcW w:w="1440" w:type="dxa"/>
            <w:tcBorders>
              <w:top w:val="nil"/>
              <w:left w:val="nil"/>
              <w:bottom w:val="nil"/>
              <w:right w:val="nil"/>
            </w:tcBorders>
            <w:vAlign w:val="bottom"/>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单位</w:t>
            </w:r>
            <w:r>
              <w:rPr>
                <w:rFonts w:ascii="宋体" w:hAnsi="宋体" w:cs="宋体"/>
                <w:b/>
                <w:bCs/>
                <w:kern w:val="0"/>
                <w:sz w:val="18"/>
                <w:szCs w:val="18"/>
              </w:rPr>
              <w:t>:</w:t>
            </w:r>
            <w:r>
              <w:rPr>
                <w:rFonts w:ascii="宋体" w:hAnsi="宋体" w:cs="宋体" w:hint="eastAsia"/>
                <w:b/>
                <w:bCs/>
                <w:kern w:val="0"/>
                <w:sz w:val="18"/>
                <w:szCs w:val="18"/>
              </w:rPr>
              <w:t>万元</w:t>
            </w:r>
          </w:p>
        </w:tc>
      </w:tr>
      <w:tr w:rsidR="0089543C">
        <w:trPr>
          <w:trHeight w:val="21"/>
        </w:trPr>
        <w:tc>
          <w:tcPr>
            <w:tcW w:w="397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收入</w:t>
            </w:r>
          </w:p>
        </w:tc>
        <w:tc>
          <w:tcPr>
            <w:tcW w:w="10260" w:type="dxa"/>
            <w:gridSpan w:val="11"/>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支出</w:t>
            </w:r>
          </w:p>
        </w:tc>
      </w:tr>
      <w:tr w:rsidR="0089543C">
        <w:trPr>
          <w:trHeight w:val="23"/>
        </w:trPr>
        <w:tc>
          <w:tcPr>
            <w:tcW w:w="2917"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项目</w:t>
            </w:r>
          </w:p>
        </w:tc>
        <w:tc>
          <w:tcPr>
            <w:tcW w:w="1058" w:type="dxa"/>
            <w:tcBorders>
              <w:top w:val="nil"/>
              <w:left w:val="nil"/>
              <w:bottom w:val="nil"/>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预算数</w:t>
            </w:r>
          </w:p>
        </w:tc>
        <w:tc>
          <w:tcPr>
            <w:tcW w:w="2880"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项目</w:t>
            </w:r>
          </w:p>
        </w:tc>
        <w:tc>
          <w:tcPr>
            <w:tcW w:w="1080" w:type="dxa"/>
            <w:gridSpan w:val="2"/>
            <w:tcBorders>
              <w:top w:val="nil"/>
              <w:left w:val="nil"/>
              <w:bottom w:val="nil"/>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合计</w:t>
            </w:r>
          </w:p>
        </w:tc>
        <w:tc>
          <w:tcPr>
            <w:tcW w:w="1440" w:type="dxa"/>
            <w:gridSpan w:val="2"/>
            <w:tcBorders>
              <w:top w:val="nil"/>
              <w:left w:val="nil"/>
              <w:bottom w:val="nil"/>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一般公共预算</w:t>
            </w:r>
          </w:p>
        </w:tc>
        <w:tc>
          <w:tcPr>
            <w:tcW w:w="1800" w:type="dxa"/>
            <w:gridSpan w:val="2"/>
            <w:tcBorders>
              <w:top w:val="nil"/>
              <w:left w:val="nil"/>
              <w:bottom w:val="nil"/>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政府性基金预算</w:t>
            </w:r>
          </w:p>
        </w:tc>
        <w:tc>
          <w:tcPr>
            <w:tcW w:w="1620" w:type="dxa"/>
            <w:gridSpan w:val="2"/>
            <w:tcBorders>
              <w:top w:val="nil"/>
              <w:left w:val="nil"/>
              <w:bottom w:val="nil"/>
              <w:right w:val="single" w:sz="4" w:space="0" w:color="auto"/>
            </w:tcBorders>
            <w:shd w:val="clear" w:color="auto" w:fill="C0C0C0"/>
            <w:vAlign w:val="center"/>
          </w:tcPr>
          <w:p w:rsidR="0089543C" w:rsidRDefault="00D56D8A">
            <w:pPr>
              <w:widowControl/>
              <w:spacing w:line="240" w:lineRule="exact"/>
              <w:jc w:val="center"/>
              <w:rPr>
                <w:rFonts w:ascii="宋体"/>
                <w:b/>
                <w:bCs/>
                <w:spacing w:val="-8"/>
                <w:kern w:val="0"/>
                <w:sz w:val="18"/>
                <w:szCs w:val="18"/>
              </w:rPr>
            </w:pPr>
            <w:r>
              <w:rPr>
                <w:rFonts w:ascii="宋体" w:hAnsi="宋体" w:cs="宋体" w:hint="eastAsia"/>
                <w:b/>
                <w:bCs/>
                <w:spacing w:val="-8"/>
                <w:kern w:val="0"/>
                <w:sz w:val="18"/>
                <w:szCs w:val="18"/>
              </w:rPr>
              <w:t>国有资本经营预算</w:t>
            </w:r>
          </w:p>
        </w:tc>
        <w:tc>
          <w:tcPr>
            <w:tcW w:w="1440" w:type="dxa"/>
            <w:tcBorders>
              <w:top w:val="nil"/>
              <w:left w:val="nil"/>
              <w:bottom w:val="nil"/>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财政专户拨款</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一、一般公共预算拨款</w:t>
            </w:r>
          </w:p>
        </w:tc>
        <w:tc>
          <w:tcPr>
            <w:tcW w:w="1058"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1809.96</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一、一般公共服务支出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1689.58</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1567.18</w:t>
            </w:r>
          </w:p>
        </w:tc>
        <w:tc>
          <w:tcPr>
            <w:tcW w:w="1800" w:type="dxa"/>
            <w:gridSpan w:val="2"/>
            <w:tcBorders>
              <w:top w:val="single" w:sz="4" w:space="0" w:color="auto"/>
              <w:left w:val="single" w:sz="4" w:space="0" w:color="auto"/>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single" w:sz="4" w:space="0" w:color="auto"/>
              <w:left w:val="single" w:sz="4" w:space="0" w:color="auto"/>
              <w:bottom w:val="nil"/>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122.40</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本级一般公共预算拨款</w:t>
            </w:r>
          </w:p>
        </w:tc>
        <w:tc>
          <w:tcPr>
            <w:tcW w:w="1058"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1809.96</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二、公共安全支出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single" w:sz="4" w:space="0" w:color="auto"/>
              <w:left w:val="single" w:sz="4" w:space="0" w:color="auto"/>
              <w:bottom w:val="nil"/>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上级一般公共预算拨款</w:t>
            </w:r>
          </w:p>
        </w:tc>
        <w:tc>
          <w:tcPr>
            <w:tcW w:w="1058"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三、教育支出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二、政府性基金预算拨款</w:t>
            </w:r>
          </w:p>
        </w:tc>
        <w:tc>
          <w:tcPr>
            <w:tcW w:w="1058"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四、科学技术支出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本级政府性基金预算拨款</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五、文化体育与传媒支出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上级政府性基金预算拨款</w:t>
            </w:r>
          </w:p>
        </w:tc>
        <w:tc>
          <w:tcPr>
            <w:tcW w:w="1058" w:type="dxa"/>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六、社会保障和就业支出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130.54</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130.54</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三、国有资本经营预算拨款</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七、社会保险基金支出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四、财政专户拨款</w:t>
            </w:r>
          </w:p>
        </w:tc>
        <w:tc>
          <w:tcPr>
            <w:tcW w:w="1058" w:type="dxa"/>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122.40</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八、医疗卫生与计划生育支出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41.35</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41.35</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非税资金财政专户拨款</w:t>
            </w:r>
          </w:p>
        </w:tc>
        <w:tc>
          <w:tcPr>
            <w:tcW w:w="1058"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122.40</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九、节能环保支出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其他资金财政专户拨款</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十、城乡社区支出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58" w:type="dxa"/>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十一、农林水支出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58"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十二、交通运输支出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十三、资源勘探信息等支出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5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十四、商业服务业等支出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5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十五、金融支出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5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十六、援助其他地区支出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5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十七、国土海洋气象等支出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5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十八、住房保障支出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70.89</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70.89</w:t>
            </w:r>
          </w:p>
        </w:tc>
        <w:tc>
          <w:tcPr>
            <w:tcW w:w="180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4"/>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5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十九、粮油物质储备支出</w:t>
            </w:r>
          </w:p>
        </w:tc>
        <w:tc>
          <w:tcPr>
            <w:tcW w:w="1080" w:type="dxa"/>
            <w:gridSpan w:val="2"/>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nil"/>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nil"/>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9"/>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 xml:space="preserve">　</w:t>
            </w:r>
          </w:p>
        </w:tc>
        <w:tc>
          <w:tcPr>
            <w:tcW w:w="105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二十、</w:t>
            </w:r>
            <w:r>
              <w:rPr>
                <w:rFonts w:ascii="宋体" w:hAnsi="宋体" w:cs="宋体" w:hint="eastAsia"/>
                <w:b/>
                <w:bCs/>
                <w:spacing w:val="-6"/>
                <w:kern w:val="0"/>
                <w:sz w:val="20"/>
                <w:szCs w:val="20"/>
              </w:rPr>
              <w:t>灾害防治及应急管理支出</w:t>
            </w:r>
          </w:p>
        </w:tc>
        <w:tc>
          <w:tcPr>
            <w:tcW w:w="1080" w:type="dxa"/>
            <w:gridSpan w:val="2"/>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5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二十一、国债还本付息支出</w:t>
            </w:r>
          </w:p>
        </w:tc>
        <w:tc>
          <w:tcPr>
            <w:tcW w:w="1080" w:type="dxa"/>
            <w:gridSpan w:val="2"/>
            <w:tcBorders>
              <w:top w:val="nil"/>
              <w:left w:val="single" w:sz="4" w:space="0" w:color="auto"/>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nil"/>
              <w:left w:val="single" w:sz="4" w:space="0" w:color="auto"/>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58" w:type="dxa"/>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二十二、其他支出</w:t>
            </w:r>
          </w:p>
        </w:tc>
        <w:tc>
          <w:tcPr>
            <w:tcW w:w="1080" w:type="dxa"/>
            <w:gridSpan w:val="2"/>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本年收入合计</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1932.36</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本年支出合计</w:t>
            </w:r>
          </w:p>
        </w:tc>
        <w:tc>
          <w:tcPr>
            <w:tcW w:w="1080"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1,932.36</w:t>
            </w:r>
          </w:p>
        </w:tc>
        <w:tc>
          <w:tcPr>
            <w:tcW w:w="1440"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1,809.96</w:t>
            </w:r>
          </w:p>
        </w:tc>
        <w:tc>
          <w:tcPr>
            <w:tcW w:w="1800" w:type="dxa"/>
            <w:gridSpan w:val="2"/>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122.40</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五、上年结转</w:t>
            </w:r>
          </w:p>
        </w:tc>
        <w:tc>
          <w:tcPr>
            <w:tcW w:w="105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结转下年支出</w:t>
            </w:r>
          </w:p>
        </w:tc>
        <w:tc>
          <w:tcPr>
            <w:tcW w:w="1080" w:type="dxa"/>
            <w:gridSpan w:val="2"/>
            <w:tcBorders>
              <w:top w:val="nil"/>
              <w:left w:val="nil"/>
              <w:bottom w:val="nil"/>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nil"/>
              <w:left w:val="single" w:sz="4" w:space="0" w:color="auto"/>
              <w:bottom w:val="nil"/>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800" w:type="dxa"/>
            <w:gridSpan w:val="2"/>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nil"/>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nil"/>
              <w:left w:val="single" w:sz="4" w:space="0" w:color="auto"/>
              <w:bottom w:val="nil"/>
              <w:right w:val="single" w:sz="4" w:space="0" w:color="auto"/>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一般公共预算财政拨款</w:t>
            </w:r>
          </w:p>
        </w:tc>
        <w:tc>
          <w:tcPr>
            <w:tcW w:w="1058" w:type="dxa"/>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一般公共预算财政拨款</w:t>
            </w:r>
          </w:p>
        </w:tc>
        <w:tc>
          <w:tcPr>
            <w:tcW w:w="1080" w:type="dxa"/>
            <w:gridSpan w:val="2"/>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政府性基金预算拨款</w:t>
            </w:r>
          </w:p>
        </w:tc>
        <w:tc>
          <w:tcPr>
            <w:tcW w:w="1058"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政府性基金预算拨款</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nil"/>
              <w:left w:val="nil"/>
              <w:bottom w:val="nil"/>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国有资本经营预算拨款</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国有资本经营预算拨款</w:t>
            </w:r>
          </w:p>
        </w:tc>
        <w:tc>
          <w:tcPr>
            <w:tcW w:w="1080" w:type="dxa"/>
            <w:gridSpan w:val="2"/>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single" w:sz="4" w:space="0" w:color="auto"/>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22"/>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财政专户拨款</w:t>
            </w:r>
          </w:p>
        </w:tc>
        <w:tc>
          <w:tcPr>
            <w:tcW w:w="1058" w:type="dxa"/>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财政专户拨款</w:t>
            </w:r>
          </w:p>
        </w:tc>
        <w:tc>
          <w:tcPr>
            <w:tcW w:w="1080" w:type="dxa"/>
            <w:gridSpan w:val="2"/>
            <w:tcBorders>
              <w:top w:val="nil"/>
              <w:left w:val="single" w:sz="4" w:space="0" w:color="auto"/>
              <w:bottom w:val="nil"/>
              <w:right w:val="single" w:sz="4" w:space="0" w:color="auto"/>
            </w:tcBorders>
            <w:shd w:val="clear" w:color="auto" w:fill="FFFFFF"/>
            <w:vAlign w:val="bottom"/>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440" w:type="dxa"/>
            <w:gridSpan w:val="2"/>
            <w:tcBorders>
              <w:top w:val="nil"/>
              <w:left w:val="nil"/>
              <w:bottom w:val="nil"/>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800" w:type="dxa"/>
            <w:gridSpan w:val="2"/>
            <w:tcBorders>
              <w:top w:val="nil"/>
              <w:left w:val="nil"/>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nil"/>
              <w:left w:val="nil"/>
              <w:bottom w:val="nil"/>
              <w:right w:val="single" w:sz="4" w:space="0" w:color="auto"/>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21"/>
        </w:trPr>
        <w:tc>
          <w:tcPr>
            <w:tcW w:w="291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收入总计</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1932.36</w:t>
            </w:r>
          </w:p>
        </w:tc>
        <w:tc>
          <w:tcPr>
            <w:tcW w:w="288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支出总计</w:t>
            </w:r>
          </w:p>
        </w:tc>
        <w:tc>
          <w:tcPr>
            <w:tcW w:w="1080" w:type="dxa"/>
            <w:gridSpan w:val="2"/>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20"/>
                <w:szCs w:val="20"/>
              </w:rPr>
            </w:pPr>
            <w:r>
              <w:rPr>
                <w:rFonts w:ascii="宋体" w:hAnsi="宋体" w:cs="宋体"/>
                <w:b/>
                <w:bCs/>
                <w:kern w:val="0"/>
                <w:sz w:val="20"/>
                <w:szCs w:val="20"/>
              </w:rPr>
              <w:t>1932.36</w:t>
            </w:r>
          </w:p>
        </w:tc>
        <w:tc>
          <w:tcPr>
            <w:tcW w:w="1440" w:type="dxa"/>
            <w:gridSpan w:val="2"/>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20"/>
                <w:szCs w:val="20"/>
              </w:rPr>
            </w:pPr>
            <w:r>
              <w:rPr>
                <w:rFonts w:ascii="宋体" w:hAnsi="宋体" w:cs="宋体"/>
                <w:b/>
                <w:bCs/>
                <w:kern w:val="0"/>
                <w:sz w:val="20"/>
                <w:szCs w:val="20"/>
              </w:rPr>
              <w:t>1809.96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 xml:space="preserve">　</w:t>
            </w:r>
          </w:p>
        </w:tc>
        <w:tc>
          <w:tcPr>
            <w:tcW w:w="1620"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122.40</w:t>
            </w:r>
          </w:p>
        </w:tc>
      </w:tr>
    </w:tbl>
    <w:p w:rsidR="0089543C" w:rsidRDefault="0089543C">
      <w:pPr>
        <w:tabs>
          <w:tab w:val="right" w:pos="0"/>
          <w:tab w:val="right" w:pos="900"/>
        </w:tabs>
        <w:spacing w:line="240" w:lineRule="exact"/>
        <w:rPr>
          <w:sz w:val="32"/>
          <w:szCs w:val="32"/>
        </w:rPr>
        <w:sectPr w:rsidR="0089543C">
          <w:pgSz w:w="16840" w:h="11907" w:orient="landscape"/>
          <w:pgMar w:top="1474" w:right="1701" w:bottom="1247" w:left="1418" w:header="851" w:footer="992" w:gutter="0"/>
          <w:pgNumType w:fmt="numberInDash"/>
          <w:cols w:space="720"/>
          <w:docGrid w:type="lines" w:linePitch="312"/>
        </w:sectPr>
      </w:pPr>
    </w:p>
    <w:p w:rsidR="0089543C" w:rsidRDefault="0089543C">
      <w:pPr>
        <w:tabs>
          <w:tab w:val="right" w:pos="0"/>
          <w:tab w:val="right" w:pos="900"/>
        </w:tabs>
        <w:spacing w:line="240" w:lineRule="exact"/>
        <w:rPr>
          <w:sz w:val="32"/>
          <w:szCs w:val="32"/>
        </w:rPr>
      </w:pPr>
    </w:p>
    <w:tbl>
      <w:tblPr>
        <w:tblW w:w="14867" w:type="dxa"/>
        <w:tblInd w:w="-106" w:type="dxa"/>
        <w:tblLayout w:type="fixed"/>
        <w:tblLook w:val="04A0"/>
      </w:tblPr>
      <w:tblGrid>
        <w:gridCol w:w="2437"/>
        <w:gridCol w:w="106"/>
        <w:gridCol w:w="1196"/>
        <w:gridCol w:w="103"/>
        <w:gridCol w:w="2708"/>
        <w:gridCol w:w="1083"/>
        <w:gridCol w:w="2673"/>
        <w:gridCol w:w="1075"/>
        <w:gridCol w:w="76"/>
        <w:gridCol w:w="2360"/>
        <w:gridCol w:w="1050"/>
      </w:tblGrid>
      <w:tr w:rsidR="0089543C">
        <w:trPr>
          <w:trHeight w:val="155"/>
        </w:trPr>
        <w:tc>
          <w:tcPr>
            <w:tcW w:w="2543" w:type="dxa"/>
            <w:gridSpan w:val="2"/>
            <w:tcBorders>
              <w:top w:val="nil"/>
              <w:left w:val="nil"/>
              <w:bottom w:val="nil"/>
              <w:right w:val="nil"/>
            </w:tcBorders>
            <w:vAlign w:val="bottom"/>
          </w:tcPr>
          <w:p w:rsidR="0089543C" w:rsidRDefault="0089543C">
            <w:pPr>
              <w:widowControl/>
              <w:jc w:val="left"/>
              <w:rPr>
                <w:rFonts w:ascii="宋体"/>
                <w:kern w:val="0"/>
                <w:sz w:val="18"/>
                <w:szCs w:val="18"/>
              </w:rPr>
            </w:pPr>
            <w:bookmarkStart w:id="14" w:name="RANGE_A1_H32"/>
            <w:bookmarkEnd w:id="14"/>
          </w:p>
        </w:tc>
        <w:tc>
          <w:tcPr>
            <w:tcW w:w="1299" w:type="dxa"/>
            <w:gridSpan w:val="2"/>
            <w:tcBorders>
              <w:top w:val="nil"/>
              <w:left w:val="nil"/>
              <w:bottom w:val="nil"/>
              <w:right w:val="nil"/>
            </w:tcBorders>
            <w:vAlign w:val="bottom"/>
          </w:tcPr>
          <w:p w:rsidR="0089543C" w:rsidRDefault="0089543C">
            <w:pPr>
              <w:widowControl/>
              <w:jc w:val="left"/>
              <w:rPr>
                <w:rFonts w:ascii="宋体"/>
                <w:kern w:val="0"/>
                <w:sz w:val="20"/>
                <w:szCs w:val="20"/>
              </w:rPr>
            </w:pPr>
          </w:p>
        </w:tc>
        <w:tc>
          <w:tcPr>
            <w:tcW w:w="2708" w:type="dxa"/>
            <w:tcBorders>
              <w:top w:val="nil"/>
              <w:left w:val="nil"/>
              <w:bottom w:val="nil"/>
              <w:right w:val="nil"/>
            </w:tcBorders>
            <w:vAlign w:val="bottom"/>
          </w:tcPr>
          <w:p w:rsidR="0089543C" w:rsidRDefault="0089543C">
            <w:pPr>
              <w:widowControl/>
              <w:jc w:val="left"/>
              <w:rPr>
                <w:rFonts w:ascii="宋体"/>
                <w:kern w:val="0"/>
                <w:sz w:val="20"/>
                <w:szCs w:val="20"/>
              </w:rPr>
            </w:pPr>
          </w:p>
        </w:tc>
        <w:tc>
          <w:tcPr>
            <w:tcW w:w="1083" w:type="dxa"/>
            <w:tcBorders>
              <w:top w:val="nil"/>
              <w:left w:val="nil"/>
              <w:bottom w:val="nil"/>
              <w:right w:val="nil"/>
            </w:tcBorders>
            <w:vAlign w:val="bottom"/>
          </w:tcPr>
          <w:p w:rsidR="0089543C" w:rsidRDefault="0089543C">
            <w:pPr>
              <w:widowControl/>
              <w:jc w:val="left"/>
              <w:rPr>
                <w:rFonts w:ascii="宋体"/>
                <w:kern w:val="0"/>
                <w:sz w:val="20"/>
                <w:szCs w:val="20"/>
              </w:rPr>
            </w:pPr>
          </w:p>
        </w:tc>
        <w:tc>
          <w:tcPr>
            <w:tcW w:w="267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51"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3410"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15</w:t>
            </w:r>
            <w:r>
              <w:rPr>
                <w:rFonts w:ascii="宋体" w:hAnsi="宋体" w:cs="宋体" w:hint="eastAsia"/>
                <w:b/>
                <w:bCs/>
                <w:kern w:val="0"/>
                <w:sz w:val="20"/>
                <w:szCs w:val="20"/>
              </w:rPr>
              <w:t>表</w:t>
            </w:r>
          </w:p>
        </w:tc>
      </w:tr>
      <w:tr w:rsidR="0089543C">
        <w:trPr>
          <w:trHeight w:val="300"/>
        </w:trPr>
        <w:tc>
          <w:tcPr>
            <w:tcW w:w="14867" w:type="dxa"/>
            <w:gridSpan w:val="11"/>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财政拨款收支分项目汇总表</w:t>
            </w:r>
          </w:p>
        </w:tc>
      </w:tr>
      <w:tr w:rsidR="0089543C">
        <w:trPr>
          <w:trHeight w:val="136"/>
        </w:trPr>
        <w:tc>
          <w:tcPr>
            <w:tcW w:w="2543" w:type="dxa"/>
            <w:gridSpan w:val="2"/>
            <w:tcBorders>
              <w:top w:val="nil"/>
              <w:left w:val="nil"/>
              <w:bottom w:val="nil"/>
              <w:right w:val="nil"/>
            </w:tcBorders>
            <w:vAlign w:val="bottom"/>
          </w:tcPr>
          <w:p w:rsidR="0089543C" w:rsidRDefault="0089543C">
            <w:pPr>
              <w:widowControl/>
              <w:jc w:val="left"/>
              <w:rPr>
                <w:rFonts w:ascii="宋体"/>
                <w:kern w:val="0"/>
                <w:sz w:val="20"/>
                <w:szCs w:val="20"/>
              </w:rPr>
            </w:pPr>
          </w:p>
        </w:tc>
        <w:tc>
          <w:tcPr>
            <w:tcW w:w="1196" w:type="dxa"/>
            <w:tcBorders>
              <w:top w:val="nil"/>
              <w:left w:val="nil"/>
              <w:bottom w:val="nil"/>
              <w:right w:val="nil"/>
            </w:tcBorders>
            <w:vAlign w:val="bottom"/>
          </w:tcPr>
          <w:p w:rsidR="0089543C" w:rsidRDefault="0089543C">
            <w:pPr>
              <w:widowControl/>
              <w:jc w:val="left"/>
              <w:rPr>
                <w:rFonts w:ascii="宋体"/>
                <w:kern w:val="0"/>
                <w:sz w:val="20"/>
                <w:szCs w:val="20"/>
              </w:rPr>
            </w:pPr>
          </w:p>
        </w:tc>
        <w:tc>
          <w:tcPr>
            <w:tcW w:w="2811" w:type="dxa"/>
            <w:gridSpan w:val="2"/>
            <w:tcBorders>
              <w:top w:val="nil"/>
              <w:left w:val="nil"/>
              <w:bottom w:val="nil"/>
              <w:right w:val="nil"/>
            </w:tcBorders>
            <w:vAlign w:val="bottom"/>
          </w:tcPr>
          <w:p w:rsidR="0089543C" w:rsidRDefault="0089543C">
            <w:pPr>
              <w:widowControl/>
              <w:jc w:val="left"/>
              <w:rPr>
                <w:rFonts w:ascii="宋体"/>
                <w:kern w:val="0"/>
                <w:sz w:val="20"/>
                <w:szCs w:val="20"/>
              </w:rPr>
            </w:pPr>
          </w:p>
        </w:tc>
        <w:tc>
          <w:tcPr>
            <w:tcW w:w="108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67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51"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3410"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w:t>
            </w:r>
            <w:r>
              <w:rPr>
                <w:rFonts w:ascii="宋体" w:hAnsi="宋体" w:cs="宋体"/>
                <w:b/>
                <w:bCs/>
                <w:kern w:val="0"/>
                <w:sz w:val="20"/>
                <w:szCs w:val="20"/>
              </w:rPr>
              <w:t>:</w:t>
            </w:r>
            <w:r>
              <w:rPr>
                <w:rFonts w:ascii="宋体" w:hAnsi="宋体" w:cs="宋体" w:hint="eastAsia"/>
                <w:b/>
                <w:bCs/>
                <w:kern w:val="0"/>
                <w:sz w:val="20"/>
                <w:szCs w:val="20"/>
              </w:rPr>
              <w:t>万元</w:t>
            </w:r>
          </w:p>
        </w:tc>
      </w:tr>
      <w:tr w:rsidR="0089543C">
        <w:trPr>
          <w:trHeight w:val="218"/>
        </w:trPr>
        <w:tc>
          <w:tcPr>
            <w:tcW w:w="373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收入</w:t>
            </w:r>
          </w:p>
        </w:tc>
        <w:tc>
          <w:tcPr>
            <w:tcW w:w="11128" w:type="dxa"/>
            <w:gridSpan w:val="8"/>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支出</w:t>
            </w:r>
          </w:p>
        </w:tc>
      </w:tr>
      <w:tr w:rsidR="0089543C">
        <w:trPr>
          <w:trHeight w:val="237"/>
        </w:trPr>
        <w:tc>
          <w:tcPr>
            <w:tcW w:w="2437"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项目</w:t>
            </w:r>
          </w:p>
        </w:tc>
        <w:tc>
          <w:tcPr>
            <w:tcW w:w="1302" w:type="dxa"/>
            <w:gridSpan w:val="2"/>
            <w:tcBorders>
              <w:top w:val="nil"/>
              <w:left w:val="nil"/>
              <w:bottom w:val="nil"/>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预算数</w:t>
            </w:r>
          </w:p>
        </w:tc>
        <w:tc>
          <w:tcPr>
            <w:tcW w:w="2811"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项目（按功能分类）</w:t>
            </w:r>
          </w:p>
        </w:tc>
        <w:tc>
          <w:tcPr>
            <w:tcW w:w="1083" w:type="dxa"/>
            <w:tcBorders>
              <w:top w:val="nil"/>
              <w:left w:val="nil"/>
              <w:bottom w:val="nil"/>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本年预算</w:t>
            </w:r>
          </w:p>
        </w:tc>
        <w:tc>
          <w:tcPr>
            <w:tcW w:w="267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项目（按部门预算经济分类）</w:t>
            </w:r>
          </w:p>
        </w:tc>
        <w:tc>
          <w:tcPr>
            <w:tcW w:w="1075"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本年预算</w:t>
            </w:r>
          </w:p>
        </w:tc>
        <w:tc>
          <w:tcPr>
            <w:tcW w:w="2436"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项目（按政府预算经济分类）</w:t>
            </w:r>
          </w:p>
        </w:tc>
        <w:tc>
          <w:tcPr>
            <w:tcW w:w="1050"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本年预算</w:t>
            </w:r>
          </w:p>
        </w:tc>
      </w:tr>
      <w:tr w:rsidR="0089543C">
        <w:trPr>
          <w:trHeight w:val="228"/>
        </w:trPr>
        <w:tc>
          <w:tcPr>
            <w:tcW w:w="243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一、一般公共预算拨款</w:t>
            </w:r>
          </w:p>
        </w:tc>
        <w:tc>
          <w:tcPr>
            <w:tcW w:w="1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1,809.9600</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一、一般公共服务支出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1,689.58</w:t>
            </w:r>
          </w:p>
        </w:tc>
        <w:tc>
          <w:tcPr>
            <w:tcW w:w="267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一、基本支出</w:t>
            </w:r>
          </w:p>
        </w:tc>
        <w:tc>
          <w:tcPr>
            <w:tcW w:w="1075" w:type="dxa"/>
            <w:tcBorders>
              <w:top w:val="nil"/>
              <w:left w:val="nil"/>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1,329.36</w:t>
            </w:r>
          </w:p>
        </w:tc>
        <w:tc>
          <w:tcPr>
            <w:tcW w:w="2436"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一、基本支出</w:t>
            </w:r>
          </w:p>
        </w:tc>
        <w:tc>
          <w:tcPr>
            <w:tcW w:w="1050" w:type="dxa"/>
            <w:tcBorders>
              <w:top w:val="nil"/>
              <w:left w:val="nil"/>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1,329.36</w:t>
            </w:r>
          </w:p>
        </w:tc>
      </w:tr>
      <w:tr w:rsidR="0089543C">
        <w:trPr>
          <w:trHeight w:val="228"/>
        </w:trPr>
        <w:tc>
          <w:tcPr>
            <w:tcW w:w="243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spacing w:val="-8"/>
                <w:kern w:val="0"/>
                <w:sz w:val="20"/>
                <w:szCs w:val="20"/>
              </w:rPr>
            </w:pPr>
            <w:r>
              <w:rPr>
                <w:rFonts w:ascii="宋体" w:hAnsi="宋体" w:cs="宋体" w:hint="eastAsia"/>
                <w:b/>
                <w:bCs/>
                <w:spacing w:val="-8"/>
                <w:kern w:val="0"/>
                <w:sz w:val="20"/>
                <w:szCs w:val="20"/>
              </w:rPr>
              <w:t>本级一般公共预算拨款</w:t>
            </w:r>
          </w:p>
        </w:tc>
        <w:tc>
          <w:tcPr>
            <w:tcW w:w="1302" w:type="dxa"/>
            <w:gridSpan w:val="2"/>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1,809.9600</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二、公共安全支出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工资福利支出</w:t>
            </w:r>
          </w:p>
        </w:tc>
        <w:tc>
          <w:tcPr>
            <w:tcW w:w="1075"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1,041.75</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机关工资福利支出</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1,041.75</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spacing w:val="-8"/>
                <w:kern w:val="0"/>
                <w:sz w:val="20"/>
                <w:szCs w:val="20"/>
              </w:rPr>
            </w:pPr>
            <w:r>
              <w:rPr>
                <w:rFonts w:ascii="宋体" w:hAnsi="宋体" w:cs="宋体" w:hint="eastAsia"/>
                <w:b/>
                <w:bCs/>
                <w:spacing w:val="-8"/>
                <w:kern w:val="0"/>
                <w:sz w:val="20"/>
                <w:szCs w:val="20"/>
              </w:rPr>
              <w:t>上级一般公共预算拨款</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三、教育支出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一般商品和服务支出</w:t>
            </w:r>
          </w:p>
        </w:tc>
        <w:tc>
          <w:tcPr>
            <w:tcW w:w="1075"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285.96</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机关商品和服务支出</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285.96</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二、政府性基金预算拨款</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四、科学技术支出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对个人和家庭的补助</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1.65</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对事业单位经常性补助</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spacing w:val="-20"/>
                <w:kern w:val="0"/>
                <w:sz w:val="20"/>
                <w:szCs w:val="20"/>
              </w:rPr>
            </w:pPr>
            <w:r>
              <w:rPr>
                <w:rFonts w:ascii="宋体" w:hAnsi="宋体" w:cs="宋体" w:hint="eastAsia"/>
                <w:b/>
                <w:bCs/>
                <w:spacing w:val="-20"/>
                <w:kern w:val="0"/>
                <w:sz w:val="20"/>
                <w:szCs w:val="20"/>
              </w:rPr>
              <w:t>本级政府性基金预算拨款</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五、文化体育与传媒支出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二、项目支出</w:t>
            </w:r>
          </w:p>
        </w:tc>
        <w:tc>
          <w:tcPr>
            <w:tcW w:w="1075" w:type="dxa"/>
            <w:tcBorders>
              <w:top w:val="nil"/>
              <w:left w:val="nil"/>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603.00</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对个人和家庭的补助</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1.65</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spacing w:val="-8"/>
                <w:kern w:val="0"/>
                <w:sz w:val="18"/>
                <w:szCs w:val="18"/>
              </w:rPr>
            </w:pPr>
            <w:r>
              <w:rPr>
                <w:rFonts w:ascii="宋体" w:hAnsi="宋体" w:cs="宋体" w:hint="eastAsia"/>
                <w:b/>
                <w:bCs/>
                <w:spacing w:val="-8"/>
                <w:kern w:val="0"/>
                <w:sz w:val="18"/>
                <w:szCs w:val="18"/>
              </w:rPr>
              <w:t>上级政府性基金预算拨款</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六、社会保障和就业支出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130.54</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商品和服务支出</w:t>
            </w:r>
          </w:p>
        </w:tc>
        <w:tc>
          <w:tcPr>
            <w:tcW w:w="1075"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573.0000</w:t>
            </w:r>
          </w:p>
        </w:tc>
        <w:tc>
          <w:tcPr>
            <w:tcW w:w="2436"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二、项目支出</w:t>
            </w:r>
          </w:p>
        </w:tc>
        <w:tc>
          <w:tcPr>
            <w:tcW w:w="1050" w:type="dxa"/>
            <w:tcBorders>
              <w:top w:val="nil"/>
              <w:left w:val="nil"/>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603.00</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三、国有资本经营预算拨款</w:t>
            </w:r>
          </w:p>
        </w:tc>
        <w:tc>
          <w:tcPr>
            <w:tcW w:w="1302" w:type="dxa"/>
            <w:gridSpan w:val="2"/>
            <w:tcBorders>
              <w:top w:val="nil"/>
              <w:left w:val="nil"/>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七、</w:t>
            </w:r>
            <w:r>
              <w:rPr>
                <w:rFonts w:ascii="宋体" w:hAnsi="宋体" w:cs="宋体" w:hint="eastAsia"/>
                <w:b/>
                <w:bCs/>
                <w:spacing w:val="-8"/>
                <w:kern w:val="0"/>
                <w:sz w:val="20"/>
                <w:szCs w:val="20"/>
              </w:rPr>
              <w:t>医疗卫生与计划生育支出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41.35</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对个人和家庭的补助</w:t>
            </w:r>
          </w:p>
        </w:tc>
        <w:tc>
          <w:tcPr>
            <w:tcW w:w="1075"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机关商品和服务支出</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573.0000</w:t>
            </w:r>
          </w:p>
        </w:tc>
      </w:tr>
      <w:tr w:rsidR="0089543C">
        <w:trPr>
          <w:trHeight w:val="228"/>
        </w:trPr>
        <w:tc>
          <w:tcPr>
            <w:tcW w:w="243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四、财政专户拨款</w:t>
            </w:r>
          </w:p>
        </w:tc>
        <w:tc>
          <w:tcPr>
            <w:tcW w:w="1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122.4000</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八、节能环保支出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债务利息及费用支出</w:t>
            </w:r>
          </w:p>
        </w:tc>
        <w:tc>
          <w:tcPr>
            <w:tcW w:w="1075"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机关资本性支出（一）</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30.0000</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非税资金财政专户拨款</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122.40</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九、城乡社区支出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资本性支出（基本建设）</w:t>
            </w:r>
          </w:p>
        </w:tc>
        <w:tc>
          <w:tcPr>
            <w:tcW w:w="1075"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机关资本性支出（二）</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其他资金财政专户拨款</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十、农林水支出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资本性支出</w:t>
            </w:r>
          </w:p>
        </w:tc>
        <w:tc>
          <w:tcPr>
            <w:tcW w:w="1075"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30.0000</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对事业单位经常性补助</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十一、交通运输支出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对企业补助（基本建设）</w:t>
            </w:r>
          </w:p>
        </w:tc>
        <w:tc>
          <w:tcPr>
            <w:tcW w:w="1075"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对事业单位资本性补助</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302" w:type="dxa"/>
            <w:gridSpan w:val="2"/>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kern w:val="0"/>
                <w:sz w:val="18"/>
                <w:szCs w:val="18"/>
              </w:rPr>
            </w:pPr>
            <w:r>
              <w:rPr>
                <w:rFonts w:ascii="宋体" w:hAnsi="宋体" w:cs="宋体" w:hint="eastAsia"/>
                <w:kern w:val="0"/>
                <w:sz w:val="18"/>
                <w:szCs w:val="18"/>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十二、资源勘探信息等支出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对企业补助</w:t>
            </w:r>
          </w:p>
        </w:tc>
        <w:tc>
          <w:tcPr>
            <w:tcW w:w="1075"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对企业补助</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十三、商业服务业等支出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对社会保障基金补助</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对企业资本性支出</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十四、金融支出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其他支出</w:t>
            </w:r>
          </w:p>
        </w:tc>
        <w:tc>
          <w:tcPr>
            <w:tcW w:w="1075" w:type="dxa"/>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对个人和家庭的补助</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十五、援助其他地区支出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对社会保障基金补助</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十六、国土海洋气象等支出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7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债务利息及费用支出</w:t>
            </w:r>
          </w:p>
        </w:tc>
        <w:tc>
          <w:tcPr>
            <w:tcW w:w="1050"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十七、住房保障支出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70.89</w:t>
            </w:r>
          </w:p>
        </w:tc>
        <w:tc>
          <w:tcPr>
            <w:tcW w:w="267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7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其他支出</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十八、粮油物质储备支出</w:t>
            </w:r>
          </w:p>
        </w:tc>
        <w:tc>
          <w:tcPr>
            <w:tcW w:w="1083" w:type="dxa"/>
            <w:tcBorders>
              <w:top w:val="single" w:sz="4" w:space="0" w:color="auto"/>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7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5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91"/>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十九、</w:t>
            </w:r>
            <w:r>
              <w:rPr>
                <w:rFonts w:ascii="宋体" w:hAnsi="宋体" w:cs="宋体" w:hint="eastAsia"/>
                <w:b/>
                <w:bCs/>
                <w:spacing w:val="-10"/>
                <w:kern w:val="0"/>
                <w:sz w:val="20"/>
                <w:szCs w:val="20"/>
              </w:rPr>
              <w:t>灾害防治及应急管理支出</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7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5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55"/>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二十、其他支出</w:t>
            </w:r>
          </w:p>
        </w:tc>
        <w:tc>
          <w:tcPr>
            <w:tcW w:w="1083" w:type="dxa"/>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 xml:space="preserve">　</w:t>
            </w:r>
          </w:p>
        </w:tc>
        <w:tc>
          <w:tcPr>
            <w:tcW w:w="107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2436"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5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kern w:val="0"/>
                <w:sz w:val="18"/>
                <w:szCs w:val="18"/>
              </w:rPr>
            </w:pPr>
            <w:r>
              <w:rPr>
                <w:rFonts w:ascii="宋体" w:hAnsi="宋体" w:cs="宋体" w:hint="eastAsia"/>
                <w:kern w:val="0"/>
                <w:sz w:val="18"/>
                <w:szCs w:val="18"/>
              </w:rPr>
              <w:t xml:space="preserve">　</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二十一、国债还本付息支出</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7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5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本年收入合计</w:t>
            </w:r>
          </w:p>
        </w:tc>
        <w:tc>
          <w:tcPr>
            <w:tcW w:w="1302" w:type="dxa"/>
            <w:gridSpan w:val="2"/>
            <w:tcBorders>
              <w:top w:val="nil"/>
              <w:left w:val="nil"/>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1,932.36</w:t>
            </w:r>
          </w:p>
        </w:tc>
        <w:tc>
          <w:tcPr>
            <w:tcW w:w="2811"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本年支出合计</w:t>
            </w:r>
          </w:p>
        </w:tc>
        <w:tc>
          <w:tcPr>
            <w:tcW w:w="108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1,932.36</w:t>
            </w:r>
          </w:p>
        </w:tc>
        <w:tc>
          <w:tcPr>
            <w:tcW w:w="267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本年支出合计</w:t>
            </w:r>
          </w:p>
        </w:tc>
        <w:tc>
          <w:tcPr>
            <w:tcW w:w="107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b/>
                <w:bCs/>
                <w:kern w:val="0"/>
                <w:sz w:val="20"/>
                <w:szCs w:val="20"/>
              </w:rPr>
              <w:t>1,932.36</w:t>
            </w:r>
          </w:p>
        </w:tc>
        <w:tc>
          <w:tcPr>
            <w:tcW w:w="2436"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本年支出合计</w:t>
            </w:r>
          </w:p>
        </w:tc>
        <w:tc>
          <w:tcPr>
            <w:tcW w:w="105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1,932.36</w:t>
            </w:r>
          </w:p>
        </w:tc>
      </w:tr>
      <w:tr w:rsidR="0089543C">
        <w:trPr>
          <w:trHeight w:val="228"/>
        </w:trPr>
        <w:tc>
          <w:tcPr>
            <w:tcW w:w="243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五、上年结转</w:t>
            </w:r>
          </w:p>
        </w:tc>
        <w:tc>
          <w:tcPr>
            <w:tcW w:w="1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二十二、结转下年</w:t>
            </w:r>
          </w:p>
        </w:tc>
        <w:tc>
          <w:tcPr>
            <w:tcW w:w="108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四、对附属单位补助支出</w:t>
            </w:r>
          </w:p>
        </w:tc>
        <w:tc>
          <w:tcPr>
            <w:tcW w:w="107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5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spacing w:val="-10"/>
                <w:kern w:val="0"/>
                <w:sz w:val="20"/>
                <w:szCs w:val="20"/>
              </w:rPr>
            </w:pPr>
            <w:r>
              <w:rPr>
                <w:rFonts w:ascii="宋体" w:hAnsi="宋体" w:cs="宋体" w:hint="eastAsia"/>
                <w:b/>
                <w:bCs/>
                <w:spacing w:val="-10"/>
                <w:kern w:val="0"/>
                <w:sz w:val="20"/>
                <w:szCs w:val="20"/>
              </w:rPr>
              <w:t>一般公共预算财政拨款</w:t>
            </w:r>
          </w:p>
        </w:tc>
        <w:tc>
          <w:tcPr>
            <w:tcW w:w="1302" w:type="dxa"/>
            <w:gridSpan w:val="2"/>
            <w:tcBorders>
              <w:top w:val="nil"/>
              <w:left w:val="single" w:sz="4" w:space="0" w:color="auto"/>
              <w:bottom w:val="nil"/>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kern w:val="0"/>
                <w:sz w:val="18"/>
                <w:szCs w:val="18"/>
              </w:rPr>
            </w:pPr>
            <w:r>
              <w:rPr>
                <w:rFonts w:ascii="宋体" w:hAnsi="宋体" w:cs="宋体" w:hint="eastAsia"/>
                <w:kern w:val="0"/>
                <w:sz w:val="18"/>
                <w:szCs w:val="18"/>
              </w:rPr>
              <w:t xml:space="preserve">　</w:t>
            </w:r>
          </w:p>
        </w:tc>
        <w:tc>
          <w:tcPr>
            <w:tcW w:w="108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五、上缴上级支出</w:t>
            </w:r>
          </w:p>
        </w:tc>
        <w:tc>
          <w:tcPr>
            <w:tcW w:w="107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5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left"/>
              <w:rPr>
                <w:rFonts w:ascii="宋体"/>
                <w:b/>
                <w:bCs/>
                <w:spacing w:val="-8"/>
                <w:kern w:val="0"/>
                <w:sz w:val="20"/>
                <w:szCs w:val="20"/>
              </w:rPr>
            </w:pPr>
            <w:r>
              <w:rPr>
                <w:rFonts w:ascii="宋体" w:hAnsi="宋体" w:cs="宋体" w:hint="eastAsia"/>
                <w:b/>
                <w:bCs/>
                <w:spacing w:val="-8"/>
                <w:kern w:val="0"/>
                <w:sz w:val="20"/>
                <w:szCs w:val="20"/>
              </w:rPr>
              <w:t>政府性基金预算拨款</w:t>
            </w:r>
          </w:p>
        </w:tc>
        <w:tc>
          <w:tcPr>
            <w:tcW w:w="1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kern w:val="0"/>
                <w:sz w:val="18"/>
                <w:szCs w:val="18"/>
              </w:rPr>
            </w:pPr>
            <w:r>
              <w:rPr>
                <w:rFonts w:ascii="宋体" w:hAnsi="宋体" w:cs="宋体" w:hint="eastAsia"/>
                <w:kern w:val="0"/>
                <w:sz w:val="18"/>
                <w:szCs w:val="18"/>
              </w:rPr>
              <w:t xml:space="preserve">　</w:t>
            </w:r>
          </w:p>
        </w:tc>
        <w:tc>
          <w:tcPr>
            <w:tcW w:w="108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六、结转下年</w:t>
            </w:r>
          </w:p>
        </w:tc>
        <w:tc>
          <w:tcPr>
            <w:tcW w:w="107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5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spacing w:val="-8"/>
                <w:kern w:val="0"/>
                <w:sz w:val="18"/>
                <w:szCs w:val="18"/>
              </w:rPr>
            </w:pPr>
            <w:r>
              <w:rPr>
                <w:rFonts w:ascii="宋体" w:hAnsi="宋体" w:cs="宋体" w:hint="eastAsia"/>
                <w:b/>
                <w:bCs/>
                <w:spacing w:val="-8"/>
                <w:kern w:val="0"/>
                <w:sz w:val="18"/>
                <w:szCs w:val="18"/>
              </w:rPr>
              <w:t>国有资本经营预算拨款</w:t>
            </w:r>
          </w:p>
        </w:tc>
        <w:tc>
          <w:tcPr>
            <w:tcW w:w="1302" w:type="dxa"/>
            <w:gridSpan w:val="2"/>
            <w:tcBorders>
              <w:top w:val="nil"/>
              <w:left w:val="nil"/>
              <w:bottom w:val="single" w:sz="4" w:space="0" w:color="auto"/>
              <w:right w:val="single" w:sz="4" w:space="0" w:color="auto"/>
            </w:tcBorders>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single" w:sz="4" w:space="0" w:color="auto"/>
            </w:tcBorders>
            <w:vAlign w:val="bottom"/>
          </w:tcPr>
          <w:p w:rsidR="0089543C" w:rsidRDefault="00D56D8A">
            <w:pPr>
              <w:widowControl/>
              <w:spacing w:line="240" w:lineRule="exact"/>
              <w:jc w:val="left"/>
              <w:rPr>
                <w:rFonts w:ascii="宋体"/>
                <w:kern w:val="0"/>
                <w:sz w:val="18"/>
                <w:szCs w:val="18"/>
              </w:rPr>
            </w:pPr>
            <w:r>
              <w:rPr>
                <w:rFonts w:ascii="宋体" w:hAnsi="宋体" w:cs="宋体" w:hint="eastAsia"/>
                <w:kern w:val="0"/>
                <w:sz w:val="18"/>
                <w:szCs w:val="18"/>
              </w:rPr>
              <w:t xml:space="preserve">　</w:t>
            </w:r>
          </w:p>
        </w:tc>
        <w:tc>
          <w:tcPr>
            <w:tcW w:w="1083" w:type="dxa"/>
            <w:tcBorders>
              <w:top w:val="nil"/>
              <w:left w:val="nil"/>
              <w:bottom w:val="single" w:sz="4" w:space="0" w:color="auto"/>
              <w:right w:val="single" w:sz="4" w:space="0" w:color="auto"/>
            </w:tcBorders>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kern w:val="0"/>
                <w:sz w:val="18"/>
                <w:szCs w:val="18"/>
              </w:rPr>
            </w:pPr>
            <w:r>
              <w:rPr>
                <w:rFonts w:ascii="宋体" w:hAnsi="宋体" w:cs="宋体" w:hint="eastAsia"/>
                <w:kern w:val="0"/>
                <w:sz w:val="18"/>
                <w:szCs w:val="18"/>
              </w:rPr>
              <w:t xml:space="preserve">　</w:t>
            </w:r>
          </w:p>
        </w:tc>
        <w:tc>
          <w:tcPr>
            <w:tcW w:w="1075" w:type="dxa"/>
            <w:tcBorders>
              <w:top w:val="nil"/>
              <w:left w:val="nil"/>
              <w:bottom w:val="single" w:sz="4" w:space="0" w:color="auto"/>
              <w:right w:val="single" w:sz="4" w:space="0" w:color="auto"/>
            </w:tcBorders>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50" w:type="dxa"/>
            <w:tcBorders>
              <w:top w:val="nil"/>
              <w:left w:val="nil"/>
              <w:bottom w:val="single" w:sz="4" w:space="0" w:color="auto"/>
              <w:right w:val="single" w:sz="4" w:space="0" w:color="auto"/>
            </w:tcBorders>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1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财政专户拨款</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811" w:type="dxa"/>
            <w:gridSpan w:val="2"/>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kern w:val="0"/>
                <w:sz w:val="18"/>
                <w:szCs w:val="18"/>
              </w:rPr>
            </w:pPr>
            <w:r>
              <w:rPr>
                <w:rFonts w:ascii="宋体" w:hAnsi="宋体" w:cs="宋体" w:hint="eastAsia"/>
                <w:kern w:val="0"/>
                <w:sz w:val="18"/>
                <w:szCs w:val="18"/>
              </w:rPr>
              <w:t xml:space="preserve">　</w:t>
            </w:r>
          </w:p>
        </w:tc>
        <w:tc>
          <w:tcPr>
            <w:tcW w:w="108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673" w:type="dxa"/>
            <w:tcBorders>
              <w:top w:val="nil"/>
              <w:left w:val="nil"/>
              <w:bottom w:val="single" w:sz="4" w:space="0" w:color="auto"/>
              <w:right w:val="single" w:sz="4" w:space="0" w:color="auto"/>
            </w:tcBorders>
            <w:shd w:val="clear" w:color="auto" w:fill="FFFFFF"/>
            <w:vAlign w:val="bottom"/>
          </w:tcPr>
          <w:p w:rsidR="0089543C" w:rsidRDefault="00D56D8A">
            <w:pPr>
              <w:widowControl/>
              <w:spacing w:line="240" w:lineRule="exact"/>
              <w:jc w:val="left"/>
              <w:rPr>
                <w:rFonts w:ascii="宋体"/>
                <w:kern w:val="0"/>
                <w:sz w:val="18"/>
                <w:szCs w:val="18"/>
              </w:rPr>
            </w:pPr>
            <w:r>
              <w:rPr>
                <w:rFonts w:ascii="宋体" w:hAnsi="宋体" w:cs="宋体" w:hint="eastAsia"/>
                <w:kern w:val="0"/>
                <w:sz w:val="18"/>
                <w:szCs w:val="18"/>
              </w:rPr>
              <w:t xml:space="preserve">　</w:t>
            </w:r>
          </w:p>
        </w:tc>
        <w:tc>
          <w:tcPr>
            <w:tcW w:w="107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20"/>
                <w:szCs w:val="20"/>
              </w:rPr>
            </w:pPr>
            <w:r>
              <w:rPr>
                <w:rFonts w:ascii="宋体" w:hAnsi="宋体" w:cs="宋体" w:hint="eastAsia"/>
                <w:b/>
                <w:bCs/>
                <w:kern w:val="0"/>
                <w:sz w:val="20"/>
                <w:szCs w:val="20"/>
              </w:rPr>
              <w:t xml:space="preserve">　</w:t>
            </w:r>
          </w:p>
        </w:tc>
        <w:tc>
          <w:tcPr>
            <w:tcW w:w="2436"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05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18"/>
        </w:trPr>
        <w:tc>
          <w:tcPr>
            <w:tcW w:w="243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收入总计</w:t>
            </w:r>
          </w:p>
        </w:tc>
        <w:tc>
          <w:tcPr>
            <w:tcW w:w="130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1,932.36</w:t>
            </w:r>
          </w:p>
        </w:tc>
        <w:tc>
          <w:tcPr>
            <w:tcW w:w="2811"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支出总计</w:t>
            </w:r>
          </w:p>
        </w:tc>
        <w:tc>
          <w:tcPr>
            <w:tcW w:w="108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1,932.36</w:t>
            </w:r>
          </w:p>
        </w:tc>
        <w:tc>
          <w:tcPr>
            <w:tcW w:w="267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支出总计</w:t>
            </w:r>
          </w:p>
        </w:tc>
        <w:tc>
          <w:tcPr>
            <w:tcW w:w="1075"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1,932.36</w:t>
            </w:r>
          </w:p>
        </w:tc>
        <w:tc>
          <w:tcPr>
            <w:tcW w:w="2436"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支出总计</w:t>
            </w:r>
          </w:p>
        </w:tc>
        <w:tc>
          <w:tcPr>
            <w:tcW w:w="1050"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1,932.36</w:t>
            </w:r>
          </w:p>
        </w:tc>
      </w:tr>
    </w:tbl>
    <w:p w:rsidR="0089543C" w:rsidRDefault="0089543C">
      <w:pPr>
        <w:tabs>
          <w:tab w:val="right" w:pos="0"/>
          <w:tab w:val="right" w:pos="900"/>
        </w:tabs>
        <w:spacing w:line="240" w:lineRule="exact"/>
        <w:rPr>
          <w:sz w:val="32"/>
          <w:szCs w:val="32"/>
        </w:rPr>
        <w:sectPr w:rsidR="0089543C">
          <w:pgSz w:w="16840" w:h="11907" w:orient="landscape"/>
          <w:pgMar w:top="1474" w:right="1304" w:bottom="1247" w:left="1304" w:header="851" w:footer="992" w:gutter="0"/>
          <w:pgNumType w:fmt="numberInDash"/>
          <w:cols w:space="720"/>
          <w:docGrid w:type="linesAndChars" w:linePitch="312"/>
        </w:sectPr>
      </w:pPr>
    </w:p>
    <w:p w:rsidR="0089543C" w:rsidRDefault="0089543C">
      <w:pPr>
        <w:tabs>
          <w:tab w:val="right" w:pos="0"/>
          <w:tab w:val="right" w:pos="900"/>
        </w:tabs>
        <w:spacing w:line="240" w:lineRule="exact"/>
        <w:rPr>
          <w:sz w:val="32"/>
          <w:szCs w:val="32"/>
        </w:rPr>
      </w:pPr>
    </w:p>
    <w:tbl>
      <w:tblPr>
        <w:tblW w:w="21106" w:type="dxa"/>
        <w:tblInd w:w="-106" w:type="dxa"/>
        <w:tblLayout w:type="fixed"/>
        <w:tblLook w:val="04A0"/>
      </w:tblPr>
      <w:tblGrid>
        <w:gridCol w:w="578"/>
        <w:gridCol w:w="578"/>
        <w:gridCol w:w="578"/>
        <w:gridCol w:w="2377"/>
        <w:gridCol w:w="191"/>
        <w:gridCol w:w="942"/>
        <w:gridCol w:w="1133"/>
        <w:gridCol w:w="1133"/>
        <w:gridCol w:w="1133"/>
        <w:gridCol w:w="1133"/>
        <w:gridCol w:w="1133"/>
        <w:gridCol w:w="1133"/>
        <w:gridCol w:w="1133"/>
        <w:gridCol w:w="1133"/>
        <w:gridCol w:w="1133"/>
        <w:gridCol w:w="954"/>
        <w:gridCol w:w="179"/>
        <w:gridCol w:w="1133"/>
        <w:gridCol w:w="1133"/>
        <w:gridCol w:w="1133"/>
        <w:gridCol w:w="1133"/>
      </w:tblGrid>
      <w:tr w:rsidR="0089543C">
        <w:trPr>
          <w:trHeight w:val="238"/>
        </w:trPr>
        <w:tc>
          <w:tcPr>
            <w:tcW w:w="57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7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7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377"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预算</w:t>
            </w:r>
            <w:r>
              <w:rPr>
                <w:rFonts w:ascii="宋体" w:hAnsi="宋体" w:cs="宋体"/>
                <w:b/>
                <w:bCs/>
                <w:kern w:val="0"/>
                <w:sz w:val="18"/>
                <w:szCs w:val="18"/>
              </w:rPr>
              <w:t>16</w:t>
            </w:r>
            <w:r>
              <w:rPr>
                <w:rFonts w:ascii="宋体" w:hAnsi="宋体" w:cs="宋体" w:hint="eastAsia"/>
                <w:b/>
                <w:bCs/>
                <w:kern w:val="0"/>
                <w:sz w:val="18"/>
                <w:szCs w:val="18"/>
              </w:rPr>
              <w:t>表</w:t>
            </w:r>
          </w:p>
        </w:tc>
      </w:tr>
      <w:tr w:rsidR="0089543C">
        <w:trPr>
          <w:trHeight w:val="384"/>
        </w:trPr>
        <w:tc>
          <w:tcPr>
            <w:tcW w:w="21106" w:type="dxa"/>
            <w:gridSpan w:val="21"/>
            <w:tcBorders>
              <w:top w:val="nil"/>
              <w:left w:val="nil"/>
              <w:bottom w:val="nil"/>
              <w:right w:val="nil"/>
            </w:tcBorders>
            <w:vAlign w:val="bottom"/>
          </w:tcPr>
          <w:p w:rsidR="0089543C" w:rsidRDefault="00D56D8A">
            <w:pPr>
              <w:widowControl/>
              <w:spacing w:line="400" w:lineRule="exact"/>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一般公共预算支出预算表（按部门预算经济分类）</w:t>
            </w:r>
          </w:p>
        </w:tc>
      </w:tr>
      <w:tr w:rsidR="0089543C">
        <w:trPr>
          <w:trHeight w:val="96"/>
        </w:trPr>
        <w:tc>
          <w:tcPr>
            <w:tcW w:w="57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7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7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568"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942"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33" w:type="dxa"/>
            <w:tcBorders>
              <w:top w:val="nil"/>
              <w:left w:val="nil"/>
              <w:bottom w:val="nil"/>
              <w:right w:val="nil"/>
            </w:tcBorders>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单位：万元</w:t>
            </w:r>
          </w:p>
        </w:tc>
      </w:tr>
      <w:tr w:rsidR="0089543C">
        <w:trPr>
          <w:trHeight w:val="245"/>
        </w:trPr>
        <w:tc>
          <w:tcPr>
            <w:tcW w:w="1734"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功能科目</w:t>
            </w:r>
          </w:p>
        </w:tc>
        <w:tc>
          <w:tcPr>
            <w:tcW w:w="2568" w:type="dxa"/>
            <w:gridSpan w:val="2"/>
            <w:vMerge w:val="restart"/>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单位名称（功能科目）</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总计</w:t>
            </w:r>
          </w:p>
        </w:tc>
        <w:tc>
          <w:tcPr>
            <w:tcW w:w="4532" w:type="dxa"/>
            <w:gridSpan w:val="4"/>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基本支出</w:t>
            </w:r>
          </w:p>
        </w:tc>
        <w:tc>
          <w:tcPr>
            <w:tcW w:w="11330" w:type="dxa"/>
            <w:gridSpan w:val="11"/>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项目支出</w:t>
            </w:r>
          </w:p>
        </w:tc>
      </w:tr>
      <w:tr w:rsidR="0089543C">
        <w:trPr>
          <w:trHeight w:val="407"/>
        </w:trPr>
        <w:tc>
          <w:tcPr>
            <w:tcW w:w="578"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类</w:t>
            </w:r>
          </w:p>
        </w:tc>
        <w:tc>
          <w:tcPr>
            <w:tcW w:w="578"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款</w:t>
            </w:r>
          </w:p>
        </w:tc>
        <w:tc>
          <w:tcPr>
            <w:tcW w:w="578"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项</w:t>
            </w:r>
          </w:p>
        </w:tc>
        <w:tc>
          <w:tcPr>
            <w:tcW w:w="2568" w:type="dxa"/>
            <w:gridSpan w:val="2"/>
            <w:vMerge/>
            <w:tcBorders>
              <w:top w:val="single" w:sz="4" w:space="0" w:color="auto"/>
              <w:left w:val="nil"/>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18"/>
                <w:szCs w:val="18"/>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18"/>
                <w:szCs w:val="18"/>
              </w:rPr>
            </w:pP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合计</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工资福利</w:t>
            </w:r>
          </w:p>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支出</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一般商品和服务支出</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对个人和家庭的补助</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合计</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商品和服务支出</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对个人和家庭的补助</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债务利息及费用支出</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资本性支出（基本建设</w:t>
            </w:r>
          </w:p>
        </w:tc>
        <w:tc>
          <w:tcPr>
            <w:tcW w:w="954"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资本性</w:t>
            </w:r>
          </w:p>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支出</w:t>
            </w:r>
          </w:p>
        </w:tc>
        <w:tc>
          <w:tcPr>
            <w:tcW w:w="1312"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对企业补助（基本建设）</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对企业补助</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对社会保障基金补助</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其他支出</w:t>
            </w:r>
          </w:p>
        </w:tc>
      </w:tr>
      <w:tr w:rsidR="0089543C">
        <w:trPr>
          <w:trHeight w:val="96"/>
        </w:trPr>
        <w:tc>
          <w:tcPr>
            <w:tcW w:w="578" w:type="dxa"/>
            <w:tcBorders>
              <w:top w:val="nil"/>
              <w:left w:val="single" w:sz="4" w:space="0" w:color="auto"/>
              <w:bottom w:val="nil"/>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w:t>
            </w:r>
          </w:p>
        </w:tc>
        <w:tc>
          <w:tcPr>
            <w:tcW w:w="578" w:type="dxa"/>
            <w:tcBorders>
              <w:top w:val="nil"/>
              <w:left w:val="nil"/>
              <w:bottom w:val="nil"/>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w:t>
            </w:r>
          </w:p>
        </w:tc>
        <w:tc>
          <w:tcPr>
            <w:tcW w:w="578" w:type="dxa"/>
            <w:tcBorders>
              <w:top w:val="nil"/>
              <w:left w:val="nil"/>
              <w:bottom w:val="nil"/>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w:t>
            </w:r>
          </w:p>
        </w:tc>
        <w:tc>
          <w:tcPr>
            <w:tcW w:w="2568"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w:t>
            </w:r>
          </w:p>
        </w:tc>
        <w:tc>
          <w:tcPr>
            <w:tcW w:w="942"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3</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4</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5</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6</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7</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8</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9</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10</w:t>
            </w:r>
          </w:p>
        </w:tc>
        <w:tc>
          <w:tcPr>
            <w:tcW w:w="954"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11</w:t>
            </w:r>
          </w:p>
        </w:tc>
        <w:tc>
          <w:tcPr>
            <w:tcW w:w="1312"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12</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13</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14</w:t>
            </w:r>
          </w:p>
        </w:tc>
        <w:tc>
          <w:tcPr>
            <w:tcW w:w="1133"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15</w:t>
            </w:r>
          </w:p>
        </w:tc>
      </w:tr>
      <w:tr w:rsidR="0089543C">
        <w:trPr>
          <w:trHeight w:val="267"/>
        </w:trPr>
        <w:tc>
          <w:tcPr>
            <w:tcW w:w="578"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 xml:space="preserve">　</w:t>
            </w:r>
          </w:p>
        </w:tc>
        <w:tc>
          <w:tcPr>
            <w:tcW w:w="578"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 xml:space="preserve">　</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 xml:space="preserve">　</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合计</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1,809.96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1,206.96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919.35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285.96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1.65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603.00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573.00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85"/>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 xml:space="preserve">　</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 xml:space="preserve">　</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 xml:space="preserve">　</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行政政法</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1,809.96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1,206.96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919.35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285.96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1.65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603.00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573.00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75"/>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 xml:space="preserve">　</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 xml:space="preserve">　</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 xml:space="preserve">　</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中共张家界市永定区纪律检查委员会</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1,809.96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1,206.96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919.35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285.96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1.65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603.00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573.00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25"/>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 xml:space="preserve">　</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 xml:space="preserve">　</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一般公共服务支出</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1,567.18</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964.18</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677.75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285.96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0.47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603.00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573.00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85"/>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10</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人力资源事务</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81.96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81.96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81.96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49"/>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10</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02</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spacing w:val="-10"/>
                <w:kern w:val="0"/>
                <w:sz w:val="18"/>
                <w:szCs w:val="18"/>
              </w:rPr>
            </w:pPr>
            <w:r>
              <w:rPr>
                <w:rFonts w:ascii="宋体" w:hAnsi="宋体" w:cs="宋体" w:hint="eastAsia"/>
                <w:b/>
                <w:bCs/>
                <w:spacing w:val="-10"/>
                <w:kern w:val="0"/>
                <w:sz w:val="18"/>
                <w:szCs w:val="18"/>
              </w:rPr>
              <w:t>一般行政管理事务</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81.96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81.96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81.96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126"/>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10</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02</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spacing w:val="-14"/>
                <w:kern w:val="0"/>
                <w:sz w:val="18"/>
                <w:szCs w:val="18"/>
              </w:rPr>
            </w:pPr>
            <w:r>
              <w:rPr>
                <w:rFonts w:ascii="宋体" w:hAnsi="宋体" w:cs="宋体" w:hint="eastAsia"/>
                <w:b/>
                <w:bCs/>
                <w:spacing w:val="-14"/>
                <w:kern w:val="0"/>
                <w:sz w:val="18"/>
                <w:szCs w:val="18"/>
              </w:rPr>
              <w:t>一般行政管理事务</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81.96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81.96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81.96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05"/>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11</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纪检监察事务</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1,485.22</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882.22</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677.75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204.00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0.47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603.00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573.00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44"/>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11</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01</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行政运行</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849.94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849.94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645.47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204.00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0.47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91"/>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11</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01</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行政运行</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849.94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849.94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645.47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204.00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0.47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08"/>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11</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02</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spacing w:val="-8"/>
                <w:kern w:val="0"/>
                <w:sz w:val="18"/>
                <w:szCs w:val="18"/>
              </w:rPr>
            </w:pPr>
            <w:r>
              <w:rPr>
                <w:rFonts w:ascii="宋体" w:hAnsi="宋体" w:cs="宋体" w:hint="eastAsia"/>
                <w:b/>
                <w:bCs/>
                <w:spacing w:val="-8"/>
                <w:kern w:val="0"/>
                <w:sz w:val="18"/>
                <w:szCs w:val="18"/>
              </w:rPr>
              <w:t>一般行政管理事务</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635.28</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32.28</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32.28</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603.00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573.00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61"/>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11</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02</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spacing w:val="-14"/>
                <w:kern w:val="0"/>
                <w:sz w:val="18"/>
                <w:szCs w:val="18"/>
              </w:rPr>
            </w:pPr>
            <w:r>
              <w:rPr>
                <w:rFonts w:ascii="宋体" w:hAnsi="宋体" w:cs="宋体" w:hint="eastAsia"/>
                <w:b/>
                <w:bCs/>
                <w:spacing w:val="-14"/>
                <w:kern w:val="0"/>
                <w:sz w:val="18"/>
                <w:szCs w:val="18"/>
              </w:rPr>
              <w:t>一般行政管理事务</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635.28</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32.28</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32.28</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603.00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573.00</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30"/>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208</w:t>
            </w:r>
          </w:p>
        </w:tc>
        <w:tc>
          <w:tcPr>
            <w:tcW w:w="578"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社会保障和就业支出</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130.54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130.54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129.36</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1.18</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80"/>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208</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05</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spacing w:val="-8"/>
                <w:kern w:val="0"/>
                <w:sz w:val="18"/>
                <w:szCs w:val="18"/>
              </w:rPr>
            </w:pPr>
            <w:r>
              <w:rPr>
                <w:rFonts w:ascii="宋体" w:hAnsi="宋体" w:cs="宋体" w:hint="eastAsia"/>
                <w:b/>
                <w:bCs/>
                <w:spacing w:val="-8"/>
                <w:kern w:val="0"/>
                <w:sz w:val="18"/>
                <w:szCs w:val="18"/>
              </w:rPr>
              <w:t>行政事业单位离退休</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118.91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118.91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118.24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0.67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67"/>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208</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05</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01</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归口管理的行政单位离退休</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0.67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0.67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0.67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44"/>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208</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05</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01</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归口管理的行政单位离退休</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0.67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0.67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0.67</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78"/>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208</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05</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05</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机关事业单位基本养老保险缴费支出</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118.24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118.24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118.24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7"/>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208</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05</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05</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机关事业单位基本养老保险缴费支出</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118.24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118.24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118.24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157"/>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208</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08</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抚恤</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0.51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0.51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0.51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95"/>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208</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08</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01</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死亡抚恤</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0.51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0.51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0.51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13"/>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208</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08</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01</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死亡抚恤</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0.51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0.51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0.51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52"/>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208</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99</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spacing w:val="-18"/>
                <w:kern w:val="0"/>
                <w:sz w:val="18"/>
                <w:szCs w:val="18"/>
              </w:rPr>
            </w:pPr>
            <w:r>
              <w:rPr>
                <w:rFonts w:ascii="宋体" w:hAnsi="宋体" w:cs="宋体" w:hint="eastAsia"/>
                <w:b/>
                <w:bCs/>
                <w:spacing w:val="-18"/>
                <w:kern w:val="0"/>
                <w:sz w:val="18"/>
                <w:szCs w:val="18"/>
              </w:rPr>
              <w:t>其他社会保障和就业支出</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11.12</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11.12</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11.12</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159"/>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208</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99</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01</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spacing w:val="-18"/>
                <w:kern w:val="0"/>
                <w:sz w:val="18"/>
                <w:szCs w:val="18"/>
              </w:rPr>
            </w:pPr>
            <w:r>
              <w:rPr>
                <w:rFonts w:ascii="宋体" w:hAnsi="宋体" w:cs="宋体" w:hint="eastAsia"/>
                <w:b/>
                <w:bCs/>
                <w:spacing w:val="-18"/>
                <w:kern w:val="0"/>
                <w:sz w:val="18"/>
                <w:szCs w:val="18"/>
              </w:rPr>
              <w:t>其他社会保障和就业支出</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11.12</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11.12</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11.12</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7"/>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208</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99</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01</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其他社会保障和就业支出</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11.12</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11.12</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11.12</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18"/>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210</w:t>
            </w:r>
          </w:p>
        </w:tc>
        <w:tc>
          <w:tcPr>
            <w:tcW w:w="578"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卫生健康支出</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41.35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41.35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41.35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91"/>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210</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11</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行政事业单位医疗</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41.35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41.35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41.35</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96"/>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210</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11</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01</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行政单位医疗</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35.44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35.44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35.44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01"/>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210</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11</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01</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行政单位医疗</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35.44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35.44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35.44</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65"/>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210</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11</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99</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其他行政事业单位医疗支出</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5.91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5.91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5.91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43"/>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210</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11</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99</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其他行政事业单位医疗支出</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5.91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5.91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5.91</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75"/>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221</w:t>
            </w:r>
          </w:p>
        </w:tc>
        <w:tc>
          <w:tcPr>
            <w:tcW w:w="578"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住房保障支出</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70.89</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70.89</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70.89</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06"/>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221</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02</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住房改革支出</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70.89</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70.89</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70.89</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97"/>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221</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02</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01</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住房公积金</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70.89</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70.89</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70.89</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14"/>
        </w:trPr>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221</w:t>
            </w:r>
          </w:p>
        </w:tc>
        <w:tc>
          <w:tcPr>
            <w:tcW w:w="57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02</w:t>
            </w:r>
          </w:p>
        </w:tc>
        <w:tc>
          <w:tcPr>
            <w:tcW w:w="578"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01</w:t>
            </w:r>
          </w:p>
        </w:tc>
        <w:tc>
          <w:tcPr>
            <w:tcW w:w="2568"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住房公积金</w:t>
            </w:r>
          </w:p>
        </w:tc>
        <w:tc>
          <w:tcPr>
            <w:tcW w:w="942"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70.89</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70.89</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70.89</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954"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312"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1133" w:type="dxa"/>
            <w:tcBorders>
              <w:top w:val="nil"/>
              <w:left w:val="nil"/>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tbl>
      <w:tblPr>
        <w:tblW w:w="21615" w:type="dxa"/>
        <w:tblInd w:w="-106" w:type="dxa"/>
        <w:tblLayout w:type="fixed"/>
        <w:tblLook w:val="04A0"/>
      </w:tblPr>
      <w:tblGrid>
        <w:gridCol w:w="519"/>
        <w:gridCol w:w="460"/>
        <w:gridCol w:w="460"/>
        <w:gridCol w:w="2380"/>
        <w:gridCol w:w="1056"/>
        <w:gridCol w:w="1080"/>
        <w:gridCol w:w="1180"/>
        <w:gridCol w:w="1180"/>
        <w:gridCol w:w="880"/>
        <w:gridCol w:w="900"/>
        <w:gridCol w:w="900"/>
        <w:gridCol w:w="1080"/>
        <w:gridCol w:w="1080"/>
        <w:gridCol w:w="1080"/>
        <w:gridCol w:w="1080"/>
        <w:gridCol w:w="1080"/>
        <w:gridCol w:w="720"/>
        <w:gridCol w:w="720"/>
        <w:gridCol w:w="720"/>
        <w:gridCol w:w="900"/>
        <w:gridCol w:w="1080"/>
        <w:gridCol w:w="1080"/>
      </w:tblGrid>
      <w:tr w:rsidR="0089543C">
        <w:trPr>
          <w:trHeight w:val="510"/>
        </w:trPr>
        <w:tc>
          <w:tcPr>
            <w:tcW w:w="51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56"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1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1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8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160"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17</w:t>
            </w:r>
            <w:r>
              <w:rPr>
                <w:rFonts w:ascii="宋体" w:hAnsi="宋体" w:cs="宋体" w:hint="eastAsia"/>
                <w:b/>
                <w:bCs/>
                <w:kern w:val="0"/>
                <w:sz w:val="20"/>
                <w:szCs w:val="20"/>
              </w:rPr>
              <w:t>表</w:t>
            </w:r>
          </w:p>
        </w:tc>
      </w:tr>
      <w:tr w:rsidR="0089543C">
        <w:trPr>
          <w:trHeight w:val="510"/>
        </w:trPr>
        <w:tc>
          <w:tcPr>
            <w:tcW w:w="21615" w:type="dxa"/>
            <w:gridSpan w:val="22"/>
            <w:tcBorders>
              <w:top w:val="nil"/>
              <w:left w:val="nil"/>
              <w:bottom w:val="nil"/>
              <w:right w:val="nil"/>
            </w:tcBorders>
            <w:vAlign w:val="bottom"/>
          </w:tcPr>
          <w:p w:rsidR="0089543C" w:rsidRDefault="00D56D8A">
            <w:pPr>
              <w:widowControl/>
              <w:jc w:val="center"/>
              <w:rPr>
                <w:rFonts w:ascii="宋体"/>
                <w:b/>
                <w:bCs/>
                <w:kern w:val="0"/>
                <w:sz w:val="36"/>
                <w:szCs w:val="36"/>
              </w:rPr>
            </w:pPr>
            <w:r>
              <w:rPr>
                <w:rFonts w:ascii="宋体" w:hAnsi="宋体" w:cs="宋体" w:hint="eastAsia"/>
                <w:b/>
                <w:bCs/>
                <w:kern w:val="0"/>
                <w:sz w:val="36"/>
                <w:szCs w:val="36"/>
              </w:rPr>
              <w:t>一般公共预算支出预算表（按政府预算经济分类）</w:t>
            </w:r>
          </w:p>
        </w:tc>
      </w:tr>
      <w:tr w:rsidR="0089543C">
        <w:trPr>
          <w:trHeight w:val="510"/>
        </w:trPr>
        <w:tc>
          <w:tcPr>
            <w:tcW w:w="51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3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5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160"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390"/>
        </w:trPr>
        <w:tc>
          <w:tcPr>
            <w:tcW w:w="143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功能科目</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r>
              <w:rPr>
                <w:rFonts w:ascii="宋体" w:hAnsi="宋体" w:cs="宋体"/>
                <w:b/>
                <w:bCs/>
                <w:kern w:val="0"/>
                <w:sz w:val="20"/>
                <w:szCs w:val="20"/>
              </w:rPr>
              <w:t>(</w:t>
            </w:r>
            <w:r>
              <w:rPr>
                <w:rFonts w:ascii="宋体" w:hAnsi="宋体" w:cs="宋体" w:hint="eastAsia"/>
                <w:b/>
                <w:bCs/>
                <w:kern w:val="0"/>
                <w:sz w:val="20"/>
                <w:szCs w:val="20"/>
              </w:rPr>
              <w:t>功能科目</w:t>
            </w:r>
            <w:r>
              <w:rPr>
                <w:rFonts w:ascii="宋体" w:hAnsi="宋体" w:cs="宋体"/>
                <w:b/>
                <w:bCs/>
                <w:kern w:val="0"/>
                <w:sz w:val="20"/>
                <w:szCs w:val="20"/>
              </w:rPr>
              <w:t>)</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5220" w:type="dxa"/>
            <w:gridSpan w:val="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基本支出</w:t>
            </w:r>
          </w:p>
        </w:tc>
        <w:tc>
          <w:tcPr>
            <w:tcW w:w="11520" w:type="dxa"/>
            <w:gridSpan w:val="12"/>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项目支出</w:t>
            </w:r>
          </w:p>
        </w:tc>
      </w:tr>
      <w:tr w:rsidR="0089543C">
        <w:trPr>
          <w:trHeight w:val="750"/>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238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11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机关工资福利支出</w:t>
            </w:r>
          </w:p>
        </w:tc>
        <w:tc>
          <w:tcPr>
            <w:tcW w:w="11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机关商品和服务支出</w:t>
            </w:r>
          </w:p>
        </w:tc>
        <w:tc>
          <w:tcPr>
            <w:tcW w:w="8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对个人和家庭的补助</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机关商品和服务支出</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机关资本性支出</w:t>
            </w:r>
            <w:r>
              <w:rPr>
                <w:rFonts w:ascii="宋体" w:hAnsi="宋体" w:cs="宋体"/>
                <w:b/>
                <w:bCs/>
                <w:kern w:val="0"/>
                <w:sz w:val="20"/>
                <w:szCs w:val="20"/>
              </w:rPr>
              <w:t>(</w:t>
            </w:r>
            <w:r>
              <w:rPr>
                <w:rFonts w:ascii="宋体" w:hAnsi="宋体" w:cs="宋体" w:hint="eastAsia"/>
                <w:b/>
                <w:bCs/>
                <w:kern w:val="0"/>
                <w:sz w:val="20"/>
                <w:szCs w:val="20"/>
              </w:rPr>
              <w:t>一</w:t>
            </w:r>
            <w:r>
              <w:rPr>
                <w:rFonts w:ascii="宋体" w:hAnsi="宋体" w:cs="宋体"/>
                <w:b/>
                <w:bCs/>
                <w:kern w:val="0"/>
                <w:sz w:val="20"/>
                <w:szCs w:val="20"/>
              </w:rPr>
              <w:t>)</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机关资本性支出</w:t>
            </w:r>
            <w:r>
              <w:rPr>
                <w:rFonts w:ascii="宋体" w:hAnsi="宋体" w:cs="宋体"/>
                <w:b/>
                <w:bCs/>
                <w:kern w:val="0"/>
                <w:sz w:val="20"/>
                <w:szCs w:val="20"/>
              </w:rPr>
              <w:t>(</w:t>
            </w:r>
            <w:r>
              <w:rPr>
                <w:rFonts w:ascii="宋体" w:hAnsi="宋体" w:cs="宋体" w:hint="eastAsia"/>
                <w:b/>
                <w:bCs/>
                <w:kern w:val="0"/>
                <w:sz w:val="20"/>
                <w:szCs w:val="20"/>
              </w:rPr>
              <w:t>二</w:t>
            </w:r>
            <w:r>
              <w:rPr>
                <w:rFonts w:ascii="宋体" w:hAnsi="宋体" w:cs="宋体"/>
                <w:b/>
                <w:bCs/>
                <w:kern w:val="0"/>
                <w:sz w:val="20"/>
                <w:szCs w:val="20"/>
              </w:rPr>
              <w:t>)</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对事业单位资本性补助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对企业补助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对企业资本性支出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对个人和家庭的补助</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对社会保障基金补助</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债务利息及费用支出</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其他支出</w:t>
            </w:r>
          </w:p>
        </w:tc>
      </w:tr>
      <w:tr w:rsidR="0089543C">
        <w:trPr>
          <w:trHeight w:val="330"/>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23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05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11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11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8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13</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16</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17</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18</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1,809.96</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1,206.96</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919.35</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603.00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573.00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1,809.96</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1,206.96</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919.35</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603.00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573.00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1,809.96</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1,206.96</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919.35</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603.00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573.00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371"/>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849.94</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849.94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645.47</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204.00</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635.28</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603.00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573.00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归口管理的行政单位离退休</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机关事业单位基本养老保险缴费支出</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死亡抚恤</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99</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其他社会保障和就业支出</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210</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行政单位医疗</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210</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99</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其他行政事业单位医疗支出</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221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8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住房公积金</w:t>
            </w:r>
          </w:p>
        </w:tc>
        <w:tc>
          <w:tcPr>
            <w:tcW w:w="105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1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21034" w:type="dxa"/>
        <w:tblInd w:w="-106" w:type="dxa"/>
        <w:tblLayout w:type="fixed"/>
        <w:tblLook w:val="04A0"/>
      </w:tblPr>
      <w:tblGrid>
        <w:gridCol w:w="520"/>
        <w:gridCol w:w="520"/>
        <w:gridCol w:w="520"/>
        <w:gridCol w:w="2340"/>
        <w:gridCol w:w="1120"/>
        <w:gridCol w:w="980"/>
        <w:gridCol w:w="980"/>
        <w:gridCol w:w="980"/>
        <w:gridCol w:w="1100"/>
        <w:gridCol w:w="1100"/>
        <w:gridCol w:w="980"/>
        <w:gridCol w:w="980"/>
        <w:gridCol w:w="980"/>
        <w:gridCol w:w="1100"/>
        <w:gridCol w:w="1100"/>
        <w:gridCol w:w="1100"/>
        <w:gridCol w:w="820"/>
        <w:gridCol w:w="820"/>
        <w:gridCol w:w="980"/>
        <w:gridCol w:w="980"/>
        <w:gridCol w:w="1034"/>
      </w:tblGrid>
      <w:tr w:rsidR="0089543C">
        <w:trPr>
          <w:trHeight w:val="402"/>
        </w:trPr>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23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1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1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2014"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18</w:t>
            </w:r>
            <w:r>
              <w:rPr>
                <w:rFonts w:ascii="宋体" w:hAnsi="宋体" w:cs="宋体" w:hint="eastAsia"/>
                <w:b/>
                <w:bCs/>
                <w:kern w:val="0"/>
                <w:sz w:val="20"/>
                <w:szCs w:val="20"/>
              </w:rPr>
              <w:t>表</w:t>
            </w:r>
          </w:p>
        </w:tc>
      </w:tr>
      <w:tr w:rsidR="0089543C">
        <w:trPr>
          <w:trHeight w:val="645"/>
        </w:trPr>
        <w:tc>
          <w:tcPr>
            <w:tcW w:w="21034" w:type="dxa"/>
            <w:gridSpan w:val="21"/>
            <w:tcBorders>
              <w:top w:val="nil"/>
              <w:left w:val="nil"/>
              <w:bottom w:val="nil"/>
              <w:right w:val="nil"/>
            </w:tcBorders>
            <w:vAlign w:val="center"/>
          </w:tcPr>
          <w:p w:rsidR="0089543C" w:rsidRDefault="00D56D8A">
            <w:pPr>
              <w:widowControl/>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一般公共预算基本支出预算表</w:t>
            </w:r>
            <w:r>
              <w:rPr>
                <w:rFonts w:ascii="方正小标宋简体" w:eastAsia="方正小标宋简体" w:hAnsi="宋体" w:cs="方正小标宋简体"/>
                <w:kern w:val="0"/>
                <w:sz w:val="36"/>
                <w:szCs w:val="36"/>
              </w:rPr>
              <w:t>-</w:t>
            </w:r>
            <w:r>
              <w:rPr>
                <w:rFonts w:ascii="方正小标宋简体" w:eastAsia="方正小标宋简体" w:hAnsi="宋体" w:cs="方正小标宋简体" w:hint="eastAsia"/>
                <w:kern w:val="0"/>
                <w:sz w:val="36"/>
                <w:szCs w:val="36"/>
              </w:rPr>
              <w:t>工资福利支出（按部门预算经济分类）</w:t>
            </w:r>
          </w:p>
        </w:tc>
      </w:tr>
      <w:tr w:rsidR="0089543C">
        <w:trPr>
          <w:trHeight w:val="402"/>
        </w:trPr>
        <w:tc>
          <w:tcPr>
            <w:tcW w:w="5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5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23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11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right"/>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right"/>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right"/>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right"/>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right"/>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98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110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8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8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2014" w:type="dxa"/>
            <w:gridSpan w:val="2"/>
            <w:tcBorders>
              <w:top w:val="nil"/>
              <w:left w:val="nil"/>
              <w:bottom w:val="nil"/>
              <w:right w:val="nil"/>
            </w:tcBorders>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540"/>
        </w:trPr>
        <w:tc>
          <w:tcPr>
            <w:tcW w:w="15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科目编码</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w:t>
            </w:r>
            <w:r>
              <w:rPr>
                <w:rFonts w:ascii="宋体" w:hAnsi="宋体" w:cs="宋体"/>
                <w:b/>
                <w:bCs/>
                <w:kern w:val="0"/>
                <w:sz w:val="18"/>
                <w:szCs w:val="18"/>
              </w:rPr>
              <w:t>(</w:t>
            </w:r>
            <w:r>
              <w:rPr>
                <w:rFonts w:ascii="宋体" w:hAnsi="宋体" w:cs="宋体" w:hint="eastAsia"/>
                <w:b/>
                <w:bCs/>
                <w:kern w:val="0"/>
                <w:sz w:val="18"/>
                <w:szCs w:val="18"/>
              </w:rPr>
              <w:t>科目</w:t>
            </w:r>
            <w:r>
              <w:rPr>
                <w:rFonts w:ascii="宋体" w:hAnsi="宋体" w:cs="宋体"/>
                <w:b/>
                <w:bCs/>
                <w:kern w:val="0"/>
                <w:sz w:val="18"/>
                <w:szCs w:val="18"/>
              </w:rPr>
              <w:t>)</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5140" w:type="dxa"/>
            <w:gridSpan w:val="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工资津补贴</w:t>
            </w:r>
          </w:p>
        </w:tc>
        <w:tc>
          <w:tcPr>
            <w:tcW w:w="6240" w:type="dxa"/>
            <w:gridSpan w:val="6"/>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社会保障缴费</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住房</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公积金</w:t>
            </w:r>
          </w:p>
        </w:tc>
        <w:tc>
          <w:tcPr>
            <w:tcW w:w="3814" w:type="dxa"/>
            <w:gridSpan w:val="4"/>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其他工资福利支出</w:t>
            </w:r>
          </w:p>
        </w:tc>
      </w:tr>
      <w:tr w:rsidR="0089543C">
        <w:trPr>
          <w:trHeight w:val="960"/>
        </w:trPr>
        <w:tc>
          <w:tcPr>
            <w:tcW w:w="52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23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基本</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工资</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津贴</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补贴</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奖金</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绩效工资</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机关事业单位基本养老保险缴费</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职业年金缴费</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职工基本医疗保险缴费</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公务员医疗补助</w:t>
            </w:r>
          </w:p>
          <w:p w:rsidR="0089543C" w:rsidRDefault="00D56D8A">
            <w:pPr>
              <w:widowControl/>
              <w:jc w:val="center"/>
              <w:rPr>
                <w:rFonts w:ascii="宋体"/>
                <w:b/>
                <w:bCs/>
                <w:kern w:val="0"/>
                <w:sz w:val="18"/>
                <w:szCs w:val="18"/>
              </w:rPr>
            </w:pPr>
            <w:r>
              <w:rPr>
                <w:rFonts w:ascii="宋体" w:hAnsi="宋体" w:cs="宋体" w:hint="eastAsia"/>
                <w:b/>
                <w:bCs/>
                <w:kern w:val="0"/>
                <w:sz w:val="18"/>
                <w:szCs w:val="18"/>
              </w:rPr>
              <w:t>缴费</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其他社会保障缴费</w:t>
            </w:r>
          </w:p>
        </w:tc>
        <w:tc>
          <w:tcPr>
            <w:tcW w:w="8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8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伙食补助费</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医疗费</w:t>
            </w:r>
          </w:p>
        </w:tc>
        <w:tc>
          <w:tcPr>
            <w:tcW w:w="103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其他工资福利支出</w:t>
            </w:r>
          </w:p>
        </w:tc>
      </w:tr>
      <w:tr w:rsidR="0089543C">
        <w:trPr>
          <w:trHeight w:val="402"/>
        </w:trPr>
        <w:tc>
          <w:tcPr>
            <w:tcW w:w="52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23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11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3</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4</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5</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6</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7</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8</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11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12</w:t>
            </w:r>
          </w:p>
        </w:tc>
        <w:tc>
          <w:tcPr>
            <w:tcW w:w="8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13</w:t>
            </w:r>
          </w:p>
        </w:tc>
        <w:tc>
          <w:tcPr>
            <w:tcW w:w="8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c>
          <w:tcPr>
            <w:tcW w:w="9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16</w:t>
            </w:r>
          </w:p>
        </w:tc>
        <w:tc>
          <w:tcPr>
            <w:tcW w:w="1034"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17</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919.35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677.75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325.84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268.56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76.00</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7.35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170.71</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17.03</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919.35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677.75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325.84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268.56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76.00</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7.35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170.71</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17.03</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中共张家界市永定区纪律检查委员会本级</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919.35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677.75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325.84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268.56</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76.00</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7.35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170.71</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17.03</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645.47</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645.47</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325.84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236.28</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76.00</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7.35</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机关事业单位基本养老保险缴费支出</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99</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其他社会保障和就业支出</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11.12</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210</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行政单位医疗</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35.44</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210</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99</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其他行政事业单位医疗支出</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5.91</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480"/>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221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4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住房公积金</w:t>
            </w:r>
          </w:p>
        </w:tc>
        <w:tc>
          <w:tcPr>
            <w:tcW w:w="11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1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70.89</w:t>
            </w:r>
          </w:p>
        </w:tc>
        <w:tc>
          <w:tcPr>
            <w:tcW w:w="8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34"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sectPr w:rsidR="0089543C">
          <w:pgSz w:w="23814" w:h="16840" w:orient="landscape"/>
          <w:pgMar w:top="1474" w:right="1304" w:bottom="1247" w:left="1304" w:header="851" w:footer="992" w:gutter="0"/>
          <w:pgNumType w:fmt="numberInDash"/>
          <w:cols w:space="720"/>
          <w:docGrid w:type="lines" w:linePitch="312"/>
        </w:sectPr>
      </w:pPr>
    </w:p>
    <w:p w:rsidR="0089543C" w:rsidRDefault="0089543C">
      <w:pPr>
        <w:tabs>
          <w:tab w:val="right" w:pos="0"/>
          <w:tab w:val="right" w:pos="900"/>
        </w:tabs>
        <w:spacing w:line="240" w:lineRule="exact"/>
        <w:rPr>
          <w:sz w:val="32"/>
          <w:szCs w:val="32"/>
        </w:rPr>
      </w:pPr>
    </w:p>
    <w:tbl>
      <w:tblPr>
        <w:tblW w:w="13875" w:type="dxa"/>
        <w:tblInd w:w="-106" w:type="dxa"/>
        <w:tblLayout w:type="fixed"/>
        <w:tblLook w:val="04A0"/>
      </w:tblPr>
      <w:tblGrid>
        <w:gridCol w:w="520"/>
        <w:gridCol w:w="520"/>
        <w:gridCol w:w="520"/>
        <w:gridCol w:w="2775"/>
        <w:gridCol w:w="1080"/>
        <w:gridCol w:w="1080"/>
        <w:gridCol w:w="1080"/>
        <w:gridCol w:w="1080"/>
        <w:gridCol w:w="900"/>
        <w:gridCol w:w="1080"/>
        <w:gridCol w:w="900"/>
        <w:gridCol w:w="1080"/>
        <w:gridCol w:w="1260"/>
      </w:tblGrid>
      <w:tr w:rsidR="0089543C">
        <w:trPr>
          <w:trHeight w:val="465"/>
        </w:trPr>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5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2775"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08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08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08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08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9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08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9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080" w:type="dxa"/>
            <w:tcBorders>
              <w:top w:val="nil"/>
              <w:left w:val="nil"/>
              <w:bottom w:val="nil"/>
              <w:right w:val="nil"/>
            </w:tcBorders>
            <w:vAlign w:val="center"/>
          </w:tcPr>
          <w:p w:rsidR="0089543C" w:rsidRDefault="0089543C">
            <w:pPr>
              <w:widowControl/>
              <w:jc w:val="right"/>
              <w:rPr>
                <w:rFonts w:ascii="宋体"/>
                <w:b/>
                <w:bCs/>
                <w:kern w:val="0"/>
                <w:sz w:val="20"/>
                <w:szCs w:val="20"/>
              </w:rPr>
            </w:pPr>
          </w:p>
        </w:tc>
        <w:tc>
          <w:tcPr>
            <w:tcW w:w="1260" w:type="dxa"/>
            <w:tcBorders>
              <w:top w:val="nil"/>
              <w:left w:val="nil"/>
              <w:bottom w:val="nil"/>
              <w:right w:val="nil"/>
            </w:tcBorders>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19</w:t>
            </w:r>
            <w:r>
              <w:rPr>
                <w:rFonts w:ascii="宋体" w:hAnsi="宋体" w:cs="宋体" w:hint="eastAsia"/>
                <w:b/>
                <w:bCs/>
                <w:kern w:val="0"/>
                <w:sz w:val="20"/>
                <w:szCs w:val="20"/>
              </w:rPr>
              <w:t>表</w:t>
            </w:r>
          </w:p>
        </w:tc>
      </w:tr>
      <w:tr w:rsidR="0089543C">
        <w:trPr>
          <w:trHeight w:val="465"/>
        </w:trPr>
        <w:tc>
          <w:tcPr>
            <w:tcW w:w="13875" w:type="dxa"/>
            <w:gridSpan w:val="13"/>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一般公共预算基本支出预算表</w:t>
            </w:r>
            <w:r>
              <w:rPr>
                <w:rFonts w:ascii="宋体" w:cs="宋体"/>
                <w:b/>
                <w:bCs/>
                <w:kern w:val="0"/>
                <w:sz w:val="36"/>
                <w:szCs w:val="36"/>
              </w:rPr>
              <w:t>--</w:t>
            </w:r>
            <w:r>
              <w:rPr>
                <w:rFonts w:ascii="宋体" w:hAnsi="宋体" w:cs="宋体" w:hint="eastAsia"/>
                <w:b/>
                <w:bCs/>
                <w:kern w:val="0"/>
                <w:sz w:val="36"/>
                <w:szCs w:val="36"/>
              </w:rPr>
              <w:t>工资福利支出</w:t>
            </w:r>
            <w:r>
              <w:rPr>
                <w:rFonts w:ascii="宋体" w:hAnsi="宋体" w:cs="宋体"/>
                <w:b/>
                <w:bCs/>
                <w:kern w:val="0"/>
                <w:sz w:val="36"/>
                <w:szCs w:val="36"/>
              </w:rPr>
              <w:t>(</w:t>
            </w:r>
            <w:r>
              <w:rPr>
                <w:rFonts w:ascii="宋体" w:hAnsi="宋体" w:cs="宋体" w:hint="eastAsia"/>
                <w:b/>
                <w:bCs/>
                <w:kern w:val="0"/>
                <w:sz w:val="36"/>
                <w:szCs w:val="36"/>
              </w:rPr>
              <w:t>按政府预算经济分类</w:t>
            </w:r>
            <w:r>
              <w:rPr>
                <w:rFonts w:ascii="宋体" w:hAnsi="宋体" w:cs="宋体"/>
                <w:b/>
                <w:bCs/>
                <w:kern w:val="0"/>
                <w:sz w:val="36"/>
                <w:szCs w:val="36"/>
              </w:rPr>
              <w:t>)</w:t>
            </w:r>
          </w:p>
        </w:tc>
      </w:tr>
      <w:tr w:rsidR="0089543C">
        <w:trPr>
          <w:trHeight w:val="255"/>
        </w:trPr>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77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8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8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9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08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9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2340"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465"/>
        </w:trPr>
        <w:tc>
          <w:tcPr>
            <w:tcW w:w="15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功能科目</w:t>
            </w:r>
          </w:p>
        </w:tc>
        <w:tc>
          <w:tcPr>
            <w:tcW w:w="277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r>
              <w:rPr>
                <w:rFonts w:ascii="宋体" w:hAnsi="宋体" w:cs="宋体"/>
                <w:b/>
                <w:bCs/>
                <w:kern w:val="0"/>
                <w:sz w:val="20"/>
                <w:szCs w:val="20"/>
              </w:rPr>
              <w:t>(</w:t>
            </w:r>
            <w:r>
              <w:rPr>
                <w:rFonts w:ascii="宋体" w:hAnsi="宋体" w:cs="宋体" w:hint="eastAsia"/>
                <w:b/>
                <w:bCs/>
                <w:kern w:val="0"/>
                <w:sz w:val="20"/>
                <w:szCs w:val="20"/>
              </w:rPr>
              <w:t>功能科目</w:t>
            </w:r>
            <w:r>
              <w:rPr>
                <w:rFonts w:ascii="宋体" w:hAnsi="宋体" w:cs="宋体"/>
                <w:b/>
                <w:bCs/>
                <w:kern w:val="0"/>
                <w:sz w:val="20"/>
                <w:szCs w:val="20"/>
              </w:rPr>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5220" w:type="dxa"/>
            <w:gridSpan w:val="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机关工资福利支出</w:t>
            </w:r>
          </w:p>
        </w:tc>
        <w:tc>
          <w:tcPr>
            <w:tcW w:w="3240"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r>
      <w:tr w:rsidR="0089543C">
        <w:trPr>
          <w:trHeight w:val="735"/>
        </w:trPr>
        <w:tc>
          <w:tcPr>
            <w:tcW w:w="52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2775"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工资奖金津补贴</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社会保障缴费</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住房公积金</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其他工资福利支出</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工资福利支出</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其他对事业单位补助</w:t>
            </w:r>
          </w:p>
        </w:tc>
      </w:tr>
      <w:tr w:rsidR="0089543C">
        <w:trPr>
          <w:trHeight w:val="375"/>
        </w:trPr>
        <w:tc>
          <w:tcPr>
            <w:tcW w:w="52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277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108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7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919.35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919.35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677.75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170.71</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7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919.35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919.35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677.75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170.71</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7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中共张家界市永定区纪律检查委员会本级</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919.35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919.35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677.75</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170.71</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7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645.47</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645.47</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645.47</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27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32.28</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27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机关事业单位基本养老保险缴费支出</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118.24</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99</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7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其他社会保障和就业支出</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11.12</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210</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7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行政单位医疗</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35.44</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210</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99</w:t>
            </w:r>
          </w:p>
        </w:tc>
        <w:tc>
          <w:tcPr>
            <w:tcW w:w="27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其他行政事业单位医疗支出</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5.91</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22"/>
        </w:trPr>
        <w:tc>
          <w:tcPr>
            <w:tcW w:w="5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221</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52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7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住房公积金</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70.89</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bl>
    <w:p w:rsidR="0089543C" w:rsidRDefault="0089543C">
      <w:pPr>
        <w:tabs>
          <w:tab w:val="right" w:pos="0"/>
          <w:tab w:val="right" w:pos="900"/>
        </w:tabs>
        <w:spacing w:line="240" w:lineRule="exact"/>
        <w:rPr>
          <w:sz w:val="32"/>
          <w:szCs w:val="32"/>
        </w:rPr>
        <w:sectPr w:rsidR="0089543C">
          <w:pgSz w:w="16840" w:h="11907" w:orient="landscape"/>
          <w:pgMar w:top="1474" w:right="1304" w:bottom="1247" w:left="1304" w:header="851" w:footer="992" w:gutter="0"/>
          <w:pgNumType w:fmt="numberInDash"/>
          <w:cols w:space="720"/>
          <w:docGrid w:type="linesAndChars" w:linePitch="312"/>
        </w:sectPr>
      </w:pPr>
    </w:p>
    <w:p w:rsidR="0089543C" w:rsidRDefault="0089543C">
      <w:pPr>
        <w:tabs>
          <w:tab w:val="right" w:pos="0"/>
          <w:tab w:val="right" w:pos="900"/>
        </w:tabs>
        <w:spacing w:line="240" w:lineRule="exact"/>
        <w:rPr>
          <w:sz w:val="32"/>
          <w:szCs w:val="32"/>
        </w:rPr>
      </w:pPr>
    </w:p>
    <w:tbl>
      <w:tblPr>
        <w:tblW w:w="21795" w:type="dxa"/>
        <w:tblInd w:w="-106" w:type="dxa"/>
        <w:tblLayout w:type="fixed"/>
        <w:tblLook w:val="04A0"/>
      </w:tblPr>
      <w:tblGrid>
        <w:gridCol w:w="519"/>
        <w:gridCol w:w="460"/>
        <w:gridCol w:w="460"/>
        <w:gridCol w:w="1816"/>
        <w:gridCol w:w="900"/>
        <w:gridCol w:w="720"/>
        <w:gridCol w:w="720"/>
        <w:gridCol w:w="480"/>
        <w:gridCol w:w="620"/>
        <w:gridCol w:w="540"/>
        <w:gridCol w:w="620"/>
        <w:gridCol w:w="640"/>
        <w:gridCol w:w="540"/>
        <w:gridCol w:w="840"/>
        <w:gridCol w:w="760"/>
        <w:gridCol w:w="820"/>
        <w:gridCol w:w="620"/>
        <w:gridCol w:w="540"/>
        <w:gridCol w:w="620"/>
        <w:gridCol w:w="720"/>
        <w:gridCol w:w="720"/>
        <w:gridCol w:w="640"/>
        <w:gridCol w:w="540"/>
        <w:gridCol w:w="540"/>
        <w:gridCol w:w="720"/>
        <w:gridCol w:w="540"/>
        <w:gridCol w:w="720"/>
        <w:gridCol w:w="540"/>
        <w:gridCol w:w="720"/>
        <w:gridCol w:w="720"/>
        <w:gridCol w:w="720"/>
        <w:gridCol w:w="720"/>
      </w:tblGrid>
      <w:tr w:rsidR="0089543C">
        <w:trPr>
          <w:trHeight w:val="402"/>
        </w:trPr>
        <w:tc>
          <w:tcPr>
            <w:tcW w:w="51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46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816"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90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48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6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6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6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8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6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8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6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6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6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440" w:type="dxa"/>
            <w:gridSpan w:val="2"/>
            <w:tcBorders>
              <w:top w:val="nil"/>
              <w:left w:val="nil"/>
              <w:bottom w:val="nil"/>
              <w:right w:val="nil"/>
            </w:tcBorders>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20</w:t>
            </w:r>
            <w:r>
              <w:rPr>
                <w:rFonts w:ascii="宋体" w:hAnsi="宋体" w:cs="宋体" w:hint="eastAsia"/>
                <w:b/>
                <w:bCs/>
                <w:kern w:val="0"/>
                <w:sz w:val="20"/>
                <w:szCs w:val="20"/>
              </w:rPr>
              <w:t>表</w:t>
            </w:r>
          </w:p>
        </w:tc>
      </w:tr>
      <w:tr w:rsidR="0089543C">
        <w:trPr>
          <w:trHeight w:val="540"/>
        </w:trPr>
        <w:tc>
          <w:tcPr>
            <w:tcW w:w="21795" w:type="dxa"/>
            <w:gridSpan w:val="32"/>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一般公共预算基本支出预算表</w:t>
            </w:r>
            <w:r>
              <w:rPr>
                <w:rFonts w:ascii="宋体" w:cs="宋体"/>
                <w:b/>
                <w:bCs/>
                <w:kern w:val="0"/>
                <w:sz w:val="36"/>
                <w:szCs w:val="36"/>
              </w:rPr>
              <w:t>-</w:t>
            </w:r>
            <w:r>
              <w:rPr>
                <w:rFonts w:ascii="宋体" w:hAnsi="宋体" w:cs="宋体" w:hint="eastAsia"/>
                <w:b/>
                <w:bCs/>
                <w:kern w:val="0"/>
                <w:sz w:val="36"/>
                <w:szCs w:val="36"/>
              </w:rPr>
              <w:t>商品和服务支出（按部门预算经济分类）</w:t>
            </w:r>
          </w:p>
        </w:tc>
      </w:tr>
      <w:tr w:rsidR="0089543C">
        <w:trPr>
          <w:trHeight w:val="402"/>
        </w:trPr>
        <w:tc>
          <w:tcPr>
            <w:tcW w:w="519"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46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460" w:type="dxa"/>
            <w:tcBorders>
              <w:top w:val="nil"/>
              <w:left w:val="nil"/>
              <w:bottom w:val="nil"/>
              <w:right w:val="nil"/>
            </w:tcBorders>
            <w:vAlign w:val="center"/>
          </w:tcPr>
          <w:p w:rsidR="0089543C" w:rsidRDefault="0089543C">
            <w:pPr>
              <w:widowControl/>
              <w:jc w:val="center"/>
              <w:rPr>
                <w:rFonts w:ascii="宋体"/>
                <w:kern w:val="0"/>
                <w:sz w:val="20"/>
                <w:szCs w:val="20"/>
              </w:rPr>
            </w:pPr>
          </w:p>
        </w:tc>
        <w:tc>
          <w:tcPr>
            <w:tcW w:w="1816"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90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48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6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6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6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8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6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8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6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6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6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54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720" w:type="dxa"/>
            <w:tcBorders>
              <w:top w:val="nil"/>
              <w:left w:val="nil"/>
              <w:bottom w:val="nil"/>
              <w:right w:val="nil"/>
            </w:tcBorders>
            <w:vAlign w:val="center"/>
          </w:tcPr>
          <w:p w:rsidR="0089543C" w:rsidRDefault="0089543C">
            <w:pPr>
              <w:widowControl/>
              <w:jc w:val="left"/>
              <w:rPr>
                <w:rFonts w:ascii="宋体"/>
                <w:kern w:val="0"/>
                <w:sz w:val="20"/>
                <w:szCs w:val="20"/>
              </w:rPr>
            </w:pPr>
          </w:p>
        </w:tc>
        <w:tc>
          <w:tcPr>
            <w:tcW w:w="1440" w:type="dxa"/>
            <w:gridSpan w:val="2"/>
            <w:tcBorders>
              <w:top w:val="nil"/>
              <w:left w:val="nil"/>
              <w:bottom w:val="single" w:sz="4" w:space="0" w:color="auto"/>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402"/>
        </w:trPr>
        <w:tc>
          <w:tcPr>
            <w:tcW w:w="143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科目编码</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w:t>
            </w:r>
            <w:r>
              <w:rPr>
                <w:rFonts w:ascii="宋体" w:hAnsi="宋体" w:cs="宋体"/>
                <w:b/>
                <w:bCs/>
                <w:kern w:val="0"/>
                <w:sz w:val="18"/>
                <w:szCs w:val="18"/>
              </w:rPr>
              <w:t>(</w:t>
            </w:r>
            <w:r>
              <w:rPr>
                <w:rFonts w:ascii="宋体" w:hAnsi="宋体" w:cs="宋体" w:hint="eastAsia"/>
                <w:b/>
                <w:bCs/>
                <w:kern w:val="0"/>
                <w:sz w:val="18"/>
                <w:szCs w:val="18"/>
              </w:rPr>
              <w:t>科目</w:t>
            </w:r>
            <w:r>
              <w:rPr>
                <w:rFonts w:ascii="宋体" w:hAnsi="宋体" w:cs="宋体"/>
                <w:b/>
                <w:bCs/>
                <w:kern w:val="0"/>
                <w:sz w:val="18"/>
                <w:szCs w:val="18"/>
              </w:rPr>
              <w: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办公费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印刷费</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咨询费</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手续费</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水费</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电费</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邮电费</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取暖费</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物业管理费</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差旅费</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因公出国（境）费</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维修</w:t>
            </w:r>
            <w:r>
              <w:rPr>
                <w:rFonts w:ascii="宋体" w:hAnsi="宋体" w:cs="宋体"/>
                <w:b/>
                <w:bCs/>
                <w:kern w:val="0"/>
                <w:sz w:val="18"/>
                <w:szCs w:val="18"/>
              </w:rPr>
              <w:t>(</w:t>
            </w:r>
            <w:r>
              <w:rPr>
                <w:rFonts w:ascii="宋体" w:hAnsi="宋体" w:cs="宋体" w:hint="eastAsia"/>
                <w:b/>
                <w:bCs/>
                <w:kern w:val="0"/>
                <w:sz w:val="18"/>
                <w:szCs w:val="18"/>
              </w:rPr>
              <w:t>护</w:t>
            </w:r>
            <w:r>
              <w:rPr>
                <w:rFonts w:ascii="宋体" w:hAnsi="宋体" w:cs="宋体"/>
                <w:b/>
                <w:bCs/>
                <w:kern w:val="0"/>
                <w:sz w:val="18"/>
                <w:szCs w:val="18"/>
              </w:rPr>
              <w:t>)</w:t>
            </w:r>
            <w:r>
              <w:rPr>
                <w:rFonts w:ascii="宋体" w:hAnsi="宋体" w:cs="宋体" w:hint="eastAsia"/>
                <w:b/>
                <w:bCs/>
                <w:kern w:val="0"/>
                <w:sz w:val="18"/>
                <w:szCs w:val="18"/>
              </w:rPr>
              <w:t>费</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租赁费</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会议费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培训费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公务接待费</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专用材料费</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被装购置费</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专用燃料费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劳务费</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委托业务费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工会经费</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福利费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公务用车运行维护费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其他交通费用</w:t>
            </w:r>
          </w:p>
        </w:tc>
        <w:tc>
          <w:tcPr>
            <w:tcW w:w="72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税金及附加费用</w:t>
            </w:r>
          </w:p>
        </w:tc>
        <w:tc>
          <w:tcPr>
            <w:tcW w:w="72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其他商品和服务支出</w:t>
            </w:r>
          </w:p>
        </w:tc>
      </w:tr>
      <w:tr w:rsidR="0089543C">
        <w:trPr>
          <w:trHeight w:val="402"/>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1816"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48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r>
      <w:tr w:rsidR="0089543C">
        <w:trPr>
          <w:trHeight w:val="402"/>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81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90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48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6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6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6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8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7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8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c>
          <w:tcPr>
            <w:tcW w:w="6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13</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14</w:t>
            </w:r>
          </w:p>
        </w:tc>
        <w:tc>
          <w:tcPr>
            <w:tcW w:w="6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15</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16</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17</w:t>
            </w:r>
          </w:p>
        </w:tc>
        <w:tc>
          <w:tcPr>
            <w:tcW w:w="6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18</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19</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21</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22</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23</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24</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25</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26</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27</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28</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16"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22.00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2.00</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6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50.00</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w:t>
            </w:r>
          </w:p>
        </w:tc>
        <w:tc>
          <w:tcPr>
            <w:tcW w:w="54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23.00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84.96</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16"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90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22.00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2.00</w:t>
            </w:r>
          </w:p>
        </w:tc>
        <w:tc>
          <w:tcPr>
            <w:tcW w:w="48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6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50.00</w:t>
            </w:r>
          </w:p>
        </w:tc>
        <w:tc>
          <w:tcPr>
            <w:tcW w:w="8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6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23.00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84.96</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816"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中共张家界市永定区纪律检查委员会本级</w:t>
            </w:r>
          </w:p>
        </w:tc>
        <w:tc>
          <w:tcPr>
            <w:tcW w:w="90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22.00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2.00</w:t>
            </w:r>
          </w:p>
        </w:tc>
        <w:tc>
          <w:tcPr>
            <w:tcW w:w="48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6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50.00</w:t>
            </w:r>
          </w:p>
        </w:tc>
        <w:tc>
          <w:tcPr>
            <w:tcW w:w="8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6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23.00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84.96</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1816"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90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8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6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1816"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90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204.00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22.00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2.00</w:t>
            </w:r>
          </w:p>
        </w:tc>
        <w:tc>
          <w:tcPr>
            <w:tcW w:w="48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w:t>
            </w:r>
          </w:p>
        </w:tc>
        <w:tc>
          <w:tcPr>
            <w:tcW w:w="6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6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50.00</w:t>
            </w:r>
          </w:p>
        </w:tc>
        <w:tc>
          <w:tcPr>
            <w:tcW w:w="82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6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23.00</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sectPr w:rsidR="0089543C">
          <w:pgSz w:w="23814" w:h="16840" w:orient="landscape"/>
          <w:pgMar w:top="1474" w:right="1304" w:bottom="1247" w:left="1304" w:header="851" w:footer="992" w:gutter="0"/>
          <w:pgNumType w:fmt="numberInDash"/>
          <w:cols w:space="720"/>
          <w:docGrid w:type="lines" w:linePitch="312"/>
        </w:sectPr>
      </w:pPr>
    </w:p>
    <w:p w:rsidR="0089543C" w:rsidRDefault="0089543C">
      <w:pPr>
        <w:tabs>
          <w:tab w:val="right" w:pos="0"/>
          <w:tab w:val="right" w:pos="900"/>
        </w:tabs>
        <w:spacing w:line="240" w:lineRule="exact"/>
        <w:rPr>
          <w:sz w:val="32"/>
          <w:szCs w:val="32"/>
        </w:rPr>
      </w:pPr>
    </w:p>
    <w:tbl>
      <w:tblPr>
        <w:tblW w:w="14659" w:type="dxa"/>
        <w:tblInd w:w="-106" w:type="dxa"/>
        <w:tblLayout w:type="fixed"/>
        <w:tblLook w:val="04A0"/>
      </w:tblPr>
      <w:tblGrid>
        <w:gridCol w:w="835"/>
        <w:gridCol w:w="510"/>
        <w:gridCol w:w="509"/>
        <w:gridCol w:w="1761"/>
        <w:gridCol w:w="900"/>
        <w:gridCol w:w="900"/>
        <w:gridCol w:w="947"/>
        <w:gridCol w:w="673"/>
        <w:gridCol w:w="723"/>
        <w:gridCol w:w="821"/>
        <w:gridCol w:w="789"/>
        <w:gridCol w:w="840"/>
        <w:gridCol w:w="798"/>
        <w:gridCol w:w="699"/>
        <w:gridCol w:w="840"/>
        <w:gridCol w:w="686"/>
        <w:gridCol w:w="686"/>
        <w:gridCol w:w="742"/>
      </w:tblGrid>
      <w:tr w:rsidR="0089543C">
        <w:trPr>
          <w:trHeight w:val="450"/>
        </w:trPr>
        <w:tc>
          <w:tcPr>
            <w:tcW w:w="83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1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509"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761"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9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9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947"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673"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3"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21"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89"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98"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699"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68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428" w:type="dxa"/>
            <w:gridSpan w:val="2"/>
            <w:tcBorders>
              <w:top w:val="nil"/>
              <w:left w:val="nil"/>
              <w:bottom w:val="nil"/>
              <w:right w:val="nil"/>
            </w:tcBorders>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21</w:t>
            </w:r>
            <w:r>
              <w:rPr>
                <w:rFonts w:ascii="宋体" w:hAnsi="宋体" w:cs="宋体" w:hint="eastAsia"/>
                <w:b/>
                <w:bCs/>
                <w:kern w:val="0"/>
                <w:sz w:val="20"/>
                <w:szCs w:val="20"/>
              </w:rPr>
              <w:t>表</w:t>
            </w:r>
          </w:p>
        </w:tc>
      </w:tr>
      <w:tr w:rsidR="0089543C">
        <w:trPr>
          <w:trHeight w:val="450"/>
        </w:trPr>
        <w:tc>
          <w:tcPr>
            <w:tcW w:w="14659" w:type="dxa"/>
            <w:gridSpan w:val="18"/>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一般公共预算基本支出预算表</w:t>
            </w:r>
            <w:r>
              <w:rPr>
                <w:rFonts w:ascii="宋体" w:cs="宋体"/>
                <w:b/>
                <w:bCs/>
                <w:kern w:val="0"/>
                <w:sz w:val="36"/>
                <w:szCs w:val="36"/>
              </w:rPr>
              <w:t>--</w:t>
            </w:r>
            <w:r>
              <w:rPr>
                <w:rFonts w:ascii="宋体" w:hAnsi="宋体" w:cs="宋体" w:hint="eastAsia"/>
                <w:b/>
                <w:bCs/>
                <w:kern w:val="0"/>
                <w:sz w:val="36"/>
                <w:szCs w:val="36"/>
              </w:rPr>
              <w:t>商品和服务支出</w:t>
            </w:r>
            <w:r>
              <w:rPr>
                <w:rFonts w:ascii="宋体" w:hAnsi="宋体" w:cs="宋体"/>
                <w:b/>
                <w:bCs/>
                <w:kern w:val="0"/>
                <w:sz w:val="36"/>
                <w:szCs w:val="36"/>
              </w:rPr>
              <w:t>(</w:t>
            </w:r>
            <w:r>
              <w:rPr>
                <w:rFonts w:ascii="宋体" w:hAnsi="宋体" w:cs="宋体" w:hint="eastAsia"/>
                <w:b/>
                <w:bCs/>
                <w:kern w:val="0"/>
                <w:sz w:val="36"/>
                <w:szCs w:val="36"/>
              </w:rPr>
              <w:t>按政府预算经济分类</w:t>
            </w:r>
            <w:r>
              <w:rPr>
                <w:rFonts w:ascii="宋体" w:hAnsi="宋体" w:cs="宋体"/>
                <w:b/>
                <w:bCs/>
                <w:kern w:val="0"/>
                <w:sz w:val="36"/>
                <w:szCs w:val="36"/>
              </w:rPr>
              <w:t>)</w:t>
            </w:r>
          </w:p>
        </w:tc>
      </w:tr>
      <w:tr w:rsidR="0089543C">
        <w:trPr>
          <w:trHeight w:val="450"/>
        </w:trPr>
        <w:tc>
          <w:tcPr>
            <w:tcW w:w="83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1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0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761"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47"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7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3"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21"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89"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98"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699"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68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428"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450"/>
        </w:trPr>
        <w:tc>
          <w:tcPr>
            <w:tcW w:w="835" w:type="dxa"/>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科目</w:t>
            </w:r>
          </w:p>
        </w:tc>
        <w:tc>
          <w:tcPr>
            <w:tcW w:w="510" w:type="dxa"/>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 xml:space="preserve">　</w:t>
            </w:r>
          </w:p>
        </w:tc>
        <w:tc>
          <w:tcPr>
            <w:tcW w:w="509" w:type="dxa"/>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 xml:space="preserve">　</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p>
          <w:p w:rsidR="0089543C" w:rsidRDefault="00D56D8A">
            <w:pPr>
              <w:widowControl/>
              <w:jc w:val="center"/>
              <w:rPr>
                <w:rFonts w:ascii="宋体"/>
                <w:b/>
                <w:bCs/>
                <w:kern w:val="0"/>
                <w:sz w:val="20"/>
                <w:szCs w:val="20"/>
              </w:rPr>
            </w:pPr>
            <w:r>
              <w:rPr>
                <w:rFonts w:ascii="宋体" w:hAnsi="宋体" w:cs="宋体"/>
                <w:b/>
                <w:bCs/>
                <w:kern w:val="0"/>
                <w:sz w:val="20"/>
                <w:szCs w:val="20"/>
              </w:rPr>
              <w:t>(</w:t>
            </w:r>
            <w:r>
              <w:rPr>
                <w:rFonts w:ascii="宋体" w:hAnsi="宋体" w:cs="宋体" w:hint="eastAsia"/>
                <w:b/>
                <w:bCs/>
                <w:kern w:val="0"/>
                <w:sz w:val="20"/>
                <w:szCs w:val="20"/>
              </w:rPr>
              <w:t>功能科目</w:t>
            </w:r>
            <w:r>
              <w:rPr>
                <w:rFonts w:ascii="宋体" w:hAnsi="宋体" w:cs="宋体"/>
                <w:b/>
                <w:bCs/>
                <w:kern w:val="0"/>
                <w:sz w:val="20"/>
                <w:szCs w:val="20"/>
              </w:rPr>
              <w:t>)</w:t>
            </w:r>
          </w:p>
        </w:tc>
        <w:tc>
          <w:tcPr>
            <w:tcW w:w="900" w:type="dxa"/>
            <w:vMerge w:val="restart"/>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8030" w:type="dxa"/>
            <w:gridSpan w:val="10"/>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机关商品和服务支出</w:t>
            </w:r>
          </w:p>
        </w:tc>
        <w:tc>
          <w:tcPr>
            <w:tcW w:w="2114"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补助</w:t>
            </w:r>
          </w:p>
        </w:tc>
      </w:tr>
      <w:tr w:rsidR="0089543C">
        <w:trPr>
          <w:trHeight w:val="780"/>
        </w:trPr>
        <w:tc>
          <w:tcPr>
            <w:tcW w:w="835"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51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50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1761"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900" w:type="dxa"/>
            <w:vMerge/>
            <w:tcBorders>
              <w:top w:val="single" w:sz="4" w:space="0" w:color="auto"/>
              <w:left w:val="single" w:sz="4" w:space="0" w:color="auto"/>
              <w:bottom w:val="single" w:sz="4" w:space="0" w:color="auto"/>
              <w:right w:val="single" w:sz="4" w:space="0" w:color="000000"/>
            </w:tcBorders>
            <w:vAlign w:val="center"/>
          </w:tcPr>
          <w:p w:rsidR="0089543C" w:rsidRDefault="0089543C">
            <w:pPr>
              <w:widowControl/>
              <w:jc w:val="left"/>
              <w:rPr>
                <w:rFonts w:ascii="宋体"/>
                <w:b/>
                <w:bCs/>
                <w:kern w:val="0"/>
                <w:sz w:val="20"/>
                <w:szCs w:val="20"/>
              </w:rPr>
            </w:pP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947"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办公</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经费</w:t>
            </w:r>
          </w:p>
        </w:tc>
        <w:tc>
          <w:tcPr>
            <w:tcW w:w="67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会议费</w:t>
            </w:r>
          </w:p>
        </w:tc>
        <w:tc>
          <w:tcPr>
            <w:tcW w:w="72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培训费</w:t>
            </w:r>
          </w:p>
        </w:tc>
        <w:tc>
          <w:tcPr>
            <w:tcW w:w="82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专用</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材料购置费</w:t>
            </w:r>
          </w:p>
        </w:tc>
        <w:tc>
          <w:tcPr>
            <w:tcW w:w="78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委托业务费</w:t>
            </w:r>
          </w:p>
        </w:tc>
        <w:tc>
          <w:tcPr>
            <w:tcW w:w="8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公务接待费</w:t>
            </w:r>
          </w:p>
        </w:tc>
        <w:tc>
          <w:tcPr>
            <w:tcW w:w="79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公务用车运行维护费</w:t>
            </w:r>
          </w:p>
        </w:tc>
        <w:tc>
          <w:tcPr>
            <w:tcW w:w="69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维修</w:t>
            </w:r>
            <w:r>
              <w:rPr>
                <w:rFonts w:ascii="宋体" w:hAnsi="宋体" w:cs="宋体"/>
                <w:b/>
                <w:bCs/>
                <w:kern w:val="0"/>
                <w:sz w:val="20"/>
                <w:szCs w:val="20"/>
              </w:rPr>
              <w:t>(</w:t>
            </w:r>
            <w:r>
              <w:rPr>
                <w:rFonts w:ascii="宋体" w:hAnsi="宋体" w:cs="宋体" w:hint="eastAsia"/>
                <w:b/>
                <w:bCs/>
                <w:kern w:val="0"/>
                <w:sz w:val="20"/>
                <w:szCs w:val="20"/>
              </w:rPr>
              <w:t>护</w:t>
            </w:r>
            <w:r>
              <w:rPr>
                <w:rFonts w:ascii="宋体" w:hAnsi="宋体" w:cs="宋体"/>
                <w:b/>
                <w:bCs/>
                <w:kern w:val="0"/>
                <w:sz w:val="20"/>
                <w:szCs w:val="20"/>
              </w:rPr>
              <w:t>)</w:t>
            </w:r>
            <w:r>
              <w:rPr>
                <w:rFonts w:ascii="宋体" w:hAnsi="宋体" w:cs="宋体" w:hint="eastAsia"/>
                <w:b/>
                <w:bCs/>
                <w:kern w:val="0"/>
                <w:sz w:val="20"/>
                <w:szCs w:val="20"/>
              </w:rPr>
              <w:t>费</w:t>
            </w:r>
          </w:p>
        </w:tc>
        <w:tc>
          <w:tcPr>
            <w:tcW w:w="8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其他商品和服务支出</w:t>
            </w:r>
          </w:p>
        </w:tc>
        <w:tc>
          <w:tcPr>
            <w:tcW w:w="68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68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商品和服务支出</w:t>
            </w:r>
          </w:p>
        </w:tc>
        <w:tc>
          <w:tcPr>
            <w:tcW w:w="74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其他对事业单位补助</w:t>
            </w:r>
          </w:p>
        </w:tc>
      </w:tr>
      <w:tr w:rsidR="0089543C">
        <w:trPr>
          <w:trHeight w:val="450"/>
        </w:trPr>
        <w:tc>
          <w:tcPr>
            <w:tcW w:w="835"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1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0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76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947"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67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72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821"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78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8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79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69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8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68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c>
          <w:tcPr>
            <w:tcW w:w="68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13</w:t>
            </w:r>
          </w:p>
        </w:tc>
        <w:tc>
          <w:tcPr>
            <w:tcW w:w="74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14</w:t>
            </w:r>
          </w:p>
        </w:tc>
      </w:tr>
      <w:tr w:rsidR="0089543C">
        <w:trPr>
          <w:trHeight w:val="540"/>
        </w:trPr>
        <w:tc>
          <w:tcPr>
            <w:tcW w:w="835"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1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0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761"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94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185.96</w:t>
            </w:r>
          </w:p>
        </w:tc>
        <w:tc>
          <w:tcPr>
            <w:tcW w:w="6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3"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3.0000</w:t>
            </w:r>
          </w:p>
        </w:tc>
        <w:tc>
          <w:tcPr>
            <w:tcW w:w="78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79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c>
          <w:tcPr>
            <w:tcW w:w="6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835"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1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0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761"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94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185.96</w:t>
            </w:r>
          </w:p>
        </w:tc>
        <w:tc>
          <w:tcPr>
            <w:tcW w:w="6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3"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2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3.0000</w:t>
            </w:r>
          </w:p>
        </w:tc>
        <w:tc>
          <w:tcPr>
            <w:tcW w:w="78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79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c>
          <w:tcPr>
            <w:tcW w:w="6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835"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1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0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761"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中共张家界市永定区纪律检查委员会本级</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285.96</w:t>
            </w:r>
          </w:p>
        </w:tc>
        <w:tc>
          <w:tcPr>
            <w:tcW w:w="94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185.96</w:t>
            </w:r>
          </w:p>
        </w:tc>
        <w:tc>
          <w:tcPr>
            <w:tcW w:w="6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3"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2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3.0000</w:t>
            </w:r>
          </w:p>
        </w:tc>
        <w:tc>
          <w:tcPr>
            <w:tcW w:w="78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79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c>
          <w:tcPr>
            <w:tcW w:w="6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835"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51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50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02</w:t>
            </w:r>
          </w:p>
        </w:tc>
        <w:tc>
          <w:tcPr>
            <w:tcW w:w="1761"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一般行政管理事务</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94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81.96</w:t>
            </w:r>
          </w:p>
        </w:tc>
        <w:tc>
          <w:tcPr>
            <w:tcW w:w="6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3"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2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8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835"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51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09"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1761"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204.00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204.00</w:t>
            </w:r>
          </w:p>
        </w:tc>
        <w:tc>
          <w:tcPr>
            <w:tcW w:w="94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104.00</w:t>
            </w:r>
          </w:p>
        </w:tc>
        <w:tc>
          <w:tcPr>
            <w:tcW w:w="673"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7.00</w:t>
            </w:r>
          </w:p>
        </w:tc>
        <w:tc>
          <w:tcPr>
            <w:tcW w:w="723"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2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3.0000</w:t>
            </w:r>
          </w:p>
        </w:tc>
        <w:tc>
          <w:tcPr>
            <w:tcW w:w="78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10.00</w:t>
            </w:r>
          </w:p>
        </w:tc>
        <w:tc>
          <w:tcPr>
            <w:tcW w:w="79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15.00</w:t>
            </w:r>
          </w:p>
        </w:tc>
        <w:tc>
          <w:tcPr>
            <w:tcW w:w="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5.50</w:t>
            </w:r>
          </w:p>
        </w:tc>
        <w:tc>
          <w:tcPr>
            <w:tcW w:w="8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29.50</w:t>
            </w:r>
          </w:p>
        </w:tc>
        <w:tc>
          <w:tcPr>
            <w:tcW w:w="6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8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2"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14055" w:type="dxa"/>
        <w:tblInd w:w="-106" w:type="dxa"/>
        <w:tblLayout w:type="fixed"/>
        <w:tblLook w:val="04A0"/>
      </w:tblPr>
      <w:tblGrid>
        <w:gridCol w:w="519"/>
        <w:gridCol w:w="460"/>
        <w:gridCol w:w="460"/>
        <w:gridCol w:w="2800"/>
        <w:gridCol w:w="816"/>
        <w:gridCol w:w="720"/>
        <w:gridCol w:w="900"/>
        <w:gridCol w:w="1240"/>
        <w:gridCol w:w="740"/>
        <w:gridCol w:w="720"/>
        <w:gridCol w:w="540"/>
        <w:gridCol w:w="720"/>
        <w:gridCol w:w="540"/>
        <w:gridCol w:w="720"/>
        <w:gridCol w:w="900"/>
        <w:gridCol w:w="1260"/>
      </w:tblGrid>
      <w:tr w:rsidR="0089543C">
        <w:trPr>
          <w:trHeight w:val="450"/>
        </w:trPr>
        <w:tc>
          <w:tcPr>
            <w:tcW w:w="51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4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28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81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9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5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5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2160" w:type="dxa"/>
            <w:gridSpan w:val="2"/>
            <w:tcBorders>
              <w:top w:val="nil"/>
              <w:left w:val="nil"/>
              <w:bottom w:val="nil"/>
              <w:right w:val="nil"/>
            </w:tcBorders>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22</w:t>
            </w:r>
            <w:r>
              <w:rPr>
                <w:rFonts w:ascii="宋体" w:hAnsi="宋体" w:cs="宋体" w:hint="eastAsia"/>
                <w:b/>
                <w:bCs/>
                <w:kern w:val="0"/>
                <w:sz w:val="20"/>
                <w:szCs w:val="20"/>
              </w:rPr>
              <w:t>表</w:t>
            </w:r>
          </w:p>
        </w:tc>
      </w:tr>
      <w:tr w:rsidR="0089543C">
        <w:trPr>
          <w:trHeight w:val="540"/>
        </w:trPr>
        <w:tc>
          <w:tcPr>
            <w:tcW w:w="14055" w:type="dxa"/>
            <w:gridSpan w:val="16"/>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一般公共预算基本支出预算表</w:t>
            </w:r>
            <w:r>
              <w:rPr>
                <w:rFonts w:ascii="宋体" w:cs="宋体"/>
                <w:b/>
                <w:bCs/>
                <w:kern w:val="0"/>
                <w:sz w:val="36"/>
                <w:szCs w:val="36"/>
              </w:rPr>
              <w:t>--</w:t>
            </w:r>
            <w:r>
              <w:rPr>
                <w:rFonts w:ascii="宋体" w:hAnsi="宋体" w:cs="宋体" w:hint="eastAsia"/>
                <w:b/>
                <w:bCs/>
                <w:kern w:val="0"/>
                <w:sz w:val="36"/>
                <w:szCs w:val="36"/>
              </w:rPr>
              <w:t>对个人和家庭的补助</w:t>
            </w:r>
            <w:r>
              <w:rPr>
                <w:rFonts w:ascii="宋体" w:hAnsi="宋体" w:cs="宋体"/>
                <w:b/>
                <w:bCs/>
                <w:kern w:val="0"/>
                <w:sz w:val="36"/>
                <w:szCs w:val="36"/>
              </w:rPr>
              <w:t>(</w:t>
            </w:r>
            <w:r>
              <w:rPr>
                <w:rFonts w:ascii="宋体" w:hAnsi="宋体" w:cs="宋体" w:hint="eastAsia"/>
                <w:b/>
                <w:bCs/>
                <w:kern w:val="0"/>
                <w:sz w:val="36"/>
                <w:szCs w:val="36"/>
              </w:rPr>
              <w:t>按部门预算经济分类</w:t>
            </w:r>
            <w:r>
              <w:rPr>
                <w:rFonts w:ascii="宋体" w:hAnsi="宋体" w:cs="宋体"/>
                <w:b/>
                <w:bCs/>
                <w:kern w:val="0"/>
                <w:sz w:val="36"/>
                <w:szCs w:val="36"/>
              </w:rPr>
              <w:t>)</w:t>
            </w:r>
          </w:p>
        </w:tc>
      </w:tr>
      <w:tr w:rsidR="0089543C">
        <w:trPr>
          <w:trHeight w:val="255"/>
        </w:trPr>
        <w:tc>
          <w:tcPr>
            <w:tcW w:w="51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8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1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2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5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54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72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2160" w:type="dxa"/>
            <w:gridSpan w:val="2"/>
            <w:tcBorders>
              <w:top w:val="nil"/>
              <w:left w:val="nil"/>
              <w:bottom w:val="nil"/>
              <w:right w:val="nil"/>
            </w:tcBorders>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450"/>
        </w:trPr>
        <w:tc>
          <w:tcPr>
            <w:tcW w:w="143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功能科目</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r>
              <w:rPr>
                <w:rFonts w:ascii="宋体" w:hAnsi="宋体" w:cs="宋体"/>
                <w:b/>
                <w:bCs/>
                <w:kern w:val="0"/>
                <w:sz w:val="20"/>
                <w:szCs w:val="20"/>
              </w:rPr>
              <w:t>(</w:t>
            </w:r>
            <w:r>
              <w:rPr>
                <w:rFonts w:ascii="宋体" w:hAnsi="宋体" w:cs="宋体" w:hint="eastAsia"/>
                <w:b/>
                <w:bCs/>
                <w:kern w:val="0"/>
                <w:sz w:val="20"/>
                <w:szCs w:val="20"/>
              </w:rPr>
              <w:t>功能科目</w:t>
            </w:r>
            <w:r>
              <w:rPr>
                <w:rFonts w:ascii="宋体" w:hAnsi="宋体" w:cs="宋体"/>
                <w:b/>
                <w:bCs/>
                <w:kern w:val="0"/>
                <w:sz w:val="20"/>
                <w:szCs w:val="20"/>
              </w:rPr>
              <w:t>)</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离</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休</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费</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退休费</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退职</w:t>
            </w:r>
            <w:r>
              <w:rPr>
                <w:rFonts w:ascii="宋体" w:hAnsi="宋体" w:cs="宋体"/>
                <w:b/>
                <w:bCs/>
                <w:kern w:val="0"/>
                <w:sz w:val="20"/>
                <w:szCs w:val="20"/>
              </w:rPr>
              <w:t>(</w:t>
            </w:r>
            <w:r>
              <w:rPr>
                <w:rFonts w:ascii="宋体" w:hAnsi="宋体" w:cs="宋体" w:hint="eastAsia"/>
                <w:b/>
                <w:bCs/>
                <w:kern w:val="0"/>
                <w:sz w:val="20"/>
                <w:szCs w:val="20"/>
              </w:rPr>
              <w:t>役</w:t>
            </w:r>
            <w:r>
              <w:rPr>
                <w:rFonts w:ascii="宋体" w:hAnsi="宋体" w:cs="宋体"/>
                <w:b/>
                <w:bCs/>
                <w:kern w:val="0"/>
                <w:sz w:val="20"/>
                <w:szCs w:val="20"/>
              </w:rPr>
              <w:t>)</w:t>
            </w:r>
            <w:r>
              <w:rPr>
                <w:rFonts w:ascii="宋体" w:hAnsi="宋体" w:cs="宋体" w:hint="eastAsia"/>
                <w:b/>
                <w:bCs/>
                <w:kern w:val="0"/>
                <w:sz w:val="20"/>
                <w:szCs w:val="20"/>
              </w:rPr>
              <w:t>费</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抚</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恤</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金</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生活补助</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救济费</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医疗费补助</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助学金</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奖励金</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个人农业生产补贴</w:t>
            </w:r>
          </w:p>
        </w:tc>
        <w:tc>
          <w:tcPr>
            <w:tcW w:w="126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其他对个人和家庭的</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补助</w:t>
            </w:r>
          </w:p>
        </w:tc>
      </w:tr>
      <w:tr w:rsidR="0089543C">
        <w:trPr>
          <w:trHeight w:val="600"/>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280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r>
      <w:tr w:rsidR="0089543C">
        <w:trPr>
          <w:trHeight w:val="450"/>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28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81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12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7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12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8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8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2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8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8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2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8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中共张家界市永定区纪律检查委员会本级</w:t>
            </w:r>
          </w:p>
        </w:tc>
        <w:tc>
          <w:tcPr>
            <w:tcW w:w="8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2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8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8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8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归口管理的行政单位离退休</w:t>
            </w:r>
          </w:p>
        </w:tc>
        <w:tc>
          <w:tcPr>
            <w:tcW w:w="8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2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08</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800"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死亡抚恤</w:t>
            </w:r>
          </w:p>
        </w:tc>
        <w:tc>
          <w:tcPr>
            <w:tcW w:w="8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26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13897" w:type="dxa"/>
        <w:tblInd w:w="-106" w:type="dxa"/>
        <w:tblLayout w:type="fixed"/>
        <w:tblLook w:val="04A0"/>
      </w:tblPr>
      <w:tblGrid>
        <w:gridCol w:w="601"/>
        <w:gridCol w:w="601"/>
        <w:gridCol w:w="601"/>
        <w:gridCol w:w="2315"/>
        <w:gridCol w:w="1699"/>
        <w:gridCol w:w="1616"/>
        <w:gridCol w:w="1616"/>
        <w:gridCol w:w="1616"/>
        <w:gridCol w:w="1616"/>
        <w:gridCol w:w="1616"/>
      </w:tblGrid>
      <w:tr w:rsidR="0089543C">
        <w:trPr>
          <w:trHeight w:val="300"/>
        </w:trPr>
        <w:tc>
          <w:tcPr>
            <w:tcW w:w="601"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01"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601"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2315"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699"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61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61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61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61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616" w:type="dxa"/>
            <w:tcBorders>
              <w:top w:val="nil"/>
              <w:left w:val="nil"/>
              <w:bottom w:val="nil"/>
              <w:right w:val="nil"/>
            </w:tcBorders>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23</w:t>
            </w:r>
            <w:r>
              <w:rPr>
                <w:rFonts w:ascii="宋体" w:hAnsi="宋体" w:cs="宋体" w:hint="eastAsia"/>
                <w:b/>
                <w:bCs/>
                <w:kern w:val="0"/>
                <w:sz w:val="20"/>
                <w:szCs w:val="20"/>
              </w:rPr>
              <w:t>表</w:t>
            </w:r>
          </w:p>
        </w:tc>
      </w:tr>
      <w:tr w:rsidR="0089543C">
        <w:trPr>
          <w:trHeight w:val="600"/>
        </w:trPr>
        <w:tc>
          <w:tcPr>
            <w:tcW w:w="13897" w:type="dxa"/>
            <w:gridSpan w:val="10"/>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一般公共预算基本支出预算表</w:t>
            </w:r>
            <w:r>
              <w:rPr>
                <w:rFonts w:ascii="宋体" w:cs="宋体"/>
                <w:b/>
                <w:bCs/>
                <w:kern w:val="0"/>
                <w:sz w:val="36"/>
                <w:szCs w:val="36"/>
              </w:rPr>
              <w:t>--</w:t>
            </w:r>
            <w:r>
              <w:rPr>
                <w:rFonts w:ascii="宋体" w:hAnsi="宋体" w:cs="宋体" w:hint="eastAsia"/>
                <w:b/>
                <w:bCs/>
                <w:kern w:val="0"/>
                <w:sz w:val="36"/>
                <w:szCs w:val="36"/>
              </w:rPr>
              <w:t>对个人和家庭的补助</w:t>
            </w:r>
            <w:r>
              <w:rPr>
                <w:rFonts w:ascii="宋体" w:hAnsi="宋体" w:cs="宋体"/>
                <w:b/>
                <w:bCs/>
                <w:kern w:val="0"/>
                <w:sz w:val="36"/>
                <w:szCs w:val="36"/>
              </w:rPr>
              <w:t>(</w:t>
            </w:r>
            <w:r>
              <w:rPr>
                <w:rFonts w:ascii="宋体" w:hAnsi="宋体" w:cs="宋体" w:hint="eastAsia"/>
                <w:b/>
                <w:bCs/>
                <w:kern w:val="0"/>
                <w:sz w:val="36"/>
                <w:szCs w:val="36"/>
              </w:rPr>
              <w:t>按政府预算经济分类</w:t>
            </w:r>
            <w:r>
              <w:rPr>
                <w:rFonts w:ascii="宋体" w:hAnsi="宋体" w:cs="宋体"/>
                <w:b/>
                <w:bCs/>
                <w:kern w:val="0"/>
                <w:sz w:val="36"/>
                <w:szCs w:val="36"/>
              </w:rPr>
              <w:t>)</w:t>
            </w:r>
          </w:p>
        </w:tc>
      </w:tr>
      <w:tr w:rsidR="0089543C">
        <w:trPr>
          <w:trHeight w:val="240"/>
        </w:trPr>
        <w:tc>
          <w:tcPr>
            <w:tcW w:w="601"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01"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01"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31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69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61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61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61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616"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1616" w:type="dxa"/>
            <w:tcBorders>
              <w:top w:val="nil"/>
              <w:left w:val="nil"/>
              <w:bottom w:val="single" w:sz="4" w:space="0" w:color="auto"/>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450"/>
        </w:trPr>
        <w:tc>
          <w:tcPr>
            <w:tcW w:w="1803"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功能科目</w:t>
            </w:r>
          </w:p>
        </w:tc>
        <w:tc>
          <w:tcPr>
            <w:tcW w:w="231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r>
              <w:rPr>
                <w:rFonts w:ascii="宋体" w:hAnsi="宋体" w:cs="宋体"/>
                <w:b/>
                <w:bCs/>
                <w:kern w:val="0"/>
                <w:sz w:val="20"/>
                <w:szCs w:val="20"/>
              </w:rPr>
              <w:t>(</w:t>
            </w:r>
            <w:r>
              <w:rPr>
                <w:rFonts w:ascii="宋体" w:hAnsi="宋体" w:cs="宋体" w:hint="eastAsia"/>
                <w:b/>
                <w:bCs/>
                <w:kern w:val="0"/>
                <w:sz w:val="20"/>
                <w:szCs w:val="20"/>
              </w:rPr>
              <w:t>功能科目</w:t>
            </w:r>
            <w:r>
              <w:rPr>
                <w:rFonts w:ascii="宋体" w:hAnsi="宋体" w:cs="宋体"/>
                <w:b/>
                <w:bCs/>
                <w:kern w:val="0"/>
                <w:sz w:val="20"/>
                <w:szCs w:val="20"/>
              </w:rPr>
              <w:t>)</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社会福利和</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救济</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助学金</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个人农业生产补贴</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离退休费</w:t>
            </w:r>
          </w:p>
        </w:tc>
        <w:tc>
          <w:tcPr>
            <w:tcW w:w="1616"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其他对个人和家庭的补助</w:t>
            </w:r>
          </w:p>
        </w:tc>
      </w:tr>
      <w:tr w:rsidR="0089543C">
        <w:trPr>
          <w:trHeight w:val="495"/>
        </w:trPr>
        <w:tc>
          <w:tcPr>
            <w:tcW w:w="601"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60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60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2315"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616"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r>
      <w:tr w:rsidR="0089543C">
        <w:trPr>
          <w:trHeight w:val="315"/>
        </w:trPr>
        <w:tc>
          <w:tcPr>
            <w:tcW w:w="601"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60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60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231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69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161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161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161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161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161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r>
      <w:tr w:rsidR="0089543C">
        <w:trPr>
          <w:trHeight w:val="540"/>
        </w:trPr>
        <w:tc>
          <w:tcPr>
            <w:tcW w:w="60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01"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01"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1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1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60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01"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01"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1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1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60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01"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01"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231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中共张家界市永定区纪律检查委员会本级</w:t>
            </w:r>
          </w:p>
        </w:tc>
        <w:tc>
          <w:tcPr>
            <w:tcW w:w="1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1.65</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60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601"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601"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1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1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0.47</w:t>
            </w:r>
          </w:p>
        </w:tc>
      </w:tr>
      <w:tr w:rsidR="0089543C">
        <w:trPr>
          <w:trHeight w:val="540"/>
        </w:trPr>
        <w:tc>
          <w:tcPr>
            <w:tcW w:w="60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601"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05</w:t>
            </w:r>
          </w:p>
        </w:tc>
        <w:tc>
          <w:tcPr>
            <w:tcW w:w="601"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1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归口管理的行政单位离退休</w:t>
            </w:r>
          </w:p>
        </w:tc>
        <w:tc>
          <w:tcPr>
            <w:tcW w:w="1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0.67</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r w:rsidR="0089543C">
        <w:trPr>
          <w:trHeight w:val="540"/>
        </w:trPr>
        <w:tc>
          <w:tcPr>
            <w:tcW w:w="601"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208</w:t>
            </w:r>
          </w:p>
        </w:tc>
        <w:tc>
          <w:tcPr>
            <w:tcW w:w="601"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08</w:t>
            </w:r>
          </w:p>
        </w:tc>
        <w:tc>
          <w:tcPr>
            <w:tcW w:w="601"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231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死亡抚恤</w:t>
            </w:r>
          </w:p>
        </w:tc>
        <w:tc>
          <w:tcPr>
            <w:tcW w:w="169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0.51</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161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14535" w:type="dxa"/>
        <w:tblInd w:w="-106" w:type="dxa"/>
        <w:tblLayout w:type="fixed"/>
        <w:tblLook w:val="04A0"/>
      </w:tblPr>
      <w:tblGrid>
        <w:gridCol w:w="520"/>
        <w:gridCol w:w="520"/>
        <w:gridCol w:w="520"/>
        <w:gridCol w:w="1155"/>
        <w:gridCol w:w="720"/>
        <w:gridCol w:w="720"/>
        <w:gridCol w:w="720"/>
        <w:gridCol w:w="720"/>
        <w:gridCol w:w="720"/>
        <w:gridCol w:w="720"/>
        <w:gridCol w:w="720"/>
        <w:gridCol w:w="720"/>
        <w:gridCol w:w="900"/>
        <w:gridCol w:w="720"/>
        <w:gridCol w:w="720"/>
        <w:gridCol w:w="900"/>
        <w:gridCol w:w="900"/>
        <w:gridCol w:w="900"/>
        <w:gridCol w:w="1020"/>
      </w:tblGrid>
      <w:tr w:rsidR="0089543C">
        <w:trPr>
          <w:trHeight w:val="435"/>
        </w:trPr>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5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预算</w:t>
            </w:r>
            <w:r>
              <w:rPr>
                <w:rFonts w:ascii="宋体" w:hAnsi="宋体" w:cs="宋体"/>
                <w:b/>
                <w:bCs/>
                <w:kern w:val="0"/>
                <w:sz w:val="18"/>
                <w:szCs w:val="18"/>
              </w:rPr>
              <w:t>24</w:t>
            </w:r>
            <w:r>
              <w:rPr>
                <w:rFonts w:ascii="宋体" w:hAnsi="宋体" w:cs="宋体" w:hint="eastAsia"/>
                <w:b/>
                <w:bCs/>
                <w:kern w:val="0"/>
                <w:sz w:val="18"/>
                <w:szCs w:val="18"/>
              </w:rPr>
              <w:t>表</w:t>
            </w:r>
          </w:p>
        </w:tc>
      </w:tr>
      <w:tr w:rsidR="0089543C">
        <w:trPr>
          <w:trHeight w:val="375"/>
        </w:trPr>
        <w:tc>
          <w:tcPr>
            <w:tcW w:w="14535" w:type="dxa"/>
            <w:gridSpan w:val="19"/>
            <w:tcBorders>
              <w:top w:val="nil"/>
              <w:left w:val="nil"/>
              <w:bottom w:val="nil"/>
              <w:right w:val="nil"/>
            </w:tcBorders>
            <w:vAlign w:val="bottom"/>
          </w:tcPr>
          <w:p w:rsidR="0089543C" w:rsidRDefault="00D56D8A">
            <w:pPr>
              <w:widowControl/>
              <w:jc w:val="center"/>
              <w:rPr>
                <w:rFonts w:ascii="宋体"/>
                <w:b/>
                <w:bCs/>
                <w:kern w:val="0"/>
                <w:sz w:val="36"/>
                <w:szCs w:val="36"/>
              </w:rPr>
            </w:pPr>
            <w:r>
              <w:rPr>
                <w:rFonts w:ascii="宋体" w:hAnsi="宋体" w:cs="宋体" w:hint="eastAsia"/>
                <w:b/>
                <w:bCs/>
                <w:kern w:val="0"/>
                <w:sz w:val="36"/>
                <w:szCs w:val="36"/>
              </w:rPr>
              <w:t>政府性基金预算支出表（按部门预算经济分类）</w:t>
            </w:r>
          </w:p>
        </w:tc>
      </w:tr>
      <w:tr w:rsidR="0089543C">
        <w:trPr>
          <w:trHeight w:val="435"/>
        </w:trPr>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5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920" w:type="dxa"/>
            <w:gridSpan w:val="2"/>
            <w:tcBorders>
              <w:top w:val="nil"/>
              <w:left w:val="nil"/>
              <w:bottom w:val="nil"/>
              <w:right w:val="nil"/>
            </w:tcBorders>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单位：万元</w:t>
            </w:r>
          </w:p>
        </w:tc>
      </w:tr>
      <w:tr w:rsidR="0089543C">
        <w:trPr>
          <w:trHeight w:val="450"/>
        </w:trPr>
        <w:tc>
          <w:tcPr>
            <w:tcW w:w="15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功能科目</w:t>
            </w:r>
          </w:p>
        </w:tc>
        <w:tc>
          <w:tcPr>
            <w:tcW w:w="1155" w:type="dxa"/>
            <w:vMerge w:val="restart"/>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单位名称（功能科目）</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总计</w:t>
            </w:r>
          </w:p>
        </w:tc>
        <w:tc>
          <w:tcPr>
            <w:tcW w:w="2880" w:type="dxa"/>
            <w:gridSpan w:val="4"/>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基本支出</w:t>
            </w:r>
          </w:p>
        </w:tc>
        <w:tc>
          <w:tcPr>
            <w:tcW w:w="8220" w:type="dxa"/>
            <w:gridSpan w:val="10"/>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项目支出</w:t>
            </w:r>
          </w:p>
        </w:tc>
      </w:tr>
      <w:tr w:rsidR="0089543C">
        <w:trPr>
          <w:trHeight w:val="720"/>
        </w:trPr>
        <w:tc>
          <w:tcPr>
            <w:tcW w:w="52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类</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款</w:t>
            </w:r>
          </w:p>
        </w:tc>
        <w:tc>
          <w:tcPr>
            <w:tcW w:w="5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w:t>
            </w:r>
          </w:p>
        </w:tc>
        <w:tc>
          <w:tcPr>
            <w:tcW w:w="1155" w:type="dxa"/>
            <w:vMerge/>
            <w:tcBorders>
              <w:top w:val="single" w:sz="4" w:space="0" w:color="auto"/>
              <w:left w:val="nil"/>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工资福利支出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一般商品和服务支出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对个人和家庭的补助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商品和服务支出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对个人和家庭的补助</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债务利息及费用支出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资本性支出（基本建设</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资本性支出</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对企业补助（基本建设）</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对企业补助</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对社会保障基金补助</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其他支出</w:t>
            </w:r>
          </w:p>
        </w:tc>
      </w:tr>
      <w:tr w:rsidR="0089543C">
        <w:trPr>
          <w:trHeight w:val="345"/>
        </w:trPr>
        <w:tc>
          <w:tcPr>
            <w:tcW w:w="520" w:type="dxa"/>
            <w:tcBorders>
              <w:top w:val="nil"/>
              <w:left w:val="single" w:sz="4" w:space="0" w:color="auto"/>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5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5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115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3</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4</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5</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6</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7</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8</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12</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13</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r>
      <w:tr w:rsidR="0089543C">
        <w:trPr>
          <w:trHeight w:val="555"/>
        </w:trPr>
        <w:tc>
          <w:tcPr>
            <w:tcW w:w="52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2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115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14884" w:type="dxa"/>
        <w:tblInd w:w="-106" w:type="dxa"/>
        <w:tblLayout w:type="fixed"/>
        <w:tblLook w:val="04A0"/>
      </w:tblPr>
      <w:tblGrid>
        <w:gridCol w:w="460"/>
        <w:gridCol w:w="460"/>
        <w:gridCol w:w="460"/>
        <w:gridCol w:w="975"/>
        <w:gridCol w:w="540"/>
        <w:gridCol w:w="720"/>
        <w:gridCol w:w="720"/>
        <w:gridCol w:w="720"/>
        <w:gridCol w:w="720"/>
        <w:gridCol w:w="720"/>
        <w:gridCol w:w="540"/>
        <w:gridCol w:w="720"/>
        <w:gridCol w:w="720"/>
        <w:gridCol w:w="720"/>
        <w:gridCol w:w="720"/>
        <w:gridCol w:w="720"/>
        <w:gridCol w:w="649"/>
        <w:gridCol w:w="720"/>
        <w:gridCol w:w="720"/>
        <w:gridCol w:w="720"/>
        <w:gridCol w:w="720"/>
        <w:gridCol w:w="720"/>
      </w:tblGrid>
      <w:tr w:rsidR="0089543C">
        <w:trPr>
          <w:trHeight w:val="510"/>
        </w:trPr>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75"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49" w:type="dxa"/>
            <w:tcBorders>
              <w:top w:val="nil"/>
              <w:left w:val="nil"/>
              <w:bottom w:val="nil"/>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440"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25</w:t>
            </w:r>
            <w:r>
              <w:rPr>
                <w:rFonts w:ascii="宋体" w:hAnsi="宋体" w:cs="宋体" w:hint="eastAsia"/>
                <w:b/>
                <w:bCs/>
                <w:kern w:val="0"/>
                <w:sz w:val="20"/>
                <w:szCs w:val="20"/>
              </w:rPr>
              <w:t>表</w:t>
            </w:r>
          </w:p>
        </w:tc>
      </w:tr>
      <w:tr w:rsidR="0089543C">
        <w:trPr>
          <w:trHeight w:val="510"/>
        </w:trPr>
        <w:tc>
          <w:tcPr>
            <w:tcW w:w="14884" w:type="dxa"/>
            <w:gridSpan w:val="22"/>
            <w:tcBorders>
              <w:top w:val="nil"/>
              <w:left w:val="nil"/>
              <w:bottom w:val="nil"/>
              <w:right w:val="nil"/>
            </w:tcBorders>
            <w:vAlign w:val="bottom"/>
          </w:tcPr>
          <w:p w:rsidR="0089543C" w:rsidRDefault="00D56D8A">
            <w:pPr>
              <w:widowControl/>
              <w:jc w:val="center"/>
              <w:rPr>
                <w:rFonts w:ascii="宋体"/>
                <w:b/>
                <w:bCs/>
                <w:kern w:val="0"/>
                <w:sz w:val="36"/>
                <w:szCs w:val="36"/>
              </w:rPr>
            </w:pPr>
            <w:r>
              <w:rPr>
                <w:rFonts w:ascii="宋体" w:hAnsi="宋体" w:cs="宋体" w:hint="eastAsia"/>
                <w:b/>
                <w:bCs/>
                <w:kern w:val="0"/>
                <w:sz w:val="36"/>
                <w:szCs w:val="36"/>
              </w:rPr>
              <w:t>政府性基金预算支出表（按政府预算经济分类）</w:t>
            </w:r>
          </w:p>
        </w:tc>
      </w:tr>
      <w:tr w:rsidR="0089543C">
        <w:trPr>
          <w:trHeight w:val="510"/>
        </w:trPr>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7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4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440"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390"/>
        </w:trPr>
        <w:tc>
          <w:tcPr>
            <w:tcW w:w="138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功能科目</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r>
              <w:rPr>
                <w:rFonts w:ascii="宋体" w:hAnsi="宋体" w:cs="宋体"/>
                <w:b/>
                <w:bCs/>
                <w:kern w:val="0"/>
                <w:sz w:val="20"/>
                <w:szCs w:val="20"/>
              </w:rPr>
              <w:t>(</w:t>
            </w:r>
            <w:r>
              <w:rPr>
                <w:rFonts w:ascii="宋体" w:hAnsi="宋体" w:cs="宋体" w:hint="eastAsia"/>
                <w:b/>
                <w:bCs/>
                <w:kern w:val="0"/>
                <w:sz w:val="20"/>
                <w:szCs w:val="20"/>
              </w:rPr>
              <w:t>功能科目</w:t>
            </w:r>
            <w:r>
              <w:rPr>
                <w:rFonts w:ascii="宋体" w:hAnsi="宋体" w:cs="宋体"/>
                <w:b/>
                <w:bCs/>
                <w:kern w:val="0"/>
                <w:sz w:val="20"/>
                <w:szCs w:val="20"/>
              </w:rPr>
              <w:t>)</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3600" w:type="dxa"/>
            <w:gridSpan w:val="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基本支出</w:t>
            </w:r>
          </w:p>
        </w:tc>
        <w:tc>
          <w:tcPr>
            <w:tcW w:w="8389" w:type="dxa"/>
            <w:gridSpan w:val="12"/>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项目支出</w:t>
            </w:r>
          </w:p>
        </w:tc>
      </w:tr>
      <w:tr w:rsidR="0089543C">
        <w:trPr>
          <w:trHeight w:val="750"/>
        </w:trPr>
        <w:tc>
          <w:tcPr>
            <w:tcW w:w="46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975"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机关工资福利支出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机关商品和服务支出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对个人和家庭的补助</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机关商品和服务支出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机关资本性支出</w:t>
            </w:r>
            <w:r>
              <w:rPr>
                <w:rFonts w:ascii="宋体" w:hAnsi="宋体" w:cs="宋体"/>
                <w:b/>
                <w:bCs/>
                <w:kern w:val="0"/>
                <w:sz w:val="20"/>
                <w:szCs w:val="20"/>
              </w:rPr>
              <w:t>(</w:t>
            </w:r>
            <w:r>
              <w:rPr>
                <w:rFonts w:ascii="宋体" w:hAnsi="宋体" w:cs="宋体" w:hint="eastAsia"/>
                <w:b/>
                <w:bCs/>
                <w:kern w:val="0"/>
                <w:sz w:val="20"/>
                <w:szCs w:val="20"/>
              </w:rPr>
              <w:t>一</w:t>
            </w:r>
            <w:r>
              <w:rPr>
                <w:rFonts w:ascii="宋体" w:hAnsi="宋体" w:cs="宋体"/>
                <w:b/>
                <w:bCs/>
                <w:kern w:val="0"/>
                <w:sz w:val="20"/>
                <w:szCs w:val="20"/>
              </w:rPr>
              <w:t>)</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机关资本性支出</w:t>
            </w:r>
            <w:r>
              <w:rPr>
                <w:rFonts w:ascii="宋体" w:hAnsi="宋体" w:cs="宋体"/>
                <w:b/>
                <w:bCs/>
                <w:kern w:val="0"/>
                <w:sz w:val="20"/>
                <w:szCs w:val="20"/>
              </w:rPr>
              <w:t>(</w:t>
            </w:r>
            <w:r>
              <w:rPr>
                <w:rFonts w:ascii="宋体" w:hAnsi="宋体" w:cs="宋体" w:hint="eastAsia"/>
                <w:b/>
                <w:bCs/>
                <w:kern w:val="0"/>
                <w:sz w:val="20"/>
                <w:szCs w:val="20"/>
              </w:rPr>
              <w:t>二</w:t>
            </w:r>
            <w:r>
              <w:rPr>
                <w:rFonts w:ascii="宋体" w:hAnsi="宋体" w:cs="宋体"/>
                <w:b/>
                <w:bCs/>
                <w:kern w:val="0"/>
                <w:sz w:val="20"/>
                <w:szCs w:val="20"/>
              </w:rPr>
              <w:t>)</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对事业单位资本性补助</w:t>
            </w:r>
          </w:p>
        </w:tc>
        <w:tc>
          <w:tcPr>
            <w:tcW w:w="64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对企业补助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对企业资本性支出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对个人和家庭的补助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对社会保障基金补助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债务利息及费用支出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其他支出</w:t>
            </w:r>
          </w:p>
        </w:tc>
      </w:tr>
      <w:tr w:rsidR="0089543C">
        <w:trPr>
          <w:trHeight w:val="330"/>
        </w:trPr>
        <w:tc>
          <w:tcPr>
            <w:tcW w:w="46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97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c>
          <w:tcPr>
            <w:tcW w:w="64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13</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16</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17</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18</w:t>
            </w:r>
          </w:p>
        </w:tc>
      </w:tr>
      <w:tr w:rsidR="0089543C">
        <w:trPr>
          <w:trHeight w:val="510"/>
        </w:trPr>
        <w:tc>
          <w:tcPr>
            <w:tcW w:w="46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4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14535" w:type="dxa"/>
        <w:tblInd w:w="-106" w:type="dxa"/>
        <w:tblLayout w:type="fixed"/>
        <w:tblLook w:val="04A0"/>
      </w:tblPr>
      <w:tblGrid>
        <w:gridCol w:w="600"/>
        <w:gridCol w:w="600"/>
        <w:gridCol w:w="600"/>
        <w:gridCol w:w="1275"/>
        <w:gridCol w:w="761"/>
        <w:gridCol w:w="859"/>
        <w:gridCol w:w="761"/>
        <w:gridCol w:w="859"/>
        <w:gridCol w:w="720"/>
        <w:gridCol w:w="540"/>
        <w:gridCol w:w="720"/>
        <w:gridCol w:w="720"/>
        <w:gridCol w:w="720"/>
        <w:gridCol w:w="720"/>
        <w:gridCol w:w="720"/>
        <w:gridCol w:w="720"/>
        <w:gridCol w:w="720"/>
        <w:gridCol w:w="900"/>
        <w:gridCol w:w="1020"/>
      </w:tblGrid>
      <w:tr w:rsidR="0089543C">
        <w:trPr>
          <w:trHeight w:val="435"/>
        </w:trPr>
        <w:tc>
          <w:tcPr>
            <w:tcW w:w="6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27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61"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61"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预算</w:t>
            </w:r>
            <w:r>
              <w:rPr>
                <w:rFonts w:ascii="宋体" w:hAnsi="宋体" w:cs="宋体"/>
                <w:b/>
                <w:bCs/>
                <w:kern w:val="0"/>
                <w:sz w:val="18"/>
                <w:szCs w:val="18"/>
              </w:rPr>
              <w:t>26</w:t>
            </w:r>
            <w:r>
              <w:rPr>
                <w:rFonts w:ascii="宋体" w:hAnsi="宋体" w:cs="宋体" w:hint="eastAsia"/>
                <w:b/>
                <w:bCs/>
                <w:kern w:val="0"/>
                <w:sz w:val="18"/>
                <w:szCs w:val="18"/>
              </w:rPr>
              <w:t>表</w:t>
            </w:r>
          </w:p>
        </w:tc>
      </w:tr>
      <w:tr w:rsidR="0089543C">
        <w:trPr>
          <w:trHeight w:val="375"/>
        </w:trPr>
        <w:tc>
          <w:tcPr>
            <w:tcW w:w="14535" w:type="dxa"/>
            <w:gridSpan w:val="19"/>
            <w:tcBorders>
              <w:top w:val="nil"/>
              <w:left w:val="nil"/>
              <w:bottom w:val="nil"/>
              <w:right w:val="nil"/>
            </w:tcBorders>
            <w:vAlign w:val="bottom"/>
          </w:tcPr>
          <w:p w:rsidR="0089543C" w:rsidRDefault="00D56D8A">
            <w:pPr>
              <w:widowControl/>
              <w:jc w:val="center"/>
              <w:rPr>
                <w:rFonts w:ascii="宋体"/>
                <w:b/>
                <w:bCs/>
                <w:kern w:val="0"/>
                <w:sz w:val="36"/>
                <w:szCs w:val="36"/>
              </w:rPr>
            </w:pPr>
            <w:r>
              <w:rPr>
                <w:rFonts w:ascii="宋体" w:hAnsi="宋体" w:cs="宋体" w:hint="eastAsia"/>
                <w:b/>
                <w:bCs/>
                <w:kern w:val="0"/>
                <w:sz w:val="36"/>
                <w:szCs w:val="36"/>
              </w:rPr>
              <w:t>非税资金财政专户拨款支出预算表（按部门预算经济分类）</w:t>
            </w:r>
          </w:p>
        </w:tc>
      </w:tr>
      <w:tr w:rsidR="0089543C">
        <w:trPr>
          <w:trHeight w:val="435"/>
        </w:trPr>
        <w:tc>
          <w:tcPr>
            <w:tcW w:w="6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27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61"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61"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8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920" w:type="dxa"/>
            <w:gridSpan w:val="2"/>
            <w:tcBorders>
              <w:top w:val="nil"/>
              <w:left w:val="nil"/>
              <w:bottom w:val="nil"/>
              <w:right w:val="nil"/>
            </w:tcBorders>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单位：万元</w:t>
            </w:r>
          </w:p>
        </w:tc>
      </w:tr>
      <w:tr w:rsidR="0089543C">
        <w:trPr>
          <w:trHeight w:val="450"/>
        </w:trPr>
        <w:tc>
          <w:tcPr>
            <w:tcW w:w="18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功能科目</w:t>
            </w:r>
          </w:p>
        </w:tc>
        <w:tc>
          <w:tcPr>
            <w:tcW w:w="1275" w:type="dxa"/>
            <w:vMerge w:val="restart"/>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单位名称（功能科目）</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总计</w:t>
            </w:r>
          </w:p>
        </w:tc>
        <w:tc>
          <w:tcPr>
            <w:tcW w:w="3199" w:type="dxa"/>
            <w:gridSpan w:val="4"/>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基本支出</w:t>
            </w:r>
          </w:p>
        </w:tc>
        <w:tc>
          <w:tcPr>
            <w:tcW w:w="7500" w:type="dxa"/>
            <w:gridSpan w:val="10"/>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项目支出</w:t>
            </w:r>
          </w:p>
        </w:tc>
      </w:tr>
      <w:tr w:rsidR="0089543C">
        <w:trPr>
          <w:trHeight w:val="720"/>
        </w:trPr>
        <w:tc>
          <w:tcPr>
            <w:tcW w:w="60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类</w:t>
            </w:r>
          </w:p>
        </w:tc>
        <w:tc>
          <w:tcPr>
            <w:tcW w:w="6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款</w:t>
            </w:r>
          </w:p>
        </w:tc>
        <w:tc>
          <w:tcPr>
            <w:tcW w:w="6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w:t>
            </w:r>
          </w:p>
        </w:tc>
        <w:tc>
          <w:tcPr>
            <w:tcW w:w="1275" w:type="dxa"/>
            <w:vMerge/>
            <w:tcBorders>
              <w:top w:val="single" w:sz="4" w:space="0" w:color="auto"/>
              <w:left w:val="nil"/>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8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76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工资福利支出</w:t>
            </w:r>
          </w:p>
        </w:tc>
        <w:tc>
          <w:tcPr>
            <w:tcW w:w="8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一般商品和服务支出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对个人和家庭的补助</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商品和服务支出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对个人和家庭的补助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债务利息及费用支出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资本性支出（基本建设</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资本性支出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对企业补助（基本建设）</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对企业补助</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对社会保障基金补助</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其他支出</w:t>
            </w:r>
          </w:p>
        </w:tc>
      </w:tr>
      <w:tr w:rsidR="0089543C">
        <w:trPr>
          <w:trHeight w:val="345"/>
        </w:trPr>
        <w:tc>
          <w:tcPr>
            <w:tcW w:w="600" w:type="dxa"/>
            <w:tcBorders>
              <w:top w:val="nil"/>
              <w:left w:val="single" w:sz="4" w:space="0" w:color="auto"/>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60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60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1275"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76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w:t>
            </w:r>
          </w:p>
        </w:tc>
        <w:tc>
          <w:tcPr>
            <w:tcW w:w="8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w:t>
            </w:r>
          </w:p>
        </w:tc>
        <w:tc>
          <w:tcPr>
            <w:tcW w:w="76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3</w:t>
            </w:r>
          </w:p>
        </w:tc>
        <w:tc>
          <w:tcPr>
            <w:tcW w:w="8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4</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5</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6</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7</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8</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12</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13</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r>
      <w:tr w:rsidR="0089543C">
        <w:trPr>
          <w:trHeight w:val="540"/>
        </w:trPr>
        <w:tc>
          <w:tcPr>
            <w:tcW w:w="60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60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12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合计</w:t>
            </w:r>
          </w:p>
        </w:tc>
        <w:tc>
          <w:tcPr>
            <w:tcW w:w="76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8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76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8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60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60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60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12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行政政法</w:t>
            </w:r>
          </w:p>
        </w:tc>
        <w:tc>
          <w:tcPr>
            <w:tcW w:w="76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8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76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8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60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60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60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12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中共张家界市永定区纪律检查委员会本级</w:t>
            </w:r>
          </w:p>
        </w:tc>
        <w:tc>
          <w:tcPr>
            <w:tcW w:w="76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8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76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8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40"/>
        </w:trPr>
        <w:tc>
          <w:tcPr>
            <w:tcW w:w="60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201</w:t>
            </w:r>
          </w:p>
        </w:tc>
        <w:tc>
          <w:tcPr>
            <w:tcW w:w="600" w:type="dxa"/>
            <w:tcBorders>
              <w:top w:val="nil"/>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60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01</w:t>
            </w:r>
          </w:p>
        </w:tc>
        <w:tc>
          <w:tcPr>
            <w:tcW w:w="1275"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行政运行</w:t>
            </w:r>
          </w:p>
        </w:tc>
        <w:tc>
          <w:tcPr>
            <w:tcW w:w="76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8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76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85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14645" w:type="dxa"/>
        <w:tblInd w:w="-106" w:type="dxa"/>
        <w:tblLayout w:type="fixed"/>
        <w:tblLook w:val="04A0"/>
      </w:tblPr>
      <w:tblGrid>
        <w:gridCol w:w="519"/>
        <w:gridCol w:w="460"/>
        <w:gridCol w:w="460"/>
        <w:gridCol w:w="1456"/>
        <w:gridCol w:w="900"/>
        <w:gridCol w:w="900"/>
        <w:gridCol w:w="900"/>
        <w:gridCol w:w="720"/>
        <w:gridCol w:w="720"/>
        <w:gridCol w:w="609"/>
        <w:gridCol w:w="421"/>
        <w:gridCol w:w="691"/>
        <w:gridCol w:w="619"/>
        <w:gridCol w:w="639"/>
        <w:gridCol w:w="691"/>
        <w:gridCol w:w="617"/>
        <w:gridCol w:w="418"/>
        <w:gridCol w:w="591"/>
        <w:gridCol w:w="540"/>
        <w:gridCol w:w="626"/>
        <w:gridCol w:w="720"/>
        <w:gridCol w:w="428"/>
      </w:tblGrid>
      <w:tr w:rsidR="0089543C">
        <w:trPr>
          <w:trHeight w:val="510"/>
        </w:trPr>
        <w:tc>
          <w:tcPr>
            <w:tcW w:w="51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456"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90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09"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21"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19"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39"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17"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1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91"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2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48"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27</w:t>
            </w:r>
            <w:r>
              <w:rPr>
                <w:rFonts w:ascii="宋体" w:hAnsi="宋体" w:cs="宋体" w:hint="eastAsia"/>
                <w:b/>
                <w:bCs/>
                <w:kern w:val="0"/>
                <w:sz w:val="20"/>
                <w:szCs w:val="20"/>
              </w:rPr>
              <w:t>表</w:t>
            </w:r>
          </w:p>
        </w:tc>
      </w:tr>
      <w:tr w:rsidR="0089543C">
        <w:trPr>
          <w:trHeight w:val="510"/>
        </w:trPr>
        <w:tc>
          <w:tcPr>
            <w:tcW w:w="14645" w:type="dxa"/>
            <w:gridSpan w:val="22"/>
            <w:tcBorders>
              <w:top w:val="nil"/>
              <w:left w:val="nil"/>
              <w:bottom w:val="nil"/>
              <w:right w:val="nil"/>
            </w:tcBorders>
            <w:vAlign w:val="bottom"/>
          </w:tcPr>
          <w:p w:rsidR="0089543C" w:rsidRDefault="00D56D8A">
            <w:pPr>
              <w:widowControl/>
              <w:jc w:val="center"/>
              <w:rPr>
                <w:rFonts w:ascii="宋体"/>
                <w:b/>
                <w:bCs/>
                <w:kern w:val="0"/>
                <w:sz w:val="36"/>
                <w:szCs w:val="36"/>
              </w:rPr>
            </w:pPr>
            <w:r>
              <w:rPr>
                <w:rFonts w:ascii="宋体" w:hAnsi="宋体" w:cs="宋体" w:hint="eastAsia"/>
                <w:b/>
                <w:bCs/>
                <w:kern w:val="0"/>
                <w:sz w:val="36"/>
                <w:szCs w:val="36"/>
              </w:rPr>
              <w:t>非税资金财政专户拨款支出预算表（按政府预算经济分类）</w:t>
            </w:r>
          </w:p>
        </w:tc>
      </w:tr>
      <w:tr w:rsidR="0089543C">
        <w:trPr>
          <w:trHeight w:val="510"/>
        </w:trPr>
        <w:tc>
          <w:tcPr>
            <w:tcW w:w="51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45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09"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21"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19"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39"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17"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1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91"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2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48"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390"/>
        </w:trPr>
        <w:tc>
          <w:tcPr>
            <w:tcW w:w="143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功能科目</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p>
          <w:p w:rsidR="0089543C" w:rsidRDefault="00D56D8A">
            <w:pPr>
              <w:widowControl/>
              <w:jc w:val="center"/>
              <w:rPr>
                <w:rFonts w:ascii="宋体"/>
                <w:b/>
                <w:bCs/>
                <w:kern w:val="0"/>
                <w:sz w:val="20"/>
                <w:szCs w:val="20"/>
              </w:rPr>
            </w:pPr>
            <w:r>
              <w:rPr>
                <w:rFonts w:ascii="宋体" w:hAnsi="宋体" w:cs="宋体"/>
                <w:b/>
                <w:bCs/>
                <w:kern w:val="0"/>
                <w:sz w:val="20"/>
                <w:szCs w:val="20"/>
              </w:rPr>
              <w:t>(</w:t>
            </w:r>
            <w:r>
              <w:rPr>
                <w:rFonts w:ascii="宋体" w:hAnsi="宋体" w:cs="宋体" w:hint="eastAsia"/>
                <w:b/>
                <w:bCs/>
                <w:kern w:val="0"/>
                <w:sz w:val="20"/>
                <w:szCs w:val="20"/>
              </w:rPr>
              <w:t>功能科目</w:t>
            </w:r>
            <w:r>
              <w:rPr>
                <w:rFonts w:ascii="宋体" w:hAnsi="宋体" w:cs="宋体"/>
                <w:b/>
                <w:bCs/>
                <w:kern w:val="0"/>
                <w:sz w:val="20"/>
                <w:szCs w:val="20"/>
              </w:rPr>
              <w: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3849" w:type="dxa"/>
            <w:gridSpan w:val="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基本支出</w:t>
            </w:r>
          </w:p>
        </w:tc>
        <w:tc>
          <w:tcPr>
            <w:tcW w:w="7001" w:type="dxa"/>
            <w:gridSpan w:val="12"/>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项目支出</w:t>
            </w:r>
          </w:p>
        </w:tc>
      </w:tr>
      <w:tr w:rsidR="0089543C">
        <w:trPr>
          <w:trHeight w:val="750"/>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1456"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机关工资福利支出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机关商品和服务支出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c>
          <w:tcPr>
            <w:tcW w:w="60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对个人和家庭的补助</w:t>
            </w:r>
          </w:p>
        </w:tc>
        <w:tc>
          <w:tcPr>
            <w:tcW w:w="42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69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机关商品和服务支出</w:t>
            </w:r>
          </w:p>
        </w:tc>
        <w:tc>
          <w:tcPr>
            <w:tcW w:w="61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机关资本性支出</w:t>
            </w:r>
            <w:r>
              <w:rPr>
                <w:rFonts w:ascii="宋体" w:hAnsi="宋体" w:cs="宋体"/>
                <w:b/>
                <w:bCs/>
                <w:kern w:val="0"/>
                <w:sz w:val="20"/>
                <w:szCs w:val="20"/>
              </w:rPr>
              <w:t>(</w:t>
            </w:r>
            <w:r>
              <w:rPr>
                <w:rFonts w:ascii="宋体" w:hAnsi="宋体" w:cs="宋体" w:hint="eastAsia"/>
                <w:b/>
                <w:bCs/>
                <w:kern w:val="0"/>
                <w:sz w:val="20"/>
                <w:szCs w:val="20"/>
              </w:rPr>
              <w:t>一</w:t>
            </w:r>
            <w:r>
              <w:rPr>
                <w:rFonts w:ascii="宋体" w:hAnsi="宋体" w:cs="宋体"/>
                <w:b/>
                <w:bCs/>
                <w:kern w:val="0"/>
                <w:sz w:val="20"/>
                <w:szCs w:val="20"/>
              </w:rPr>
              <w:t>)</w:t>
            </w:r>
          </w:p>
        </w:tc>
        <w:tc>
          <w:tcPr>
            <w:tcW w:w="63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机关资本性支出</w:t>
            </w:r>
            <w:r>
              <w:rPr>
                <w:rFonts w:ascii="宋体" w:hAnsi="宋体" w:cs="宋体"/>
                <w:b/>
                <w:bCs/>
                <w:kern w:val="0"/>
                <w:sz w:val="20"/>
                <w:szCs w:val="20"/>
              </w:rPr>
              <w:t>(</w:t>
            </w:r>
            <w:r>
              <w:rPr>
                <w:rFonts w:ascii="宋体" w:hAnsi="宋体" w:cs="宋体" w:hint="eastAsia"/>
                <w:b/>
                <w:bCs/>
                <w:kern w:val="0"/>
                <w:sz w:val="20"/>
                <w:szCs w:val="20"/>
              </w:rPr>
              <w:t>二</w:t>
            </w:r>
            <w:r>
              <w:rPr>
                <w:rFonts w:ascii="宋体" w:hAnsi="宋体" w:cs="宋体"/>
                <w:b/>
                <w:bCs/>
                <w:kern w:val="0"/>
                <w:sz w:val="20"/>
                <w:szCs w:val="20"/>
              </w:rPr>
              <w:t>)</w:t>
            </w:r>
          </w:p>
        </w:tc>
        <w:tc>
          <w:tcPr>
            <w:tcW w:w="69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c>
          <w:tcPr>
            <w:tcW w:w="617"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对事业单位资本性补助</w:t>
            </w:r>
          </w:p>
        </w:tc>
        <w:tc>
          <w:tcPr>
            <w:tcW w:w="41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对企业补助</w:t>
            </w:r>
          </w:p>
        </w:tc>
        <w:tc>
          <w:tcPr>
            <w:tcW w:w="59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对企业资本性支出</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对个人和家庭的补助</w:t>
            </w:r>
          </w:p>
        </w:tc>
        <w:tc>
          <w:tcPr>
            <w:tcW w:w="62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对社会保障基金补助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债务利息及费用支出</w:t>
            </w:r>
          </w:p>
        </w:tc>
        <w:tc>
          <w:tcPr>
            <w:tcW w:w="42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其他支出</w:t>
            </w:r>
          </w:p>
        </w:tc>
      </w:tr>
      <w:tr w:rsidR="0089543C">
        <w:trPr>
          <w:trHeight w:val="330"/>
        </w:trPr>
        <w:tc>
          <w:tcPr>
            <w:tcW w:w="519"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45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60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42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69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61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63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69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617"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c>
          <w:tcPr>
            <w:tcW w:w="41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13</w:t>
            </w:r>
          </w:p>
        </w:tc>
        <w:tc>
          <w:tcPr>
            <w:tcW w:w="591"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c>
          <w:tcPr>
            <w:tcW w:w="626"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16</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17</w:t>
            </w:r>
          </w:p>
        </w:tc>
        <w:tc>
          <w:tcPr>
            <w:tcW w:w="42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18</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456"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合计</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0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1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1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1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456"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行政政法</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0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1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1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1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456"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中共张家界市永定区纪律检查委员会本级</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0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1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1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1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499"/>
        </w:trPr>
        <w:tc>
          <w:tcPr>
            <w:tcW w:w="519"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460" w:type="dxa"/>
            <w:tcBorders>
              <w:top w:val="nil"/>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01</w:t>
            </w:r>
          </w:p>
        </w:tc>
        <w:tc>
          <w:tcPr>
            <w:tcW w:w="1456" w:type="dxa"/>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行政运行</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90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b/>
                <w:bCs/>
                <w:kern w:val="0"/>
                <w:sz w:val="20"/>
                <w:szCs w:val="20"/>
              </w:rPr>
              <w:t>122.40</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0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2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1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39"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17"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1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91"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26"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14055" w:type="dxa"/>
        <w:tblInd w:w="-106" w:type="dxa"/>
        <w:tblLayout w:type="fixed"/>
        <w:tblLook w:val="04A0"/>
      </w:tblPr>
      <w:tblGrid>
        <w:gridCol w:w="600"/>
        <w:gridCol w:w="600"/>
        <w:gridCol w:w="600"/>
        <w:gridCol w:w="915"/>
        <w:gridCol w:w="540"/>
        <w:gridCol w:w="540"/>
        <w:gridCol w:w="720"/>
        <w:gridCol w:w="720"/>
        <w:gridCol w:w="720"/>
        <w:gridCol w:w="540"/>
        <w:gridCol w:w="720"/>
        <w:gridCol w:w="720"/>
        <w:gridCol w:w="720"/>
        <w:gridCol w:w="720"/>
        <w:gridCol w:w="720"/>
        <w:gridCol w:w="900"/>
        <w:gridCol w:w="1020"/>
        <w:gridCol w:w="1020"/>
        <w:gridCol w:w="1020"/>
      </w:tblGrid>
      <w:tr w:rsidR="0089543C">
        <w:trPr>
          <w:trHeight w:val="435"/>
        </w:trPr>
        <w:tc>
          <w:tcPr>
            <w:tcW w:w="6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1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预算</w:t>
            </w:r>
            <w:r>
              <w:rPr>
                <w:rFonts w:ascii="宋体" w:hAnsi="宋体" w:cs="宋体"/>
                <w:b/>
                <w:bCs/>
                <w:kern w:val="0"/>
                <w:sz w:val="18"/>
                <w:szCs w:val="18"/>
              </w:rPr>
              <w:t>28</w:t>
            </w:r>
            <w:r>
              <w:rPr>
                <w:rFonts w:ascii="宋体" w:hAnsi="宋体" w:cs="宋体" w:hint="eastAsia"/>
                <w:b/>
                <w:bCs/>
                <w:kern w:val="0"/>
                <w:sz w:val="18"/>
                <w:szCs w:val="18"/>
              </w:rPr>
              <w:t>表</w:t>
            </w:r>
          </w:p>
        </w:tc>
      </w:tr>
      <w:tr w:rsidR="0089543C">
        <w:trPr>
          <w:trHeight w:val="375"/>
        </w:trPr>
        <w:tc>
          <w:tcPr>
            <w:tcW w:w="14055" w:type="dxa"/>
            <w:gridSpan w:val="19"/>
            <w:tcBorders>
              <w:top w:val="nil"/>
              <w:left w:val="nil"/>
              <w:bottom w:val="nil"/>
              <w:right w:val="nil"/>
            </w:tcBorders>
            <w:vAlign w:val="bottom"/>
          </w:tcPr>
          <w:p w:rsidR="0089543C" w:rsidRDefault="00D56D8A">
            <w:pPr>
              <w:widowControl/>
              <w:jc w:val="center"/>
              <w:rPr>
                <w:rFonts w:ascii="宋体"/>
                <w:b/>
                <w:bCs/>
                <w:kern w:val="0"/>
                <w:sz w:val="36"/>
                <w:szCs w:val="36"/>
              </w:rPr>
            </w:pPr>
            <w:r>
              <w:rPr>
                <w:rFonts w:ascii="宋体" w:hAnsi="宋体" w:cs="宋体" w:hint="eastAsia"/>
                <w:b/>
                <w:bCs/>
                <w:kern w:val="0"/>
                <w:sz w:val="36"/>
                <w:szCs w:val="36"/>
              </w:rPr>
              <w:t>其他资金财政专户拨款支出预算表（按部门预算经济分类）</w:t>
            </w:r>
          </w:p>
        </w:tc>
      </w:tr>
      <w:tr w:rsidR="0089543C">
        <w:trPr>
          <w:trHeight w:val="435"/>
        </w:trPr>
        <w:tc>
          <w:tcPr>
            <w:tcW w:w="6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6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1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90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0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2040" w:type="dxa"/>
            <w:gridSpan w:val="2"/>
            <w:tcBorders>
              <w:top w:val="nil"/>
              <w:left w:val="nil"/>
              <w:bottom w:val="nil"/>
              <w:right w:val="nil"/>
            </w:tcBorders>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单位：万元</w:t>
            </w:r>
          </w:p>
        </w:tc>
      </w:tr>
      <w:tr w:rsidR="0089543C">
        <w:trPr>
          <w:trHeight w:val="450"/>
        </w:trPr>
        <w:tc>
          <w:tcPr>
            <w:tcW w:w="18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功能科目</w:t>
            </w:r>
          </w:p>
        </w:tc>
        <w:tc>
          <w:tcPr>
            <w:tcW w:w="915" w:type="dxa"/>
            <w:vMerge w:val="restart"/>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单位名称（功能科目）</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总计</w:t>
            </w:r>
          </w:p>
        </w:tc>
        <w:tc>
          <w:tcPr>
            <w:tcW w:w="2700" w:type="dxa"/>
            <w:gridSpan w:val="4"/>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基本支出</w:t>
            </w:r>
          </w:p>
        </w:tc>
        <w:tc>
          <w:tcPr>
            <w:tcW w:w="8100" w:type="dxa"/>
            <w:gridSpan w:val="10"/>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项目支出</w:t>
            </w:r>
          </w:p>
        </w:tc>
      </w:tr>
      <w:tr w:rsidR="0089543C">
        <w:trPr>
          <w:trHeight w:val="720"/>
        </w:trPr>
        <w:tc>
          <w:tcPr>
            <w:tcW w:w="60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类</w:t>
            </w:r>
          </w:p>
        </w:tc>
        <w:tc>
          <w:tcPr>
            <w:tcW w:w="6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款</w:t>
            </w:r>
          </w:p>
        </w:tc>
        <w:tc>
          <w:tcPr>
            <w:tcW w:w="6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w:t>
            </w:r>
          </w:p>
        </w:tc>
        <w:tc>
          <w:tcPr>
            <w:tcW w:w="915" w:type="dxa"/>
            <w:vMerge/>
            <w:tcBorders>
              <w:top w:val="single" w:sz="4" w:space="0" w:color="auto"/>
              <w:left w:val="nil"/>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工资福利支出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一般商品和服务支出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对个人和家庭的补助</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商品和服务支出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对个人和家庭的补助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债务利息及费用支出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资本性支出（基本建设</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资本性支出</w:t>
            </w:r>
          </w:p>
        </w:tc>
        <w:tc>
          <w:tcPr>
            <w:tcW w:w="90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对企业补助（基本建设）</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对企业</w:t>
            </w:r>
          </w:p>
          <w:p w:rsidR="0089543C" w:rsidRDefault="00D56D8A">
            <w:pPr>
              <w:widowControl/>
              <w:jc w:val="center"/>
              <w:rPr>
                <w:rFonts w:ascii="宋体"/>
                <w:b/>
                <w:bCs/>
                <w:kern w:val="0"/>
                <w:sz w:val="18"/>
                <w:szCs w:val="18"/>
              </w:rPr>
            </w:pPr>
            <w:r>
              <w:rPr>
                <w:rFonts w:ascii="宋体" w:hAnsi="宋体" w:cs="宋体" w:hint="eastAsia"/>
                <w:b/>
                <w:bCs/>
                <w:kern w:val="0"/>
                <w:sz w:val="18"/>
                <w:szCs w:val="18"/>
              </w:rPr>
              <w:t>补助</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对社会</w:t>
            </w:r>
          </w:p>
          <w:p w:rsidR="0089543C" w:rsidRDefault="00D56D8A">
            <w:pPr>
              <w:widowControl/>
              <w:jc w:val="center"/>
              <w:rPr>
                <w:rFonts w:ascii="宋体"/>
                <w:b/>
                <w:bCs/>
                <w:kern w:val="0"/>
                <w:sz w:val="18"/>
                <w:szCs w:val="18"/>
              </w:rPr>
            </w:pPr>
            <w:r>
              <w:rPr>
                <w:rFonts w:ascii="宋体" w:hAnsi="宋体" w:cs="宋体" w:hint="eastAsia"/>
                <w:b/>
                <w:bCs/>
                <w:kern w:val="0"/>
                <w:sz w:val="18"/>
                <w:szCs w:val="18"/>
              </w:rPr>
              <w:t>保障基金补助</w:t>
            </w:r>
          </w:p>
        </w:tc>
        <w:tc>
          <w:tcPr>
            <w:tcW w:w="10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其他支出</w:t>
            </w:r>
          </w:p>
        </w:tc>
      </w:tr>
      <w:tr w:rsidR="0089543C">
        <w:trPr>
          <w:trHeight w:val="345"/>
        </w:trPr>
        <w:tc>
          <w:tcPr>
            <w:tcW w:w="600" w:type="dxa"/>
            <w:tcBorders>
              <w:top w:val="nil"/>
              <w:left w:val="single" w:sz="4" w:space="0" w:color="auto"/>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60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60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915"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3</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4</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5</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6</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7</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8</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9</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10</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11</w:t>
            </w:r>
          </w:p>
        </w:tc>
        <w:tc>
          <w:tcPr>
            <w:tcW w:w="90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12</w:t>
            </w:r>
          </w:p>
        </w:tc>
        <w:tc>
          <w:tcPr>
            <w:tcW w:w="10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13</w:t>
            </w:r>
          </w:p>
        </w:tc>
        <w:tc>
          <w:tcPr>
            <w:tcW w:w="10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10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r>
      <w:tr w:rsidR="0089543C">
        <w:trPr>
          <w:trHeight w:val="555"/>
        </w:trPr>
        <w:tc>
          <w:tcPr>
            <w:tcW w:w="60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60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60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single" w:sz="4" w:space="0" w:color="auto"/>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900" w:type="dxa"/>
            <w:tcBorders>
              <w:top w:val="single" w:sz="4" w:space="0" w:color="auto"/>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0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14660" w:type="dxa"/>
        <w:tblInd w:w="-106" w:type="dxa"/>
        <w:tblLayout w:type="fixed"/>
        <w:tblLook w:val="04A0"/>
      </w:tblPr>
      <w:tblGrid>
        <w:gridCol w:w="460"/>
        <w:gridCol w:w="460"/>
        <w:gridCol w:w="460"/>
        <w:gridCol w:w="1155"/>
        <w:gridCol w:w="720"/>
        <w:gridCol w:w="540"/>
        <w:gridCol w:w="720"/>
        <w:gridCol w:w="720"/>
        <w:gridCol w:w="720"/>
        <w:gridCol w:w="703"/>
        <w:gridCol w:w="417"/>
        <w:gridCol w:w="703"/>
        <w:gridCol w:w="619"/>
        <w:gridCol w:w="619"/>
        <w:gridCol w:w="703"/>
        <w:gridCol w:w="723"/>
        <w:gridCol w:w="720"/>
        <w:gridCol w:w="720"/>
        <w:gridCol w:w="720"/>
        <w:gridCol w:w="720"/>
        <w:gridCol w:w="720"/>
        <w:gridCol w:w="618"/>
      </w:tblGrid>
      <w:tr w:rsidR="0089543C">
        <w:trPr>
          <w:trHeight w:val="510"/>
        </w:trPr>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center"/>
          </w:tcPr>
          <w:p w:rsidR="0089543C" w:rsidRDefault="0089543C">
            <w:pPr>
              <w:widowControl/>
              <w:jc w:val="center"/>
              <w:rPr>
                <w:rFonts w:ascii="宋体"/>
                <w:b/>
                <w:bCs/>
                <w:kern w:val="0"/>
                <w:sz w:val="20"/>
                <w:szCs w:val="20"/>
              </w:rPr>
            </w:pPr>
          </w:p>
        </w:tc>
        <w:tc>
          <w:tcPr>
            <w:tcW w:w="46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155"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54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03"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17"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03"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19"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19"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03"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3"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338"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预算</w:t>
            </w:r>
            <w:r>
              <w:rPr>
                <w:rFonts w:ascii="宋体" w:hAnsi="宋体" w:cs="宋体"/>
                <w:b/>
                <w:bCs/>
                <w:kern w:val="0"/>
                <w:sz w:val="20"/>
                <w:szCs w:val="20"/>
              </w:rPr>
              <w:t>29</w:t>
            </w:r>
            <w:r>
              <w:rPr>
                <w:rFonts w:ascii="宋体" w:hAnsi="宋体" w:cs="宋体" w:hint="eastAsia"/>
                <w:b/>
                <w:bCs/>
                <w:kern w:val="0"/>
                <w:sz w:val="20"/>
                <w:szCs w:val="20"/>
              </w:rPr>
              <w:t>表</w:t>
            </w:r>
          </w:p>
        </w:tc>
      </w:tr>
      <w:tr w:rsidR="0089543C">
        <w:trPr>
          <w:trHeight w:val="510"/>
        </w:trPr>
        <w:tc>
          <w:tcPr>
            <w:tcW w:w="14660" w:type="dxa"/>
            <w:gridSpan w:val="22"/>
            <w:tcBorders>
              <w:top w:val="nil"/>
              <w:left w:val="nil"/>
              <w:bottom w:val="nil"/>
              <w:right w:val="nil"/>
            </w:tcBorders>
            <w:vAlign w:val="bottom"/>
          </w:tcPr>
          <w:p w:rsidR="0089543C" w:rsidRDefault="00D56D8A">
            <w:pPr>
              <w:widowControl/>
              <w:jc w:val="center"/>
              <w:rPr>
                <w:rFonts w:ascii="宋体"/>
                <w:b/>
                <w:bCs/>
                <w:kern w:val="0"/>
                <w:sz w:val="36"/>
                <w:szCs w:val="36"/>
              </w:rPr>
            </w:pPr>
            <w:r>
              <w:rPr>
                <w:rFonts w:ascii="宋体" w:hAnsi="宋体" w:cs="宋体" w:hint="eastAsia"/>
                <w:b/>
                <w:bCs/>
                <w:kern w:val="0"/>
                <w:sz w:val="36"/>
                <w:szCs w:val="36"/>
              </w:rPr>
              <w:t>其他资金财政专户拨款支出预算表（按政府预算经济分类）</w:t>
            </w:r>
          </w:p>
        </w:tc>
      </w:tr>
      <w:tr w:rsidR="0089543C">
        <w:trPr>
          <w:trHeight w:val="510"/>
        </w:trPr>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6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15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4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03"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17"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03"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19"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619"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03"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3" w:type="dxa"/>
            <w:tcBorders>
              <w:top w:val="nil"/>
              <w:left w:val="nil"/>
              <w:bottom w:val="nil"/>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b/>
                <w:bCs/>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72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338" w:type="dxa"/>
            <w:gridSpan w:val="2"/>
            <w:tcBorders>
              <w:top w:val="nil"/>
              <w:left w:val="nil"/>
              <w:bottom w:val="nil"/>
              <w:right w:val="nil"/>
            </w:tcBorders>
            <w:vAlign w:val="bottom"/>
          </w:tcPr>
          <w:p w:rsidR="0089543C" w:rsidRDefault="00D56D8A">
            <w:pPr>
              <w:widowControl/>
              <w:jc w:val="right"/>
              <w:rPr>
                <w:rFonts w:ascii="宋体"/>
                <w:b/>
                <w:bCs/>
                <w:kern w:val="0"/>
                <w:sz w:val="20"/>
                <w:szCs w:val="20"/>
              </w:rPr>
            </w:pPr>
            <w:r>
              <w:rPr>
                <w:rFonts w:ascii="宋体" w:hAnsi="宋体" w:cs="宋体" w:hint="eastAsia"/>
                <w:b/>
                <w:bCs/>
                <w:kern w:val="0"/>
                <w:sz w:val="20"/>
                <w:szCs w:val="20"/>
              </w:rPr>
              <w:t>单位：万元</w:t>
            </w:r>
          </w:p>
        </w:tc>
      </w:tr>
      <w:tr w:rsidR="0089543C">
        <w:trPr>
          <w:trHeight w:val="390"/>
        </w:trPr>
        <w:tc>
          <w:tcPr>
            <w:tcW w:w="138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功能科目</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单位名称</w:t>
            </w:r>
            <w:r>
              <w:rPr>
                <w:rFonts w:ascii="宋体" w:hAnsi="宋体" w:cs="宋体"/>
                <w:b/>
                <w:bCs/>
                <w:spacing w:val="-12"/>
                <w:kern w:val="0"/>
                <w:sz w:val="20"/>
                <w:szCs w:val="20"/>
              </w:rPr>
              <w:t>(</w:t>
            </w:r>
            <w:r>
              <w:rPr>
                <w:rFonts w:ascii="宋体" w:hAnsi="宋体" w:cs="宋体" w:hint="eastAsia"/>
                <w:b/>
                <w:bCs/>
                <w:spacing w:val="-12"/>
                <w:kern w:val="0"/>
                <w:sz w:val="20"/>
                <w:szCs w:val="20"/>
              </w:rPr>
              <w:t>功能科目</w:t>
            </w:r>
            <w:r>
              <w:rPr>
                <w:rFonts w:ascii="宋体" w:hAnsi="宋体" w:cs="宋体"/>
                <w:b/>
                <w:bCs/>
                <w:spacing w:val="-12"/>
                <w:kern w:val="0"/>
                <w:sz w:val="20"/>
                <w:szCs w:val="20"/>
              </w:rPr>
              <w: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3403" w:type="dxa"/>
            <w:gridSpan w:val="5"/>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基本支出</w:t>
            </w:r>
          </w:p>
        </w:tc>
        <w:tc>
          <w:tcPr>
            <w:tcW w:w="8002" w:type="dxa"/>
            <w:gridSpan w:val="12"/>
            <w:tcBorders>
              <w:top w:val="single" w:sz="4" w:space="0" w:color="auto"/>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项目支出</w:t>
            </w:r>
          </w:p>
        </w:tc>
      </w:tr>
      <w:tr w:rsidR="0089543C">
        <w:trPr>
          <w:trHeight w:val="750"/>
        </w:trPr>
        <w:tc>
          <w:tcPr>
            <w:tcW w:w="460" w:type="dxa"/>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类</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款</w:t>
            </w:r>
          </w:p>
        </w:tc>
        <w:tc>
          <w:tcPr>
            <w:tcW w:w="46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项</w:t>
            </w:r>
          </w:p>
        </w:tc>
        <w:tc>
          <w:tcPr>
            <w:tcW w:w="1155"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机关工资福利支出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机关商品和服务支出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c>
          <w:tcPr>
            <w:tcW w:w="70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对个人和家庭的补助</w:t>
            </w:r>
          </w:p>
        </w:tc>
        <w:tc>
          <w:tcPr>
            <w:tcW w:w="417"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70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机关商品和服务支出</w:t>
            </w:r>
          </w:p>
        </w:tc>
        <w:tc>
          <w:tcPr>
            <w:tcW w:w="61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机关资本性支出</w:t>
            </w:r>
            <w:r>
              <w:rPr>
                <w:rFonts w:ascii="宋体" w:hAnsi="宋体" w:cs="宋体"/>
                <w:b/>
                <w:bCs/>
                <w:kern w:val="0"/>
                <w:sz w:val="20"/>
                <w:szCs w:val="20"/>
              </w:rPr>
              <w:t>(</w:t>
            </w:r>
            <w:r>
              <w:rPr>
                <w:rFonts w:ascii="宋体" w:hAnsi="宋体" w:cs="宋体" w:hint="eastAsia"/>
                <w:b/>
                <w:bCs/>
                <w:kern w:val="0"/>
                <w:sz w:val="20"/>
                <w:szCs w:val="20"/>
              </w:rPr>
              <w:t>一</w:t>
            </w:r>
            <w:r>
              <w:rPr>
                <w:rFonts w:ascii="宋体" w:hAnsi="宋体" w:cs="宋体"/>
                <w:b/>
                <w:bCs/>
                <w:kern w:val="0"/>
                <w:sz w:val="20"/>
                <w:szCs w:val="20"/>
              </w:rPr>
              <w:t>)</w:t>
            </w:r>
          </w:p>
        </w:tc>
        <w:tc>
          <w:tcPr>
            <w:tcW w:w="61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机关资本性支出</w:t>
            </w:r>
            <w:r>
              <w:rPr>
                <w:rFonts w:ascii="宋体" w:hAnsi="宋体" w:cs="宋体"/>
                <w:b/>
                <w:bCs/>
                <w:kern w:val="0"/>
                <w:sz w:val="20"/>
                <w:szCs w:val="20"/>
              </w:rPr>
              <w:t>(</w:t>
            </w:r>
            <w:r>
              <w:rPr>
                <w:rFonts w:ascii="宋体" w:hAnsi="宋体" w:cs="宋体" w:hint="eastAsia"/>
                <w:b/>
                <w:bCs/>
                <w:kern w:val="0"/>
                <w:sz w:val="20"/>
                <w:szCs w:val="20"/>
              </w:rPr>
              <w:t>二</w:t>
            </w:r>
            <w:r>
              <w:rPr>
                <w:rFonts w:ascii="宋体" w:hAnsi="宋体" w:cs="宋体"/>
                <w:b/>
                <w:bCs/>
                <w:kern w:val="0"/>
                <w:sz w:val="20"/>
                <w:szCs w:val="20"/>
              </w:rPr>
              <w:t>)</w:t>
            </w:r>
          </w:p>
        </w:tc>
        <w:tc>
          <w:tcPr>
            <w:tcW w:w="70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对事业单位经常性补助</w:t>
            </w:r>
          </w:p>
        </w:tc>
        <w:tc>
          <w:tcPr>
            <w:tcW w:w="72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对事业单位资本性补助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对企业补助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对企业资本性支出</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对个人和家庭的补助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对社会保障基金补助</w:t>
            </w:r>
          </w:p>
        </w:tc>
        <w:tc>
          <w:tcPr>
            <w:tcW w:w="72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债务利息及费用支出</w:t>
            </w:r>
          </w:p>
        </w:tc>
        <w:tc>
          <w:tcPr>
            <w:tcW w:w="618"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其他支出</w:t>
            </w:r>
          </w:p>
        </w:tc>
      </w:tr>
      <w:tr w:rsidR="0089543C">
        <w:trPr>
          <w:trHeight w:val="330"/>
        </w:trPr>
        <w:tc>
          <w:tcPr>
            <w:tcW w:w="460" w:type="dxa"/>
            <w:tcBorders>
              <w:top w:val="nil"/>
              <w:left w:val="single" w:sz="4" w:space="0" w:color="auto"/>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46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155"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703"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417"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703"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8</w:t>
            </w:r>
          </w:p>
        </w:tc>
        <w:tc>
          <w:tcPr>
            <w:tcW w:w="61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61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703"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723"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13</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14</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15</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16</w:t>
            </w:r>
          </w:p>
        </w:tc>
        <w:tc>
          <w:tcPr>
            <w:tcW w:w="72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17</w:t>
            </w:r>
          </w:p>
        </w:tc>
        <w:tc>
          <w:tcPr>
            <w:tcW w:w="618"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18</w:t>
            </w:r>
          </w:p>
        </w:tc>
      </w:tr>
      <w:tr w:rsidR="0089543C">
        <w:trPr>
          <w:trHeight w:val="510"/>
        </w:trPr>
        <w:tc>
          <w:tcPr>
            <w:tcW w:w="46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46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 xml:space="preserve">　</w:t>
            </w:r>
          </w:p>
        </w:tc>
        <w:tc>
          <w:tcPr>
            <w:tcW w:w="1155" w:type="dxa"/>
            <w:tcBorders>
              <w:top w:val="single" w:sz="4" w:space="0" w:color="auto"/>
              <w:left w:val="nil"/>
              <w:bottom w:val="single" w:sz="4" w:space="0" w:color="auto"/>
              <w:right w:val="nil"/>
            </w:tcBorders>
            <w:shd w:val="clear" w:color="auto" w:fill="FFFFFF"/>
            <w:vAlign w:val="center"/>
          </w:tcPr>
          <w:p w:rsidR="0089543C" w:rsidRDefault="00D56D8A">
            <w:pPr>
              <w:widowControl/>
              <w:jc w:val="lef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03" w:type="dxa"/>
            <w:tcBorders>
              <w:top w:val="single" w:sz="4" w:space="0" w:color="auto"/>
              <w:left w:val="nil"/>
              <w:bottom w:val="single" w:sz="4" w:space="0" w:color="auto"/>
              <w:right w:val="nil"/>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417"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19"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619"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3"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20"/>
                <w:szCs w:val="20"/>
              </w:rPr>
            </w:pPr>
            <w:r>
              <w:rPr>
                <w:rFonts w:ascii="宋体" w:hAnsi="宋体" w:cs="宋体" w:hint="eastAsia"/>
                <w:b/>
                <w:bCs/>
                <w:kern w:val="0"/>
                <w:sz w:val="20"/>
                <w:szCs w:val="20"/>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18" w:type="dxa"/>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p w:rsidR="0089543C" w:rsidRDefault="0089543C">
      <w:pPr>
        <w:tabs>
          <w:tab w:val="right" w:pos="0"/>
          <w:tab w:val="right" w:pos="900"/>
        </w:tabs>
        <w:spacing w:line="240" w:lineRule="exact"/>
        <w:rPr>
          <w:sz w:val="32"/>
          <w:szCs w:val="32"/>
        </w:rPr>
      </w:pPr>
    </w:p>
    <w:tbl>
      <w:tblPr>
        <w:tblW w:w="14070" w:type="dxa"/>
        <w:tblInd w:w="-28" w:type="dxa"/>
        <w:tblLayout w:type="fixed"/>
        <w:tblCellMar>
          <w:left w:w="30" w:type="dxa"/>
          <w:right w:w="30" w:type="dxa"/>
        </w:tblCellMar>
        <w:tblLook w:val="04A0"/>
      </w:tblPr>
      <w:tblGrid>
        <w:gridCol w:w="835"/>
        <w:gridCol w:w="835"/>
        <w:gridCol w:w="836"/>
        <w:gridCol w:w="2564"/>
        <w:gridCol w:w="1080"/>
        <w:gridCol w:w="1260"/>
        <w:gridCol w:w="1080"/>
        <w:gridCol w:w="1440"/>
        <w:gridCol w:w="1440"/>
        <w:gridCol w:w="2700"/>
      </w:tblGrid>
      <w:tr w:rsidR="0089543C">
        <w:trPr>
          <w:trHeight w:val="494"/>
        </w:trPr>
        <w:tc>
          <w:tcPr>
            <w:tcW w:w="835" w:type="dxa"/>
            <w:tcBorders>
              <w:top w:val="nil"/>
              <w:left w:val="nil"/>
              <w:bottom w:val="nil"/>
              <w:right w:val="nil"/>
            </w:tcBorders>
          </w:tcPr>
          <w:p w:rsidR="0089543C" w:rsidRDefault="0089543C">
            <w:pPr>
              <w:autoSpaceDE w:val="0"/>
              <w:autoSpaceDN w:val="0"/>
              <w:adjustRightInd w:val="0"/>
              <w:jc w:val="right"/>
              <w:rPr>
                <w:kern w:val="0"/>
              </w:rPr>
            </w:pPr>
          </w:p>
        </w:tc>
        <w:tc>
          <w:tcPr>
            <w:tcW w:w="835" w:type="dxa"/>
            <w:tcBorders>
              <w:top w:val="nil"/>
              <w:left w:val="nil"/>
              <w:bottom w:val="nil"/>
              <w:right w:val="nil"/>
            </w:tcBorders>
          </w:tcPr>
          <w:p w:rsidR="0089543C" w:rsidRDefault="0089543C">
            <w:pPr>
              <w:autoSpaceDE w:val="0"/>
              <w:autoSpaceDN w:val="0"/>
              <w:adjustRightInd w:val="0"/>
              <w:jc w:val="right"/>
              <w:rPr>
                <w:kern w:val="0"/>
              </w:rPr>
            </w:pPr>
          </w:p>
        </w:tc>
        <w:tc>
          <w:tcPr>
            <w:tcW w:w="836" w:type="dxa"/>
            <w:tcBorders>
              <w:top w:val="nil"/>
              <w:left w:val="nil"/>
              <w:bottom w:val="nil"/>
              <w:right w:val="nil"/>
            </w:tcBorders>
          </w:tcPr>
          <w:p w:rsidR="0089543C" w:rsidRDefault="0089543C">
            <w:pPr>
              <w:autoSpaceDE w:val="0"/>
              <w:autoSpaceDN w:val="0"/>
              <w:adjustRightInd w:val="0"/>
              <w:jc w:val="right"/>
              <w:rPr>
                <w:kern w:val="0"/>
              </w:rPr>
            </w:pPr>
          </w:p>
        </w:tc>
        <w:tc>
          <w:tcPr>
            <w:tcW w:w="2564" w:type="dxa"/>
            <w:tcBorders>
              <w:top w:val="nil"/>
              <w:left w:val="nil"/>
              <w:bottom w:val="nil"/>
              <w:right w:val="nil"/>
            </w:tcBorders>
          </w:tcPr>
          <w:p w:rsidR="0089543C" w:rsidRDefault="0089543C">
            <w:pPr>
              <w:autoSpaceDE w:val="0"/>
              <w:autoSpaceDN w:val="0"/>
              <w:adjustRightInd w:val="0"/>
              <w:jc w:val="left"/>
              <w:rPr>
                <w:kern w:val="0"/>
              </w:rPr>
            </w:pPr>
          </w:p>
        </w:tc>
        <w:tc>
          <w:tcPr>
            <w:tcW w:w="4860" w:type="dxa"/>
            <w:gridSpan w:val="4"/>
            <w:tcBorders>
              <w:top w:val="nil"/>
              <w:left w:val="nil"/>
              <w:bottom w:val="nil"/>
              <w:right w:val="nil"/>
            </w:tcBorders>
          </w:tcPr>
          <w:p w:rsidR="0089543C" w:rsidRDefault="0089543C">
            <w:pPr>
              <w:autoSpaceDE w:val="0"/>
              <w:autoSpaceDN w:val="0"/>
              <w:adjustRightInd w:val="0"/>
              <w:jc w:val="right"/>
              <w:rPr>
                <w:kern w:val="0"/>
              </w:rPr>
            </w:pPr>
          </w:p>
        </w:tc>
        <w:tc>
          <w:tcPr>
            <w:tcW w:w="1440" w:type="dxa"/>
            <w:tcBorders>
              <w:top w:val="nil"/>
              <w:left w:val="nil"/>
              <w:bottom w:val="nil"/>
              <w:right w:val="nil"/>
            </w:tcBorders>
          </w:tcPr>
          <w:p w:rsidR="0089543C" w:rsidRDefault="0089543C">
            <w:pPr>
              <w:autoSpaceDE w:val="0"/>
              <w:autoSpaceDN w:val="0"/>
              <w:adjustRightInd w:val="0"/>
              <w:jc w:val="right"/>
              <w:rPr>
                <w:kern w:val="0"/>
              </w:rPr>
            </w:pPr>
          </w:p>
        </w:tc>
        <w:tc>
          <w:tcPr>
            <w:tcW w:w="2700" w:type="dxa"/>
            <w:tcBorders>
              <w:top w:val="nil"/>
              <w:left w:val="nil"/>
              <w:bottom w:val="nil"/>
              <w:right w:val="nil"/>
            </w:tcBorders>
          </w:tcPr>
          <w:p w:rsidR="0089543C" w:rsidRDefault="00D56D8A">
            <w:pPr>
              <w:autoSpaceDE w:val="0"/>
              <w:autoSpaceDN w:val="0"/>
              <w:adjustRightInd w:val="0"/>
              <w:jc w:val="right"/>
              <w:rPr>
                <w:b/>
                <w:bCs/>
                <w:kern w:val="0"/>
              </w:rPr>
            </w:pPr>
            <w:r>
              <w:rPr>
                <w:rFonts w:cs="宋体" w:hint="eastAsia"/>
                <w:b/>
                <w:bCs/>
                <w:kern w:val="0"/>
              </w:rPr>
              <w:t>预算</w:t>
            </w:r>
            <w:r>
              <w:rPr>
                <w:b/>
                <w:bCs/>
                <w:kern w:val="0"/>
              </w:rPr>
              <w:t>30</w:t>
            </w:r>
            <w:r>
              <w:rPr>
                <w:rFonts w:cs="宋体" w:hint="eastAsia"/>
                <w:b/>
                <w:bCs/>
                <w:kern w:val="0"/>
              </w:rPr>
              <w:t>表</w:t>
            </w:r>
          </w:p>
        </w:tc>
      </w:tr>
      <w:tr w:rsidR="0089543C">
        <w:trPr>
          <w:trHeight w:val="513"/>
        </w:trPr>
        <w:tc>
          <w:tcPr>
            <w:tcW w:w="14070" w:type="dxa"/>
            <w:gridSpan w:val="10"/>
            <w:tcBorders>
              <w:top w:val="nil"/>
              <w:left w:val="nil"/>
              <w:bottom w:val="nil"/>
              <w:right w:val="nil"/>
            </w:tcBorders>
          </w:tcPr>
          <w:p w:rsidR="0089543C" w:rsidRDefault="00D56D8A">
            <w:pPr>
              <w:autoSpaceDE w:val="0"/>
              <w:autoSpaceDN w:val="0"/>
              <w:adjustRightInd w:val="0"/>
              <w:jc w:val="center"/>
              <w:rPr>
                <w:rFonts w:ascii="方正小标宋简体" w:eastAsia="方正小标宋简体"/>
                <w:kern w:val="0"/>
                <w:sz w:val="36"/>
                <w:szCs w:val="36"/>
              </w:rPr>
            </w:pPr>
            <w:r>
              <w:rPr>
                <w:rFonts w:ascii="方正小标宋简体" w:eastAsia="方正小标宋简体" w:cs="方正小标宋简体" w:hint="eastAsia"/>
                <w:kern w:val="0"/>
                <w:sz w:val="36"/>
                <w:szCs w:val="36"/>
              </w:rPr>
              <w:t>一般公共预算拨款“三公”经费支出预算表</w:t>
            </w:r>
          </w:p>
        </w:tc>
      </w:tr>
      <w:tr w:rsidR="0089543C">
        <w:trPr>
          <w:trHeight w:val="420"/>
        </w:trPr>
        <w:tc>
          <w:tcPr>
            <w:tcW w:w="835" w:type="dxa"/>
            <w:tcBorders>
              <w:top w:val="nil"/>
              <w:left w:val="nil"/>
              <w:bottom w:val="single" w:sz="6" w:space="0" w:color="auto"/>
              <w:right w:val="nil"/>
            </w:tcBorders>
          </w:tcPr>
          <w:p w:rsidR="0089543C" w:rsidRDefault="0089543C">
            <w:pPr>
              <w:autoSpaceDE w:val="0"/>
              <w:autoSpaceDN w:val="0"/>
              <w:adjustRightInd w:val="0"/>
              <w:jc w:val="right"/>
              <w:rPr>
                <w:kern w:val="0"/>
              </w:rPr>
            </w:pPr>
          </w:p>
        </w:tc>
        <w:tc>
          <w:tcPr>
            <w:tcW w:w="835" w:type="dxa"/>
            <w:tcBorders>
              <w:top w:val="nil"/>
              <w:left w:val="nil"/>
              <w:bottom w:val="single" w:sz="6" w:space="0" w:color="auto"/>
              <w:right w:val="nil"/>
            </w:tcBorders>
          </w:tcPr>
          <w:p w:rsidR="0089543C" w:rsidRDefault="0089543C">
            <w:pPr>
              <w:autoSpaceDE w:val="0"/>
              <w:autoSpaceDN w:val="0"/>
              <w:adjustRightInd w:val="0"/>
              <w:jc w:val="right"/>
              <w:rPr>
                <w:kern w:val="0"/>
              </w:rPr>
            </w:pPr>
          </w:p>
        </w:tc>
        <w:tc>
          <w:tcPr>
            <w:tcW w:w="836" w:type="dxa"/>
            <w:tcBorders>
              <w:top w:val="nil"/>
              <w:left w:val="nil"/>
              <w:bottom w:val="single" w:sz="6" w:space="0" w:color="auto"/>
              <w:right w:val="nil"/>
            </w:tcBorders>
          </w:tcPr>
          <w:p w:rsidR="0089543C" w:rsidRDefault="0089543C">
            <w:pPr>
              <w:autoSpaceDE w:val="0"/>
              <w:autoSpaceDN w:val="0"/>
              <w:adjustRightInd w:val="0"/>
              <w:jc w:val="right"/>
              <w:rPr>
                <w:kern w:val="0"/>
              </w:rPr>
            </w:pPr>
          </w:p>
        </w:tc>
        <w:tc>
          <w:tcPr>
            <w:tcW w:w="2564" w:type="dxa"/>
            <w:tcBorders>
              <w:top w:val="nil"/>
              <w:left w:val="nil"/>
              <w:bottom w:val="single" w:sz="6" w:space="0" w:color="auto"/>
              <w:right w:val="nil"/>
            </w:tcBorders>
          </w:tcPr>
          <w:p w:rsidR="0089543C" w:rsidRDefault="0089543C">
            <w:pPr>
              <w:autoSpaceDE w:val="0"/>
              <w:autoSpaceDN w:val="0"/>
              <w:adjustRightInd w:val="0"/>
              <w:jc w:val="right"/>
              <w:rPr>
                <w:kern w:val="0"/>
              </w:rPr>
            </w:pPr>
          </w:p>
        </w:tc>
        <w:tc>
          <w:tcPr>
            <w:tcW w:w="4860" w:type="dxa"/>
            <w:gridSpan w:val="4"/>
            <w:tcBorders>
              <w:top w:val="nil"/>
              <w:left w:val="nil"/>
              <w:bottom w:val="single" w:sz="6" w:space="0" w:color="auto"/>
              <w:right w:val="nil"/>
            </w:tcBorders>
          </w:tcPr>
          <w:p w:rsidR="0089543C" w:rsidRDefault="0089543C">
            <w:pPr>
              <w:autoSpaceDE w:val="0"/>
              <w:autoSpaceDN w:val="0"/>
              <w:adjustRightInd w:val="0"/>
              <w:jc w:val="right"/>
              <w:rPr>
                <w:kern w:val="0"/>
              </w:rPr>
            </w:pPr>
          </w:p>
        </w:tc>
        <w:tc>
          <w:tcPr>
            <w:tcW w:w="1440" w:type="dxa"/>
            <w:tcBorders>
              <w:top w:val="nil"/>
              <w:left w:val="nil"/>
              <w:bottom w:val="single" w:sz="6" w:space="0" w:color="auto"/>
              <w:right w:val="nil"/>
            </w:tcBorders>
          </w:tcPr>
          <w:p w:rsidR="0089543C" w:rsidRDefault="0089543C">
            <w:pPr>
              <w:autoSpaceDE w:val="0"/>
              <w:autoSpaceDN w:val="0"/>
              <w:adjustRightInd w:val="0"/>
              <w:jc w:val="right"/>
              <w:rPr>
                <w:kern w:val="0"/>
              </w:rPr>
            </w:pPr>
          </w:p>
        </w:tc>
        <w:tc>
          <w:tcPr>
            <w:tcW w:w="2700" w:type="dxa"/>
            <w:tcBorders>
              <w:top w:val="nil"/>
              <w:left w:val="nil"/>
              <w:bottom w:val="single" w:sz="6" w:space="0" w:color="auto"/>
              <w:right w:val="nil"/>
            </w:tcBorders>
          </w:tcPr>
          <w:p w:rsidR="0089543C" w:rsidRDefault="00D56D8A">
            <w:pPr>
              <w:autoSpaceDE w:val="0"/>
              <w:autoSpaceDN w:val="0"/>
              <w:adjustRightInd w:val="0"/>
              <w:jc w:val="right"/>
              <w:rPr>
                <w:b/>
                <w:bCs/>
                <w:kern w:val="0"/>
              </w:rPr>
            </w:pPr>
            <w:r>
              <w:rPr>
                <w:rFonts w:cs="宋体" w:hint="eastAsia"/>
                <w:b/>
                <w:bCs/>
                <w:kern w:val="0"/>
              </w:rPr>
              <w:t>单位：万元</w:t>
            </w:r>
          </w:p>
        </w:tc>
      </w:tr>
      <w:tr w:rsidR="0089543C">
        <w:trPr>
          <w:trHeight w:val="526"/>
        </w:trPr>
        <w:tc>
          <w:tcPr>
            <w:tcW w:w="2506" w:type="dxa"/>
            <w:gridSpan w:val="3"/>
            <w:tcBorders>
              <w:top w:val="single" w:sz="6" w:space="0" w:color="auto"/>
              <w:left w:val="single" w:sz="6" w:space="0" w:color="auto"/>
              <w:bottom w:val="single" w:sz="6" w:space="0" w:color="auto"/>
              <w:right w:val="single" w:sz="6" w:space="0" w:color="auto"/>
            </w:tcBorders>
            <w:vAlign w:val="center"/>
          </w:tcPr>
          <w:p w:rsidR="0089543C" w:rsidRDefault="00D56D8A">
            <w:pPr>
              <w:autoSpaceDE w:val="0"/>
              <w:autoSpaceDN w:val="0"/>
              <w:adjustRightInd w:val="0"/>
              <w:jc w:val="center"/>
              <w:rPr>
                <w:b/>
                <w:bCs/>
                <w:kern w:val="0"/>
              </w:rPr>
            </w:pPr>
            <w:r>
              <w:rPr>
                <w:rFonts w:cs="宋体" w:hint="eastAsia"/>
                <w:b/>
                <w:bCs/>
                <w:kern w:val="0"/>
              </w:rPr>
              <w:t>功能科目</w:t>
            </w:r>
          </w:p>
        </w:tc>
        <w:tc>
          <w:tcPr>
            <w:tcW w:w="2564" w:type="dxa"/>
            <w:vMerge w:val="restart"/>
            <w:tcBorders>
              <w:top w:val="single" w:sz="6" w:space="0" w:color="auto"/>
              <w:left w:val="single" w:sz="6" w:space="0" w:color="auto"/>
              <w:right w:val="single" w:sz="6" w:space="0" w:color="auto"/>
            </w:tcBorders>
            <w:vAlign w:val="center"/>
          </w:tcPr>
          <w:p w:rsidR="0089543C" w:rsidRDefault="00D56D8A">
            <w:pPr>
              <w:autoSpaceDE w:val="0"/>
              <w:autoSpaceDN w:val="0"/>
              <w:adjustRightInd w:val="0"/>
              <w:jc w:val="center"/>
              <w:rPr>
                <w:b/>
                <w:bCs/>
                <w:kern w:val="0"/>
              </w:rPr>
            </w:pPr>
            <w:r>
              <w:rPr>
                <w:rFonts w:cs="宋体" w:hint="eastAsia"/>
                <w:b/>
                <w:bCs/>
                <w:kern w:val="0"/>
              </w:rPr>
              <w:t>功能科目</w:t>
            </w:r>
            <w:r>
              <w:rPr>
                <w:b/>
                <w:bCs/>
                <w:kern w:val="0"/>
              </w:rPr>
              <w:t>(</w:t>
            </w:r>
            <w:r>
              <w:rPr>
                <w:rFonts w:cs="宋体" w:hint="eastAsia"/>
                <w:b/>
                <w:bCs/>
                <w:kern w:val="0"/>
              </w:rPr>
              <w:t>单位名称</w:t>
            </w:r>
            <w:r>
              <w:rPr>
                <w:b/>
                <w:bCs/>
                <w:kern w:val="0"/>
              </w:rPr>
              <w:t>)</w:t>
            </w:r>
          </w:p>
        </w:tc>
        <w:tc>
          <w:tcPr>
            <w:tcW w:w="9000" w:type="dxa"/>
            <w:gridSpan w:val="6"/>
            <w:tcBorders>
              <w:top w:val="single" w:sz="6" w:space="0" w:color="auto"/>
              <w:left w:val="single" w:sz="6" w:space="0" w:color="auto"/>
              <w:bottom w:val="single" w:sz="6" w:space="0" w:color="auto"/>
              <w:right w:val="single" w:sz="6" w:space="0" w:color="auto"/>
            </w:tcBorders>
          </w:tcPr>
          <w:p w:rsidR="0089543C" w:rsidRDefault="00D56D8A">
            <w:pPr>
              <w:autoSpaceDE w:val="0"/>
              <w:autoSpaceDN w:val="0"/>
              <w:adjustRightInd w:val="0"/>
              <w:jc w:val="center"/>
              <w:rPr>
                <w:b/>
                <w:bCs/>
                <w:kern w:val="0"/>
              </w:rPr>
            </w:pPr>
            <w:r>
              <w:rPr>
                <w:rFonts w:cs="宋体" w:hint="eastAsia"/>
                <w:b/>
                <w:bCs/>
                <w:kern w:val="0"/>
              </w:rPr>
              <w:t>三公经费预算数（一般公共预算拨款）</w:t>
            </w:r>
          </w:p>
        </w:tc>
      </w:tr>
      <w:tr w:rsidR="0089543C">
        <w:trPr>
          <w:trHeight w:val="511"/>
        </w:trPr>
        <w:tc>
          <w:tcPr>
            <w:tcW w:w="835" w:type="dxa"/>
            <w:vMerge w:val="restart"/>
            <w:tcBorders>
              <w:top w:val="single" w:sz="6" w:space="0" w:color="auto"/>
              <w:left w:val="single" w:sz="6" w:space="0" w:color="auto"/>
              <w:right w:val="single" w:sz="6" w:space="0" w:color="auto"/>
            </w:tcBorders>
            <w:vAlign w:val="center"/>
          </w:tcPr>
          <w:p w:rsidR="0089543C" w:rsidRDefault="00D56D8A">
            <w:pPr>
              <w:autoSpaceDE w:val="0"/>
              <w:autoSpaceDN w:val="0"/>
              <w:adjustRightInd w:val="0"/>
              <w:jc w:val="center"/>
              <w:rPr>
                <w:b/>
                <w:bCs/>
                <w:kern w:val="0"/>
              </w:rPr>
            </w:pPr>
            <w:r>
              <w:rPr>
                <w:rFonts w:cs="宋体" w:hint="eastAsia"/>
                <w:b/>
                <w:bCs/>
                <w:kern w:val="0"/>
              </w:rPr>
              <w:t>类</w:t>
            </w:r>
          </w:p>
        </w:tc>
        <w:tc>
          <w:tcPr>
            <w:tcW w:w="835" w:type="dxa"/>
            <w:vMerge w:val="restart"/>
            <w:tcBorders>
              <w:top w:val="single" w:sz="6" w:space="0" w:color="auto"/>
              <w:left w:val="single" w:sz="6" w:space="0" w:color="auto"/>
              <w:right w:val="single" w:sz="6" w:space="0" w:color="auto"/>
            </w:tcBorders>
            <w:vAlign w:val="center"/>
          </w:tcPr>
          <w:p w:rsidR="0089543C" w:rsidRDefault="00D56D8A">
            <w:pPr>
              <w:autoSpaceDE w:val="0"/>
              <w:autoSpaceDN w:val="0"/>
              <w:adjustRightInd w:val="0"/>
              <w:jc w:val="center"/>
              <w:rPr>
                <w:b/>
                <w:bCs/>
                <w:kern w:val="0"/>
              </w:rPr>
            </w:pPr>
            <w:r>
              <w:rPr>
                <w:rFonts w:cs="宋体" w:hint="eastAsia"/>
                <w:b/>
                <w:bCs/>
                <w:kern w:val="0"/>
              </w:rPr>
              <w:t>款</w:t>
            </w:r>
          </w:p>
        </w:tc>
        <w:tc>
          <w:tcPr>
            <w:tcW w:w="836" w:type="dxa"/>
            <w:vMerge w:val="restart"/>
            <w:tcBorders>
              <w:top w:val="single" w:sz="6" w:space="0" w:color="auto"/>
              <w:left w:val="single" w:sz="6" w:space="0" w:color="auto"/>
              <w:right w:val="single" w:sz="6" w:space="0" w:color="auto"/>
            </w:tcBorders>
            <w:vAlign w:val="center"/>
          </w:tcPr>
          <w:p w:rsidR="0089543C" w:rsidRDefault="00D56D8A">
            <w:pPr>
              <w:autoSpaceDE w:val="0"/>
              <w:autoSpaceDN w:val="0"/>
              <w:adjustRightInd w:val="0"/>
              <w:jc w:val="center"/>
              <w:rPr>
                <w:b/>
                <w:bCs/>
                <w:kern w:val="0"/>
              </w:rPr>
            </w:pPr>
            <w:r>
              <w:rPr>
                <w:rFonts w:cs="宋体" w:hint="eastAsia"/>
                <w:b/>
                <w:bCs/>
                <w:kern w:val="0"/>
              </w:rPr>
              <w:t>项</w:t>
            </w:r>
          </w:p>
        </w:tc>
        <w:tc>
          <w:tcPr>
            <w:tcW w:w="2564" w:type="dxa"/>
            <w:vMerge/>
            <w:tcBorders>
              <w:left w:val="single" w:sz="6" w:space="0" w:color="auto"/>
              <w:right w:val="single" w:sz="6" w:space="0" w:color="auto"/>
            </w:tcBorders>
          </w:tcPr>
          <w:p w:rsidR="0089543C" w:rsidRDefault="0089543C">
            <w:pPr>
              <w:autoSpaceDE w:val="0"/>
              <w:autoSpaceDN w:val="0"/>
              <w:adjustRightInd w:val="0"/>
              <w:jc w:val="center"/>
              <w:rPr>
                <w:b/>
                <w:bCs/>
                <w:kern w:val="0"/>
              </w:rPr>
            </w:pPr>
          </w:p>
        </w:tc>
        <w:tc>
          <w:tcPr>
            <w:tcW w:w="1080" w:type="dxa"/>
            <w:vMerge w:val="restart"/>
            <w:tcBorders>
              <w:top w:val="single" w:sz="6" w:space="0" w:color="auto"/>
              <w:left w:val="single" w:sz="6" w:space="0" w:color="auto"/>
              <w:right w:val="single" w:sz="6" w:space="0" w:color="auto"/>
            </w:tcBorders>
            <w:vAlign w:val="center"/>
          </w:tcPr>
          <w:p w:rsidR="0089543C" w:rsidRDefault="00D56D8A">
            <w:pPr>
              <w:autoSpaceDE w:val="0"/>
              <w:autoSpaceDN w:val="0"/>
              <w:adjustRightInd w:val="0"/>
              <w:jc w:val="center"/>
              <w:rPr>
                <w:b/>
                <w:bCs/>
                <w:kern w:val="0"/>
              </w:rPr>
            </w:pPr>
            <w:r>
              <w:rPr>
                <w:rFonts w:cs="宋体" w:hint="eastAsia"/>
                <w:b/>
                <w:bCs/>
                <w:kern w:val="0"/>
              </w:rPr>
              <w:t>小计</w:t>
            </w:r>
          </w:p>
        </w:tc>
        <w:tc>
          <w:tcPr>
            <w:tcW w:w="1260" w:type="dxa"/>
            <w:vMerge w:val="restart"/>
            <w:tcBorders>
              <w:top w:val="single" w:sz="6" w:space="0" w:color="auto"/>
              <w:left w:val="single" w:sz="6" w:space="0" w:color="auto"/>
              <w:right w:val="single" w:sz="6" w:space="0" w:color="auto"/>
            </w:tcBorders>
            <w:vAlign w:val="center"/>
          </w:tcPr>
          <w:p w:rsidR="0089543C" w:rsidRDefault="00D56D8A">
            <w:pPr>
              <w:autoSpaceDE w:val="0"/>
              <w:autoSpaceDN w:val="0"/>
              <w:adjustRightInd w:val="0"/>
              <w:jc w:val="center"/>
              <w:rPr>
                <w:b/>
                <w:bCs/>
                <w:kern w:val="0"/>
              </w:rPr>
            </w:pPr>
            <w:r>
              <w:rPr>
                <w:rFonts w:cs="宋体" w:hint="eastAsia"/>
                <w:b/>
                <w:bCs/>
                <w:kern w:val="0"/>
              </w:rPr>
              <w:t>公务接待费</w:t>
            </w:r>
          </w:p>
        </w:tc>
        <w:tc>
          <w:tcPr>
            <w:tcW w:w="1080" w:type="dxa"/>
            <w:vMerge w:val="restart"/>
            <w:tcBorders>
              <w:top w:val="single" w:sz="6" w:space="0" w:color="auto"/>
              <w:left w:val="single" w:sz="6" w:space="0" w:color="auto"/>
              <w:right w:val="single" w:sz="6" w:space="0" w:color="auto"/>
            </w:tcBorders>
            <w:vAlign w:val="center"/>
          </w:tcPr>
          <w:p w:rsidR="0089543C" w:rsidRDefault="00D56D8A">
            <w:pPr>
              <w:autoSpaceDE w:val="0"/>
              <w:autoSpaceDN w:val="0"/>
              <w:adjustRightInd w:val="0"/>
              <w:jc w:val="center"/>
              <w:rPr>
                <w:b/>
                <w:bCs/>
                <w:kern w:val="0"/>
              </w:rPr>
            </w:pPr>
            <w:r>
              <w:rPr>
                <w:rFonts w:cs="宋体" w:hint="eastAsia"/>
                <w:b/>
                <w:bCs/>
                <w:kern w:val="0"/>
              </w:rPr>
              <w:t>公务用车购置及运行费</w:t>
            </w: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89543C" w:rsidRDefault="00D56D8A">
            <w:pPr>
              <w:autoSpaceDE w:val="0"/>
              <w:autoSpaceDN w:val="0"/>
              <w:adjustRightInd w:val="0"/>
              <w:jc w:val="center"/>
              <w:rPr>
                <w:b/>
                <w:bCs/>
                <w:kern w:val="0"/>
              </w:rPr>
            </w:pPr>
            <w:r>
              <w:rPr>
                <w:rFonts w:cs="宋体" w:hint="eastAsia"/>
                <w:b/>
                <w:bCs/>
                <w:kern w:val="0"/>
              </w:rPr>
              <w:t>其中：</w:t>
            </w:r>
          </w:p>
        </w:tc>
        <w:tc>
          <w:tcPr>
            <w:tcW w:w="2700" w:type="dxa"/>
            <w:vMerge w:val="restart"/>
            <w:tcBorders>
              <w:top w:val="single" w:sz="6" w:space="0" w:color="auto"/>
              <w:left w:val="single" w:sz="6" w:space="0" w:color="auto"/>
              <w:right w:val="single" w:sz="6" w:space="0" w:color="auto"/>
            </w:tcBorders>
            <w:vAlign w:val="center"/>
          </w:tcPr>
          <w:p w:rsidR="0089543C" w:rsidRDefault="00D56D8A">
            <w:pPr>
              <w:autoSpaceDE w:val="0"/>
              <w:autoSpaceDN w:val="0"/>
              <w:adjustRightInd w:val="0"/>
              <w:jc w:val="center"/>
              <w:rPr>
                <w:b/>
                <w:bCs/>
                <w:kern w:val="0"/>
              </w:rPr>
            </w:pPr>
            <w:r>
              <w:rPr>
                <w:rFonts w:cs="宋体" w:hint="eastAsia"/>
                <w:b/>
                <w:bCs/>
                <w:kern w:val="0"/>
              </w:rPr>
              <w:t>因公出国（境）费</w:t>
            </w:r>
          </w:p>
        </w:tc>
      </w:tr>
      <w:tr w:rsidR="0089543C">
        <w:trPr>
          <w:trHeight w:val="434"/>
        </w:trPr>
        <w:tc>
          <w:tcPr>
            <w:tcW w:w="835" w:type="dxa"/>
            <w:vMerge/>
            <w:tcBorders>
              <w:left w:val="single" w:sz="6" w:space="0" w:color="auto"/>
              <w:bottom w:val="single" w:sz="6" w:space="0" w:color="auto"/>
              <w:right w:val="single" w:sz="6" w:space="0" w:color="auto"/>
            </w:tcBorders>
          </w:tcPr>
          <w:p w:rsidR="0089543C" w:rsidRDefault="0089543C">
            <w:pPr>
              <w:autoSpaceDE w:val="0"/>
              <w:autoSpaceDN w:val="0"/>
              <w:adjustRightInd w:val="0"/>
              <w:jc w:val="center"/>
              <w:rPr>
                <w:kern w:val="0"/>
              </w:rPr>
            </w:pPr>
          </w:p>
        </w:tc>
        <w:tc>
          <w:tcPr>
            <w:tcW w:w="835" w:type="dxa"/>
            <w:vMerge/>
            <w:tcBorders>
              <w:left w:val="single" w:sz="6" w:space="0" w:color="auto"/>
              <w:bottom w:val="single" w:sz="6" w:space="0" w:color="auto"/>
              <w:right w:val="single" w:sz="6" w:space="0" w:color="auto"/>
            </w:tcBorders>
          </w:tcPr>
          <w:p w:rsidR="0089543C" w:rsidRDefault="0089543C">
            <w:pPr>
              <w:autoSpaceDE w:val="0"/>
              <w:autoSpaceDN w:val="0"/>
              <w:adjustRightInd w:val="0"/>
              <w:jc w:val="center"/>
              <w:rPr>
                <w:kern w:val="0"/>
              </w:rPr>
            </w:pPr>
          </w:p>
        </w:tc>
        <w:tc>
          <w:tcPr>
            <w:tcW w:w="836" w:type="dxa"/>
            <w:vMerge/>
            <w:tcBorders>
              <w:left w:val="single" w:sz="6" w:space="0" w:color="auto"/>
              <w:bottom w:val="single" w:sz="6" w:space="0" w:color="auto"/>
              <w:right w:val="single" w:sz="6" w:space="0" w:color="auto"/>
            </w:tcBorders>
          </w:tcPr>
          <w:p w:rsidR="0089543C" w:rsidRDefault="0089543C">
            <w:pPr>
              <w:autoSpaceDE w:val="0"/>
              <w:autoSpaceDN w:val="0"/>
              <w:adjustRightInd w:val="0"/>
              <w:jc w:val="center"/>
              <w:rPr>
                <w:b/>
                <w:bCs/>
                <w:kern w:val="0"/>
              </w:rPr>
            </w:pPr>
          </w:p>
        </w:tc>
        <w:tc>
          <w:tcPr>
            <w:tcW w:w="2564" w:type="dxa"/>
            <w:vMerge/>
            <w:tcBorders>
              <w:left w:val="single" w:sz="6" w:space="0" w:color="auto"/>
              <w:bottom w:val="single" w:sz="6" w:space="0" w:color="auto"/>
              <w:right w:val="single" w:sz="6" w:space="0" w:color="auto"/>
            </w:tcBorders>
          </w:tcPr>
          <w:p w:rsidR="0089543C" w:rsidRDefault="0089543C">
            <w:pPr>
              <w:autoSpaceDE w:val="0"/>
              <w:autoSpaceDN w:val="0"/>
              <w:adjustRightInd w:val="0"/>
              <w:jc w:val="center"/>
              <w:rPr>
                <w:b/>
                <w:bCs/>
                <w:kern w:val="0"/>
              </w:rPr>
            </w:pPr>
          </w:p>
        </w:tc>
        <w:tc>
          <w:tcPr>
            <w:tcW w:w="1080" w:type="dxa"/>
            <w:vMerge/>
            <w:tcBorders>
              <w:left w:val="single" w:sz="6" w:space="0" w:color="auto"/>
              <w:bottom w:val="single" w:sz="6" w:space="0" w:color="auto"/>
              <w:right w:val="single" w:sz="6" w:space="0" w:color="auto"/>
            </w:tcBorders>
          </w:tcPr>
          <w:p w:rsidR="0089543C" w:rsidRDefault="0089543C">
            <w:pPr>
              <w:autoSpaceDE w:val="0"/>
              <w:autoSpaceDN w:val="0"/>
              <w:adjustRightInd w:val="0"/>
              <w:jc w:val="center"/>
              <w:rPr>
                <w:b/>
                <w:bCs/>
                <w:kern w:val="0"/>
              </w:rPr>
            </w:pPr>
          </w:p>
        </w:tc>
        <w:tc>
          <w:tcPr>
            <w:tcW w:w="1260" w:type="dxa"/>
            <w:vMerge/>
            <w:tcBorders>
              <w:left w:val="single" w:sz="6" w:space="0" w:color="auto"/>
              <w:bottom w:val="single" w:sz="6" w:space="0" w:color="auto"/>
              <w:right w:val="single" w:sz="6" w:space="0" w:color="auto"/>
            </w:tcBorders>
          </w:tcPr>
          <w:p w:rsidR="0089543C" w:rsidRDefault="0089543C">
            <w:pPr>
              <w:autoSpaceDE w:val="0"/>
              <w:autoSpaceDN w:val="0"/>
              <w:adjustRightInd w:val="0"/>
              <w:jc w:val="center"/>
              <w:rPr>
                <w:b/>
                <w:bCs/>
                <w:kern w:val="0"/>
              </w:rPr>
            </w:pPr>
          </w:p>
        </w:tc>
        <w:tc>
          <w:tcPr>
            <w:tcW w:w="1080" w:type="dxa"/>
            <w:vMerge/>
            <w:tcBorders>
              <w:left w:val="single" w:sz="6" w:space="0" w:color="auto"/>
              <w:bottom w:val="single" w:sz="6" w:space="0" w:color="auto"/>
              <w:right w:val="single" w:sz="6" w:space="0" w:color="auto"/>
            </w:tcBorders>
          </w:tcPr>
          <w:p w:rsidR="0089543C" w:rsidRDefault="0089543C">
            <w:pPr>
              <w:autoSpaceDE w:val="0"/>
              <w:autoSpaceDN w:val="0"/>
              <w:adjustRightInd w:val="0"/>
              <w:jc w:val="center"/>
              <w:rPr>
                <w:b/>
                <w:bCs/>
                <w:kern w:val="0"/>
              </w:rPr>
            </w:pPr>
          </w:p>
        </w:tc>
        <w:tc>
          <w:tcPr>
            <w:tcW w:w="1440" w:type="dxa"/>
            <w:tcBorders>
              <w:top w:val="single" w:sz="6" w:space="0" w:color="auto"/>
              <w:left w:val="single" w:sz="6" w:space="0" w:color="auto"/>
              <w:bottom w:val="single" w:sz="6" w:space="0" w:color="auto"/>
              <w:right w:val="single" w:sz="6" w:space="0" w:color="auto"/>
            </w:tcBorders>
            <w:vAlign w:val="center"/>
          </w:tcPr>
          <w:p w:rsidR="0089543C" w:rsidRDefault="00D56D8A">
            <w:pPr>
              <w:autoSpaceDE w:val="0"/>
              <w:autoSpaceDN w:val="0"/>
              <w:adjustRightInd w:val="0"/>
              <w:jc w:val="center"/>
              <w:rPr>
                <w:b/>
                <w:bCs/>
                <w:kern w:val="0"/>
              </w:rPr>
            </w:pPr>
            <w:r>
              <w:rPr>
                <w:rFonts w:cs="宋体" w:hint="eastAsia"/>
                <w:b/>
                <w:bCs/>
                <w:kern w:val="0"/>
              </w:rPr>
              <w:t>公务用车</w:t>
            </w:r>
          </w:p>
          <w:p w:rsidR="0089543C" w:rsidRDefault="00D56D8A">
            <w:pPr>
              <w:autoSpaceDE w:val="0"/>
              <w:autoSpaceDN w:val="0"/>
              <w:adjustRightInd w:val="0"/>
              <w:jc w:val="center"/>
              <w:rPr>
                <w:b/>
                <w:bCs/>
                <w:kern w:val="0"/>
              </w:rPr>
            </w:pPr>
            <w:r>
              <w:rPr>
                <w:rFonts w:cs="宋体" w:hint="eastAsia"/>
                <w:b/>
                <w:bCs/>
                <w:kern w:val="0"/>
              </w:rPr>
              <w:t>购置费</w:t>
            </w:r>
          </w:p>
        </w:tc>
        <w:tc>
          <w:tcPr>
            <w:tcW w:w="1440" w:type="dxa"/>
            <w:tcBorders>
              <w:top w:val="single" w:sz="6" w:space="0" w:color="auto"/>
              <w:left w:val="single" w:sz="6" w:space="0" w:color="auto"/>
              <w:bottom w:val="single" w:sz="6" w:space="0" w:color="auto"/>
              <w:right w:val="single" w:sz="6" w:space="0" w:color="auto"/>
            </w:tcBorders>
            <w:vAlign w:val="center"/>
          </w:tcPr>
          <w:p w:rsidR="0089543C" w:rsidRDefault="00D56D8A">
            <w:pPr>
              <w:autoSpaceDE w:val="0"/>
              <w:autoSpaceDN w:val="0"/>
              <w:adjustRightInd w:val="0"/>
              <w:jc w:val="center"/>
              <w:rPr>
                <w:b/>
                <w:bCs/>
                <w:kern w:val="0"/>
              </w:rPr>
            </w:pPr>
            <w:r>
              <w:rPr>
                <w:rFonts w:cs="宋体" w:hint="eastAsia"/>
                <w:b/>
                <w:bCs/>
                <w:kern w:val="0"/>
              </w:rPr>
              <w:t>公务用车运行维护费</w:t>
            </w:r>
          </w:p>
        </w:tc>
        <w:tc>
          <w:tcPr>
            <w:tcW w:w="2700" w:type="dxa"/>
            <w:vMerge/>
            <w:tcBorders>
              <w:left w:val="single" w:sz="6" w:space="0" w:color="auto"/>
              <w:bottom w:val="single" w:sz="6" w:space="0" w:color="auto"/>
              <w:right w:val="single" w:sz="6" w:space="0" w:color="auto"/>
            </w:tcBorders>
          </w:tcPr>
          <w:p w:rsidR="0089543C" w:rsidRDefault="0089543C">
            <w:pPr>
              <w:autoSpaceDE w:val="0"/>
              <w:autoSpaceDN w:val="0"/>
              <w:adjustRightInd w:val="0"/>
              <w:jc w:val="center"/>
              <w:rPr>
                <w:b/>
                <w:bCs/>
                <w:kern w:val="0"/>
              </w:rPr>
            </w:pPr>
          </w:p>
        </w:tc>
      </w:tr>
      <w:tr w:rsidR="0089543C">
        <w:trPr>
          <w:trHeight w:val="461"/>
        </w:trPr>
        <w:tc>
          <w:tcPr>
            <w:tcW w:w="835" w:type="dxa"/>
            <w:tcBorders>
              <w:top w:val="single" w:sz="6" w:space="0" w:color="auto"/>
              <w:left w:val="single" w:sz="6" w:space="0" w:color="auto"/>
              <w:bottom w:val="single" w:sz="6" w:space="0" w:color="auto"/>
              <w:right w:val="single" w:sz="6" w:space="0" w:color="auto"/>
            </w:tcBorders>
          </w:tcPr>
          <w:p w:rsidR="0089543C" w:rsidRDefault="0089543C">
            <w:pPr>
              <w:autoSpaceDE w:val="0"/>
              <w:autoSpaceDN w:val="0"/>
              <w:adjustRightInd w:val="0"/>
              <w:jc w:val="center"/>
              <w:rPr>
                <w:rFonts w:ascii="宋体"/>
                <w:kern w:val="0"/>
              </w:rPr>
            </w:pPr>
          </w:p>
        </w:tc>
        <w:tc>
          <w:tcPr>
            <w:tcW w:w="835" w:type="dxa"/>
            <w:tcBorders>
              <w:top w:val="single" w:sz="6" w:space="0" w:color="auto"/>
              <w:left w:val="single" w:sz="6" w:space="0" w:color="auto"/>
              <w:bottom w:val="single" w:sz="6" w:space="0" w:color="auto"/>
              <w:right w:val="single" w:sz="6" w:space="0" w:color="auto"/>
            </w:tcBorders>
          </w:tcPr>
          <w:p w:rsidR="0089543C" w:rsidRDefault="0089543C">
            <w:pPr>
              <w:autoSpaceDE w:val="0"/>
              <w:autoSpaceDN w:val="0"/>
              <w:adjustRightInd w:val="0"/>
              <w:jc w:val="center"/>
              <w:rPr>
                <w:rFonts w:ascii="宋体"/>
                <w:kern w:val="0"/>
              </w:rPr>
            </w:pPr>
          </w:p>
        </w:tc>
        <w:tc>
          <w:tcPr>
            <w:tcW w:w="836" w:type="dxa"/>
            <w:tcBorders>
              <w:top w:val="single" w:sz="6" w:space="0" w:color="auto"/>
              <w:left w:val="single" w:sz="6" w:space="0" w:color="auto"/>
              <w:bottom w:val="single" w:sz="6" w:space="0" w:color="auto"/>
              <w:right w:val="single" w:sz="6" w:space="0" w:color="auto"/>
            </w:tcBorders>
          </w:tcPr>
          <w:p w:rsidR="0089543C" w:rsidRDefault="0089543C">
            <w:pPr>
              <w:autoSpaceDE w:val="0"/>
              <w:autoSpaceDN w:val="0"/>
              <w:adjustRightInd w:val="0"/>
              <w:jc w:val="center"/>
              <w:rPr>
                <w:rFonts w:ascii="宋体"/>
                <w:b/>
                <w:bCs/>
                <w:kern w:val="0"/>
              </w:rPr>
            </w:pPr>
          </w:p>
        </w:tc>
        <w:tc>
          <w:tcPr>
            <w:tcW w:w="2564" w:type="dxa"/>
            <w:tcBorders>
              <w:top w:val="single" w:sz="6" w:space="0" w:color="auto"/>
              <w:left w:val="single" w:sz="6" w:space="0" w:color="auto"/>
              <w:bottom w:val="single" w:sz="6" w:space="0" w:color="auto"/>
              <w:right w:val="single" w:sz="6" w:space="0" w:color="auto"/>
            </w:tcBorders>
          </w:tcPr>
          <w:p w:rsidR="0089543C" w:rsidRDefault="00D56D8A">
            <w:pPr>
              <w:autoSpaceDE w:val="0"/>
              <w:autoSpaceDN w:val="0"/>
              <w:adjustRightInd w:val="0"/>
              <w:jc w:val="left"/>
              <w:rPr>
                <w:rFonts w:ascii="宋体"/>
                <w:b/>
                <w:bCs/>
                <w:kern w:val="0"/>
              </w:rPr>
            </w:pPr>
            <w:r>
              <w:rPr>
                <w:rFonts w:ascii="宋体" w:hAnsi="宋体" w:cs="宋体" w:hint="eastAsia"/>
                <w:b/>
                <w:bCs/>
                <w:kern w:val="0"/>
              </w:rPr>
              <w:t>合计</w:t>
            </w:r>
          </w:p>
        </w:tc>
        <w:tc>
          <w:tcPr>
            <w:tcW w:w="1080" w:type="dxa"/>
            <w:tcBorders>
              <w:top w:val="single" w:sz="6" w:space="0" w:color="auto"/>
              <w:left w:val="single" w:sz="6" w:space="0" w:color="auto"/>
              <w:bottom w:val="single" w:sz="6" w:space="0" w:color="auto"/>
              <w:right w:val="single" w:sz="6" w:space="0" w:color="auto"/>
            </w:tcBorders>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45.00</w:t>
            </w:r>
          </w:p>
        </w:tc>
        <w:tc>
          <w:tcPr>
            <w:tcW w:w="1260" w:type="dxa"/>
            <w:tcBorders>
              <w:top w:val="single" w:sz="6" w:space="0" w:color="auto"/>
              <w:left w:val="single" w:sz="6" w:space="0" w:color="auto"/>
              <w:bottom w:val="single" w:sz="6" w:space="0" w:color="auto"/>
              <w:right w:val="single" w:sz="6" w:space="0" w:color="auto"/>
            </w:tcBorders>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10.00</w:t>
            </w:r>
          </w:p>
        </w:tc>
        <w:tc>
          <w:tcPr>
            <w:tcW w:w="1080" w:type="dxa"/>
            <w:tcBorders>
              <w:top w:val="single" w:sz="6" w:space="0" w:color="auto"/>
              <w:left w:val="single" w:sz="6" w:space="0" w:color="auto"/>
              <w:bottom w:val="single" w:sz="6" w:space="0" w:color="auto"/>
              <w:right w:val="single" w:sz="6" w:space="0" w:color="auto"/>
            </w:tcBorders>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35.00</w:t>
            </w:r>
          </w:p>
        </w:tc>
        <w:tc>
          <w:tcPr>
            <w:tcW w:w="1440" w:type="dxa"/>
            <w:tcBorders>
              <w:top w:val="single" w:sz="6" w:space="0" w:color="auto"/>
              <w:left w:val="single" w:sz="6" w:space="0" w:color="auto"/>
              <w:bottom w:val="single" w:sz="6" w:space="0" w:color="auto"/>
              <w:right w:val="single" w:sz="6" w:space="0" w:color="auto"/>
            </w:tcBorders>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0.00</w:t>
            </w:r>
          </w:p>
        </w:tc>
        <w:tc>
          <w:tcPr>
            <w:tcW w:w="1440" w:type="dxa"/>
            <w:tcBorders>
              <w:top w:val="single" w:sz="6" w:space="0" w:color="auto"/>
              <w:left w:val="single" w:sz="6" w:space="0" w:color="auto"/>
              <w:bottom w:val="single" w:sz="6" w:space="0" w:color="auto"/>
              <w:right w:val="single" w:sz="6" w:space="0" w:color="auto"/>
            </w:tcBorders>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35.00</w:t>
            </w:r>
          </w:p>
        </w:tc>
        <w:tc>
          <w:tcPr>
            <w:tcW w:w="2700" w:type="dxa"/>
            <w:tcBorders>
              <w:top w:val="single" w:sz="6" w:space="0" w:color="auto"/>
              <w:left w:val="single" w:sz="6" w:space="0" w:color="auto"/>
              <w:bottom w:val="single" w:sz="6" w:space="0" w:color="auto"/>
              <w:right w:val="single" w:sz="6" w:space="0" w:color="auto"/>
            </w:tcBorders>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0.00</w:t>
            </w:r>
          </w:p>
        </w:tc>
      </w:tr>
      <w:tr w:rsidR="0089543C">
        <w:trPr>
          <w:trHeight w:val="461"/>
        </w:trPr>
        <w:tc>
          <w:tcPr>
            <w:tcW w:w="835" w:type="dxa"/>
            <w:tcBorders>
              <w:top w:val="single" w:sz="6" w:space="0" w:color="auto"/>
              <w:left w:val="single" w:sz="6" w:space="0" w:color="auto"/>
              <w:bottom w:val="single" w:sz="6" w:space="0" w:color="auto"/>
              <w:right w:val="single" w:sz="6" w:space="0" w:color="auto"/>
            </w:tcBorders>
            <w:shd w:val="solid" w:color="FFFFFF" w:fill="auto"/>
          </w:tcPr>
          <w:p w:rsidR="0089543C" w:rsidRDefault="0089543C">
            <w:pPr>
              <w:autoSpaceDE w:val="0"/>
              <w:autoSpaceDN w:val="0"/>
              <w:adjustRightInd w:val="0"/>
              <w:jc w:val="center"/>
              <w:rPr>
                <w:rFonts w:ascii="宋体"/>
                <w:kern w:val="0"/>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89543C" w:rsidRDefault="0089543C">
            <w:pPr>
              <w:autoSpaceDE w:val="0"/>
              <w:autoSpaceDN w:val="0"/>
              <w:adjustRightInd w:val="0"/>
              <w:jc w:val="center"/>
              <w:rPr>
                <w:rFonts w:ascii="宋体"/>
                <w:kern w:val="0"/>
              </w:rPr>
            </w:pPr>
          </w:p>
        </w:tc>
        <w:tc>
          <w:tcPr>
            <w:tcW w:w="836" w:type="dxa"/>
            <w:tcBorders>
              <w:top w:val="single" w:sz="6" w:space="0" w:color="auto"/>
              <w:left w:val="single" w:sz="6" w:space="0" w:color="auto"/>
              <w:bottom w:val="single" w:sz="6" w:space="0" w:color="auto"/>
              <w:right w:val="single" w:sz="6" w:space="0" w:color="auto"/>
            </w:tcBorders>
            <w:shd w:val="solid" w:color="FFFFFF" w:fill="auto"/>
          </w:tcPr>
          <w:p w:rsidR="0089543C" w:rsidRDefault="0089543C">
            <w:pPr>
              <w:autoSpaceDE w:val="0"/>
              <w:autoSpaceDN w:val="0"/>
              <w:adjustRightInd w:val="0"/>
              <w:jc w:val="center"/>
              <w:rPr>
                <w:rFonts w:ascii="宋体"/>
                <w:b/>
                <w:bCs/>
                <w:kern w:val="0"/>
              </w:rPr>
            </w:pPr>
          </w:p>
        </w:tc>
        <w:tc>
          <w:tcPr>
            <w:tcW w:w="2564" w:type="dxa"/>
            <w:tcBorders>
              <w:top w:val="single" w:sz="6" w:space="0" w:color="auto"/>
              <w:left w:val="single" w:sz="6" w:space="0" w:color="auto"/>
              <w:bottom w:val="single" w:sz="6" w:space="0" w:color="auto"/>
              <w:right w:val="single" w:sz="6" w:space="0" w:color="auto"/>
            </w:tcBorders>
            <w:shd w:val="solid" w:color="FFFFFF" w:fill="auto"/>
          </w:tcPr>
          <w:p w:rsidR="0089543C" w:rsidRDefault="00D56D8A">
            <w:pPr>
              <w:autoSpaceDE w:val="0"/>
              <w:autoSpaceDN w:val="0"/>
              <w:adjustRightInd w:val="0"/>
              <w:jc w:val="left"/>
              <w:rPr>
                <w:rFonts w:ascii="宋体"/>
                <w:b/>
                <w:bCs/>
                <w:kern w:val="0"/>
              </w:rPr>
            </w:pPr>
            <w:r>
              <w:rPr>
                <w:rFonts w:ascii="宋体" w:hAnsi="宋体" w:cs="宋体" w:hint="eastAsia"/>
                <w:b/>
                <w:bCs/>
                <w:kern w:val="0"/>
              </w:rPr>
              <w:t>行政政法</w:t>
            </w:r>
          </w:p>
        </w:tc>
        <w:tc>
          <w:tcPr>
            <w:tcW w:w="108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45.00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10.00</w:t>
            </w:r>
          </w:p>
        </w:tc>
        <w:tc>
          <w:tcPr>
            <w:tcW w:w="108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35.00</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0.00</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35.00</w:t>
            </w:r>
          </w:p>
        </w:tc>
        <w:tc>
          <w:tcPr>
            <w:tcW w:w="270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0.00</w:t>
            </w:r>
          </w:p>
        </w:tc>
      </w:tr>
      <w:tr w:rsidR="0089543C">
        <w:trPr>
          <w:trHeight w:val="461"/>
        </w:trPr>
        <w:tc>
          <w:tcPr>
            <w:tcW w:w="835" w:type="dxa"/>
            <w:tcBorders>
              <w:top w:val="single" w:sz="6" w:space="0" w:color="auto"/>
              <w:left w:val="single" w:sz="6" w:space="0" w:color="auto"/>
              <w:bottom w:val="single" w:sz="6" w:space="0" w:color="auto"/>
              <w:right w:val="single" w:sz="6" w:space="0" w:color="auto"/>
            </w:tcBorders>
            <w:shd w:val="solid" w:color="FFFFFF" w:fill="auto"/>
          </w:tcPr>
          <w:p w:rsidR="0089543C" w:rsidRDefault="0089543C">
            <w:pPr>
              <w:autoSpaceDE w:val="0"/>
              <w:autoSpaceDN w:val="0"/>
              <w:adjustRightInd w:val="0"/>
              <w:jc w:val="center"/>
              <w:rPr>
                <w:rFonts w:ascii="宋体"/>
                <w:kern w:val="0"/>
              </w:rPr>
            </w:pPr>
          </w:p>
        </w:tc>
        <w:tc>
          <w:tcPr>
            <w:tcW w:w="835" w:type="dxa"/>
            <w:tcBorders>
              <w:top w:val="single" w:sz="6" w:space="0" w:color="auto"/>
              <w:left w:val="single" w:sz="6" w:space="0" w:color="auto"/>
              <w:bottom w:val="single" w:sz="6" w:space="0" w:color="auto"/>
              <w:right w:val="single" w:sz="6" w:space="0" w:color="auto"/>
            </w:tcBorders>
            <w:shd w:val="solid" w:color="FFFFFF" w:fill="auto"/>
          </w:tcPr>
          <w:p w:rsidR="0089543C" w:rsidRDefault="0089543C">
            <w:pPr>
              <w:autoSpaceDE w:val="0"/>
              <w:autoSpaceDN w:val="0"/>
              <w:adjustRightInd w:val="0"/>
              <w:jc w:val="center"/>
              <w:rPr>
                <w:rFonts w:ascii="宋体"/>
                <w:kern w:val="0"/>
              </w:rPr>
            </w:pPr>
          </w:p>
        </w:tc>
        <w:tc>
          <w:tcPr>
            <w:tcW w:w="836" w:type="dxa"/>
            <w:tcBorders>
              <w:top w:val="single" w:sz="6" w:space="0" w:color="auto"/>
              <w:left w:val="single" w:sz="6" w:space="0" w:color="auto"/>
              <w:bottom w:val="single" w:sz="6" w:space="0" w:color="auto"/>
              <w:right w:val="single" w:sz="6" w:space="0" w:color="auto"/>
            </w:tcBorders>
            <w:shd w:val="solid" w:color="FFFFFF" w:fill="auto"/>
          </w:tcPr>
          <w:p w:rsidR="0089543C" w:rsidRDefault="0089543C">
            <w:pPr>
              <w:autoSpaceDE w:val="0"/>
              <w:autoSpaceDN w:val="0"/>
              <w:adjustRightInd w:val="0"/>
              <w:jc w:val="center"/>
              <w:rPr>
                <w:rFonts w:ascii="宋体"/>
                <w:b/>
                <w:bCs/>
                <w:kern w:val="0"/>
              </w:rPr>
            </w:pPr>
          </w:p>
        </w:tc>
        <w:tc>
          <w:tcPr>
            <w:tcW w:w="2564" w:type="dxa"/>
            <w:tcBorders>
              <w:top w:val="single" w:sz="6" w:space="0" w:color="auto"/>
              <w:left w:val="single" w:sz="6" w:space="0" w:color="auto"/>
              <w:bottom w:val="single" w:sz="6" w:space="0" w:color="auto"/>
              <w:right w:val="single" w:sz="6" w:space="0" w:color="auto"/>
            </w:tcBorders>
            <w:shd w:val="solid" w:color="FFFFFF" w:fill="auto"/>
          </w:tcPr>
          <w:p w:rsidR="0089543C" w:rsidRDefault="00D56D8A">
            <w:pPr>
              <w:autoSpaceDE w:val="0"/>
              <w:autoSpaceDN w:val="0"/>
              <w:adjustRightInd w:val="0"/>
              <w:jc w:val="left"/>
              <w:rPr>
                <w:rFonts w:ascii="宋体"/>
                <w:b/>
                <w:bCs/>
                <w:kern w:val="0"/>
              </w:rPr>
            </w:pPr>
            <w:r>
              <w:rPr>
                <w:rFonts w:ascii="宋体" w:hAnsi="宋体" w:cs="宋体" w:hint="eastAsia"/>
                <w:b/>
                <w:bCs/>
                <w:kern w:val="0"/>
              </w:rPr>
              <w:t>中共张家界市永定区纪律检查委员会本级</w:t>
            </w:r>
          </w:p>
        </w:tc>
        <w:tc>
          <w:tcPr>
            <w:tcW w:w="108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45.00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10.00</w:t>
            </w:r>
          </w:p>
        </w:tc>
        <w:tc>
          <w:tcPr>
            <w:tcW w:w="108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35.00</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0.00</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35.00</w:t>
            </w:r>
          </w:p>
        </w:tc>
        <w:tc>
          <w:tcPr>
            <w:tcW w:w="270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0.00</w:t>
            </w:r>
          </w:p>
        </w:tc>
      </w:tr>
      <w:tr w:rsidR="0089543C">
        <w:trPr>
          <w:trHeight w:val="461"/>
        </w:trPr>
        <w:tc>
          <w:tcPr>
            <w:tcW w:w="835"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201</w:t>
            </w:r>
          </w:p>
        </w:tc>
        <w:tc>
          <w:tcPr>
            <w:tcW w:w="835"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11</w:t>
            </w:r>
          </w:p>
        </w:tc>
        <w:tc>
          <w:tcPr>
            <w:tcW w:w="836"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01</w:t>
            </w:r>
          </w:p>
        </w:tc>
        <w:tc>
          <w:tcPr>
            <w:tcW w:w="2564" w:type="dxa"/>
            <w:tcBorders>
              <w:top w:val="single" w:sz="6" w:space="0" w:color="auto"/>
              <w:left w:val="single" w:sz="6" w:space="0" w:color="auto"/>
              <w:bottom w:val="single" w:sz="6" w:space="0" w:color="auto"/>
              <w:right w:val="single" w:sz="6" w:space="0" w:color="auto"/>
            </w:tcBorders>
            <w:shd w:val="solid" w:color="FFFFFF" w:fill="auto"/>
          </w:tcPr>
          <w:p w:rsidR="0089543C" w:rsidRDefault="00D56D8A">
            <w:pPr>
              <w:autoSpaceDE w:val="0"/>
              <w:autoSpaceDN w:val="0"/>
              <w:adjustRightInd w:val="0"/>
              <w:jc w:val="left"/>
              <w:rPr>
                <w:rFonts w:ascii="宋体"/>
                <w:b/>
                <w:bCs/>
                <w:kern w:val="0"/>
              </w:rPr>
            </w:pPr>
            <w:r>
              <w:rPr>
                <w:rFonts w:ascii="宋体" w:hAnsi="宋体" w:cs="宋体" w:hint="eastAsia"/>
                <w:b/>
                <w:bCs/>
                <w:kern w:val="0"/>
              </w:rPr>
              <w:t>行政运行</w:t>
            </w:r>
          </w:p>
        </w:tc>
        <w:tc>
          <w:tcPr>
            <w:tcW w:w="108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25.00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10.00</w:t>
            </w:r>
          </w:p>
        </w:tc>
        <w:tc>
          <w:tcPr>
            <w:tcW w:w="108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15.00</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0.00</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15.00</w:t>
            </w:r>
          </w:p>
        </w:tc>
        <w:tc>
          <w:tcPr>
            <w:tcW w:w="270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0.00</w:t>
            </w:r>
          </w:p>
        </w:tc>
      </w:tr>
      <w:tr w:rsidR="0089543C">
        <w:trPr>
          <w:trHeight w:val="461"/>
        </w:trPr>
        <w:tc>
          <w:tcPr>
            <w:tcW w:w="835"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201</w:t>
            </w:r>
          </w:p>
        </w:tc>
        <w:tc>
          <w:tcPr>
            <w:tcW w:w="835"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11</w:t>
            </w:r>
          </w:p>
        </w:tc>
        <w:tc>
          <w:tcPr>
            <w:tcW w:w="836"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02</w:t>
            </w:r>
          </w:p>
        </w:tc>
        <w:tc>
          <w:tcPr>
            <w:tcW w:w="2564" w:type="dxa"/>
            <w:tcBorders>
              <w:top w:val="single" w:sz="6" w:space="0" w:color="auto"/>
              <w:left w:val="single" w:sz="6" w:space="0" w:color="auto"/>
              <w:bottom w:val="single" w:sz="6" w:space="0" w:color="auto"/>
              <w:right w:val="single" w:sz="6" w:space="0" w:color="auto"/>
            </w:tcBorders>
            <w:shd w:val="solid" w:color="FFFFFF" w:fill="auto"/>
          </w:tcPr>
          <w:p w:rsidR="0089543C" w:rsidRDefault="00D56D8A">
            <w:pPr>
              <w:autoSpaceDE w:val="0"/>
              <w:autoSpaceDN w:val="0"/>
              <w:adjustRightInd w:val="0"/>
              <w:jc w:val="left"/>
              <w:rPr>
                <w:rFonts w:ascii="宋体"/>
                <w:b/>
                <w:bCs/>
                <w:kern w:val="0"/>
              </w:rPr>
            </w:pPr>
            <w:r>
              <w:rPr>
                <w:rFonts w:ascii="宋体" w:hAnsi="宋体" w:cs="宋体" w:hint="eastAsia"/>
                <w:b/>
                <w:bCs/>
                <w:kern w:val="0"/>
              </w:rPr>
              <w:t>一般行政管理事务</w:t>
            </w:r>
          </w:p>
        </w:tc>
        <w:tc>
          <w:tcPr>
            <w:tcW w:w="108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20.00</w:t>
            </w:r>
          </w:p>
        </w:tc>
        <w:tc>
          <w:tcPr>
            <w:tcW w:w="126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0.00</w:t>
            </w:r>
          </w:p>
        </w:tc>
        <w:tc>
          <w:tcPr>
            <w:tcW w:w="108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20.00</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0.00</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20.00</w:t>
            </w:r>
          </w:p>
        </w:tc>
        <w:tc>
          <w:tcPr>
            <w:tcW w:w="2700" w:type="dxa"/>
            <w:tcBorders>
              <w:top w:val="single" w:sz="6" w:space="0" w:color="auto"/>
              <w:left w:val="single" w:sz="6" w:space="0" w:color="auto"/>
              <w:bottom w:val="single" w:sz="6" w:space="0" w:color="auto"/>
              <w:right w:val="single" w:sz="6" w:space="0" w:color="auto"/>
            </w:tcBorders>
            <w:shd w:val="solid" w:color="FFFFFF" w:fill="auto"/>
            <w:vAlign w:val="center"/>
          </w:tcPr>
          <w:p w:rsidR="0089543C" w:rsidRDefault="00D56D8A">
            <w:pPr>
              <w:autoSpaceDE w:val="0"/>
              <w:autoSpaceDN w:val="0"/>
              <w:adjustRightInd w:val="0"/>
              <w:jc w:val="center"/>
              <w:rPr>
                <w:rFonts w:ascii="宋体" w:hAnsi="宋体" w:cs="宋体"/>
                <w:b/>
                <w:bCs/>
                <w:kern w:val="0"/>
              </w:rPr>
            </w:pPr>
            <w:r>
              <w:rPr>
                <w:rFonts w:ascii="宋体" w:hAnsi="宋体" w:cs="宋体"/>
                <w:b/>
                <w:bCs/>
                <w:kern w:val="0"/>
              </w:rPr>
              <w:t>0.00</w:t>
            </w:r>
          </w:p>
        </w:tc>
      </w:tr>
    </w:tbl>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tbl>
      <w:tblPr>
        <w:tblW w:w="14256" w:type="dxa"/>
        <w:tblInd w:w="-106" w:type="dxa"/>
        <w:tblLayout w:type="fixed"/>
        <w:tblLook w:val="04A0"/>
      </w:tblPr>
      <w:tblGrid>
        <w:gridCol w:w="644"/>
        <w:gridCol w:w="526"/>
        <w:gridCol w:w="579"/>
        <w:gridCol w:w="4321"/>
        <w:gridCol w:w="1553"/>
        <w:gridCol w:w="1316"/>
        <w:gridCol w:w="1395"/>
        <w:gridCol w:w="1316"/>
        <w:gridCol w:w="1290"/>
        <w:gridCol w:w="1316"/>
      </w:tblGrid>
      <w:tr w:rsidR="0089543C">
        <w:trPr>
          <w:trHeight w:val="447"/>
        </w:trPr>
        <w:tc>
          <w:tcPr>
            <w:tcW w:w="644"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2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7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321"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55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31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39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31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29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316" w:type="dxa"/>
            <w:tcBorders>
              <w:top w:val="nil"/>
              <w:left w:val="nil"/>
              <w:bottom w:val="nil"/>
              <w:right w:val="nil"/>
            </w:tcBorders>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附表</w:t>
            </w:r>
            <w:r>
              <w:rPr>
                <w:rFonts w:ascii="宋体" w:hAnsi="宋体" w:cs="宋体"/>
                <w:b/>
                <w:bCs/>
                <w:kern w:val="0"/>
                <w:sz w:val="18"/>
                <w:szCs w:val="18"/>
              </w:rPr>
              <w:t>01</w:t>
            </w:r>
          </w:p>
        </w:tc>
      </w:tr>
      <w:tr w:rsidR="0089543C">
        <w:trPr>
          <w:trHeight w:val="567"/>
        </w:trPr>
        <w:tc>
          <w:tcPr>
            <w:tcW w:w="14256" w:type="dxa"/>
            <w:gridSpan w:val="10"/>
            <w:tcBorders>
              <w:top w:val="nil"/>
              <w:left w:val="nil"/>
              <w:bottom w:val="nil"/>
              <w:right w:val="nil"/>
            </w:tcBorders>
            <w:vAlign w:val="bottom"/>
          </w:tcPr>
          <w:p w:rsidR="0089543C" w:rsidRDefault="00D56D8A">
            <w:pPr>
              <w:widowControl/>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办公性行政经费预算表</w:t>
            </w:r>
          </w:p>
        </w:tc>
      </w:tr>
      <w:tr w:rsidR="0089543C">
        <w:trPr>
          <w:trHeight w:val="253"/>
        </w:trPr>
        <w:tc>
          <w:tcPr>
            <w:tcW w:w="644"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2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57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4321"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553"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31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395"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316"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290"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316" w:type="dxa"/>
            <w:tcBorders>
              <w:top w:val="nil"/>
              <w:left w:val="nil"/>
              <w:bottom w:val="single" w:sz="4" w:space="0" w:color="auto"/>
              <w:right w:val="nil"/>
            </w:tcBorders>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单位：万元</w:t>
            </w:r>
          </w:p>
        </w:tc>
      </w:tr>
      <w:tr w:rsidR="0089543C">
        <w:trPr>
          <w:trHeight w:val="432"/>
        </w:trPr>
        <w:tc>
          <w:tcPr>
            <w:tcW w:w="174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功能科目</w:t>
            </w:r>
          </w:p>
        </w:tc>
        <w:tc>
          <w:tcPr>
            <w:tcW w:w="4321" w:type="dxa"/>
            <w:vMerge w:val="restart"/>
            <w:tcBorders>
              <w:top w:val="single" w:sz="4" w:space="0" w:color="auto"/>
              <w:left w:val="single" w:sz="4" w:space="0" w:color="auto"/>
              <w:bottom w:val="single" w:sz="4" w:space="0" w:color="auto"/>
              <w:right w:val="nil"/>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w:t>
            </w:r>
            <w:r>
              <w:rPr>
                <w:rFonts w:ascii="宋体" w:hAnsi="宋体" w:cs="宋体"/>
                <w:b/>
                <w:bCs/>
                <w:kern w:val="0"/>
                <w:sz w:val="18"/>
                <w:szCs w:val="18"/>
              </w:rPr>
              <w:t>(</w:t>
            </w:r>
            <w:r>
              <w:rPr>
                <w:rFonts w:ascii="宋体" w:hAnsi="宋体" w:cs="宋体" w:hint="eastAsia"/>
                <w:b/>
                <w:bCs/>
                <w:kern w:val="0"/>
                <w:sz w:val="18"/>
                <w:szCs w:val="18"/>
              </w:rPr>
              <w:t>功能科目</w:t>
            </w:r>
            <w:r>
              <w:rPr>
                <w:rFonts w:ascii="宋体" w:hAnsi="宋体" w:cs="宋体"/>
                <w:b/>
                <w:bCs/>
                <w:kern w:val="0"/>
                <w:sz w:val="18"/>
                <w:szCs w:val="18"/>
              </w:rPr>
              <w:t>)</w:t>
            </w:r>
          </w:p>
        </w:tc>
        <w:tc>
          <w:tcPr>
            <w:tcW w:w="1553" w:type="dxa"/>
            <w:vMerge w:val="restart"/>
            <w:tcBorders>
              <w:top w:val="single" w:sz="4" w:space="0" w:color="auto"/>
              <w:left w:val="single" w:sz="4" w:space="0" w:color="auto"/>
              <w:bottom w:val="single" w:sz="4" w:space="0" w:color="auto"/>
              <w:right w:val="nil"/>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1316" w:type="dxa"/>
            <w:vMerge w:val="restart"/>
            <w:tcBorders>
              <w:top w:val="single" w:sz="4" w:space="0" w:color="auto"/>
              <w:left w:val="single" w:sz="4" w:space="0" w:color="auto"/>
              <w:bottom w:val="single" w:sz="4" w:space="0" w:color="auto"/>
              <w:right w:val="nil"/>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一般商品和服务支出</w:t>
            </w:r>
          </w:p>
        </w:tc>
        <w:tc>
          <w:tcPr>
            <w:tcW w:w="1395" w:type="dxa"/>
            <w:vMerge w:val="restart"/>
            <w:tcBorders>
              <w:top w:val="single" w:sz="4" w:space="0" w:color="auto"/>
              <w:left w:val="single" w:sz="4" w:space="0" w:color="auto"/>
              <w:bottom w:val="single" w:sz="4" w:space="0" w:color="auto"/>
              <w:right w:val="nil"/>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办公设备购置</w:t>
            </w:r>
          </w:p>
        </w:tc>
        <w:tc>
          <w:tcPr>
            <w:tcW w:w="1316" w:type="dxa"/>
            <w:vMerge w:val="restart"/>
            <w:tcBorders>
              <w:top w:val="single" w:sz="4" w:space="0" w:color="auto"/>
              <w:left w:val="single" w:sz="4" w:space="0" w:color="auto"/>
              <w:bottom w:val="single" w:sz="4" w:space="0" w:color="auto"/>
              <w:right w:val="nil"/>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信息网络及软件购置更新</w:t>
            </w:r>
          </w:p>
        </w:tc>
        <w:tc>
          <w:tcPr>
            <w:tcW w:w="1290" w:type="dxa"/>
            <w:vMerge w:val="restart"/>
            <w:tcBorders>
              <w:top w:val="single" w:sz="4" w:space="0" w:color="auto"/>
              <w:left w:val="single" w:sz="4" w:space="0" w:color="auto"/>
              <w:bottom w:val="single" w:sz="4" w:space="0" w:color="auto"/>
              <w:right w:val="nil"/>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公务用车购置</w:t>
            </w:r>
          </w:p>
        </w:tc>
        <w:tc>
          <w:tcPr>
            <w:tcW w:w="1316" w:type="dxa"/>
            <w:vMerge w:val="restart"/>
            <w:tcBorders>
              <w:top w:val="nil"/>
              <w:left w:val="single" w:sz="4" w:space="0" w:color="auto"/>
              <w:bottom w:val="single" w:sz="4" w:space="0" w:color="auto"/>
              <w:right w:val="single" w:sz="4" w:space="0" w:color="000000"/>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其他交通工具购置</w:t>
            </w:r>
          </w:p>
        </w:tc>
      </w:tr>
      <w:tr w:rsidR="0089543C">
        <w:trPr>
          <w:trHeight w:val="954"/>
        </w:trPr>
        <w:tc>
          <w:tcPr>
            <w:tcW w:w="644" w:type="dxa"/>
            <w:tcBorders>
              <w:top w:val="nil"/>
              <w:left w:val="single" w:sz="4" w:space="0" w:color="auto"/>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类</w:t>
            </w:r>
          </w:p>
        </w:tc>
        <w:tc>
          <w:tcPr>
            <w:tcW w:w="526"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款</w:t>
            </w:r>
          </w:p>
        </w:tc>
        <w:tc>
          <w:tcPr>
            <w:tcW w:w="579" w:type="dxa"/>
            <w:tcBorders>
              <w:top w:val="nil"/>
              <w:left w:val="nil"/>
              <w:bottom w:val="nil"/>
              <w:right w:val="nil"/>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w:t>
            </w:r>
          </w:p>
        </w:tc>
        <w:tc>
          <w:tcPr>
            <w:tcW w:w="4321" w:type="dxa"/>
            <w:vMerge/>
            <w:tcBorders>
              <w:top w:val="single" w:sz="4" w:space="0" w:color="auto"/>
              <w:left w:val="single" w:sz="4" w:space="0" w:color="auto"/>
              <w:bottom w:val="single" w:sz="4" w:space="0" w:color="auto"/>
              <w:right w:val="nil"/>
            </w:tcBorders>
            <w:vAlign w:val="center"/>
          </w:tcPr>
          <w:p w:rsidR="0089543C" w:rsidRDefault="0089543C">
            <w:pPr>
              <w:widowControl/>
              <w:jc w:val="left"/>
              <w:rPr>
                <w:rFonts w:ascii="宋体"/>
                <w:b/>
                <w:bCs/>
                <w:kern w:val="0"/>
                <w:sz w:val="18"/>
                <w:szCs w:val="18"/>
              </w:rPr>
            </w:pPr>
          </w:p>
        </w:tc>
        <w:tc>
          <w:tcPr>
            <w:tcW w:w="1553" w:type="dxa"/>
            <w:vMerge/>
            <w:tcBorders>
              <w:top w:val="single" w:sz="4" w:space="0" w:color="auto"/>
              <w:left w:val="single" w:sz="4" w:space="0" w:color="auto"/>
              <w:bottom w:val="single" w:sz="4" w:space="0" w:color="auto"/>
              <w:right w:val="nil"/>
            </w:tcBorders>
            <w:vAlign w:val="center"/>
          </w:tcPr>
          <w:p w:rsidR="0089543C" w:rsidRDefault="0089543C">
            <w:pPr>
              <w:widowControl/>
              <w:jc w:val="left"/>
              <w:rPr>
                <w:rFonts w:ascii="宋体"/>
                <w:b/>
                <w:bCs/>
                <w:kern w:val="0"/>
                <w:sz w:val="18"/>
                <w:szCs w:val="18"/>
              </w:rPr>
            </w:pPr>
          </w:p>
        </w:tc>
        <w:tc>
          <w:tcPr>
            <w:tcW w:w="1316" w:type="dxa"/>
            <w:vMerge/>
            <w:tcBorders>
              <w:top w:val="single" w:sz="4" w:space="0" w:color="auto"/>
              <w:left w:val="single" w:sz="4" w:space="0" w:color="auto"/>
              <w:bottom w:val="single" w:sz="4" w:space="0" w:color="auto"/>
              <w:right w:val="nil"/>
            </w:tcBorders>
            <w:vAlign w:val="center"/>
          </w:tcPr>
          <w:p w:rsidR="0089543C" w:rsidRDefault="0089543C">
            <w:pPr>
              <w:widowControl/>
              <w:jc w:val="left"/>
              <w:rPr>
                <w:rFonts w:ascii="宋体"/>
                <w:b/>
                <w:bCs/>
                <w:kern w:val="0"/>
                <w:sz w:val="18"/>
                <w:szCs w:val="18"/>
              </w:rPr>
            </w:pPr>
          </w:p>
        </w:tc>
        <w:tc>
          <w:tcPr>
            <w:tcW w:w="1395" w:type="dxa"/>
            <w:vMerge/>
            <w:tcBorders>
              <w:top w:val="single" w:sz="4" w:space="0" w:color="auto"/>
              <w:left w:val="single" w:sz="4" w:space="0" w:color="auto"/>
              <w:bottom w:val="single" w:sz="4" w:space="0" w:color="auto"/>
              <w:right w:val="nil"/>
            </w:tcBorders>
            <w:vAlign w:val="center"/>
          </w:tcPr>
          <w:p w:rsidR="0089543C" w:rsidRDefault="0089543C">
            <w:pPr>
              <w:widowControl/>
              <w:jc w:val="left"/>
              <w:rPr>
                <w:rFonts w:ascii="宋体"/>
                <w:b/>
                <w:bCs/>
                <w:kern w:val="0"/>
                <w:sz w:val="18"/>
                <w:szCs w:val="18"/>
              </w:rPr>
            </w:pPr>
          </w:p>
        </w:tc>
        <w:tc>
          <w:tcPr>
            <w:tcW w:w="1316" w:type="dxa"/>
            <w:vMerge/>
            <w:tcBorders>
              <w:top w:val="single" w:sz="4" w:space="0" w:color="auto"/>
              <w:left w:val="single" w:sz="4" w:space="0" w:color="auto"/>
              <w:bottom w:val="single" w:sz="4" w:space="0" w:color="auto"/>
              <w:right w:val="nil"/>
            </w:tcBorders>
            <w:vAlign w:val="center"/>
          </w:tcPr>
          <w:p w:rsidR="0089543C" w:rsidRDefault="0089543C">
            <w:pPr>
              <w:widowControl/>
              <w:jc w:val="left"/>
              <w:rPr>
                <w:rFonts w:ascii="宋体"/>
                <w:b/>
                <w:bCs/>
                <w:kern w:val="0"/>
                <w:sz w:val="18"/>
                <w:szCs w:val="18"/>
              </w:rPr>
            </w:pPr>
          </w:p>
        </w:tc>
        <w:tc>
          <w:tcPr>
            <w:tcW w:w="1290" w:type="dxa"/>
            <w:vMerge/>
            <w:tcBorders>
              <w:top w:val="single" w:sz="4" w:space="0" w:color="auto"/>
              <w:left w:val="single" w:sz="4" w:space="0" w:color="auto"/>
              <w:bottom w:val="single" w:sz="4" w:space="0" w:color="auto"/>
              <w:right w:val="nil"/>
            </w:tcBorders>
            <w:vAlign w:val="center"/>
          </w:tcPr>
          <w:p w:rsidR="0089543C" w:rsidRDefault="0089543C">
            <w:pPr>
              <w:widowControl/>
              <w:jc w:val="left"/>
              <w:rPr>
                <w:rFonts w:ascii="宋体"/>
                <w:b/>
                <w:bCs/>
                <w:kern w:val="0"/>
                <w:sz w:val="18"/>
                <w:szCs w:val="18"/>
              </w:rPr>
            </w:pPr>
          </w:p>
        </w:tc>
        <w:tc>
          <w:tcPr>
            <w:tcW w:w="1316" w:type="dxa"/>
            <w:vMerge/>
            <w:tcBorders>
              <w:top w:val="nil"/>
              <w:left w:val="single" w:sz="4" w:space="0" w:color="auto"/>
              <w:bottom w:val="single" w:sz="4" w:space="0" w:color="auto"/>
              <w:right w:val="single" w:sz="4" w:space="0" w:color="000000"/>
            </w:tcBorders>
            <w:vAlign w:val="center"/>
          </w:tcPr>
          <w:p w:rsidR="0089543C" w:rsidRDefault="0089543C">
            <w:pPr>
              <w:widowControl/>
              <w:jc w:val="left"/>
              <w:rPr>
                <w:rFonts w:ascii="宋体"/>
                <w:b/>
                <w:bCs/>
                <w:kern w:val="0"/>
                <w:sz w:val="18"/>
                <w:szCs w:val="18"/>
              </w:rPr>
            </w:pPr>
          </w:p>
        </w:tc>
      </w:tr>
      <w:tr w:rsidR="0089543C">
        <w:trPr>
          <w:trHeight w:val="436"/>
        </w:trPr>
        <w:tc>
          <w:tcPr>
            <w:tcW w:w="644"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79"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4321"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合计</w:t>
            </w:r>
          </w:p>
        </w:tc>
        <w:tc>
          <w:tcPr>
            <w:tcW w:w="1553"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305.96</w:t>
            </w:r>
          </w:p>
        </w:tc>
        <w:tc>
          <w:tcPr>
            <w:tcW w:w="1316"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285.96</w:t>
            </w:r>
          </w:p>
        </w:tc>
        <w:tc>
          <w:tcPr>
            <w:tcW w:w="1395"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10.00</w:t>
            </w:r>
          </w:p>
        </w:tc>
        <w:tc>
          <w:tcPr>
            <w:tcW w:w="1316"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10.00</w:t>
            </w:r>
          </w:p>
        </w:tc>
        <w:tc>
          <w:tcPr>
            <w:tcW w:w="1290"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436"/>
        </w:trPr>
        <w:tc>
          <w:tcPr>
            <w:tcW w:w="644"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2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79"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4321"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中共张家界市永定区纪律检查委员会本级</w:t>
            </w:r>
          </w:p>
        </w:tc>
        <w:tc>
          <w:tcPr>
            <w:tcW w:w="1553" w:type="dxa"/>
            <w:tcBorders>
              <w:top w:val="nil"/>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305.96</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285.96</w:t>
            </w:r>
          </w:p>
        </w:tc>
        <w:tc>
          <w:tcPr>
            <w:tcW w:w="1395" w:type="dxa"/>
            <w:tcBorders>
              <w:top w:val="nil"/>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10.00</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10.00</w:t>
            </w:r>
          </w:p>
        </w:tc>
        <w:tc>
          <w:tcPr>
            <w:tcW w:w="1290"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436"/>
        </w:trPr>
        <w:tc>
          <w:tcPr>
            <w:tcW w:w="644"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201</w:t>
            </w:r>
          </w:p>
        </w:tc>
        <w:tc>
          <w:tcPr>
            <w:tcW w:w="52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10</w:t>
            </w:r>
          </w:p>
        </w:tc>
        <w:tc>
          <w:tcPr>
            <w:tcW w:w="579"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02</w:t>
            </w:r>
          </w:p>
        </w:tc>
        <w:tc>
          <w:tcPr>
            <w:tcW w:w="4321"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一般行政管理事务</w:t>
            </w:r>
          </w:p>
        </w:tc>
        <w:tc>
          <w:tcPr>
            <w:tcW w:w="1553" w:type="dxa"/>
            <w:tcBorders>
              <w:top w:val="nil"/>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81.96</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81.96</w:t>
            </w:r>
          </w:p>
        </w:tc>
        <w:tc>
          <w:tcPr>
            <w:tcW w:w="1395"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290"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436"/>
        </w:trPr>
        <w:tc>
          <w:tcPr>
            <w:tcW w:w="644"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201</w:t>
            </w:r>
          </w:p>
        </w:tc>
        <w:tc>
          <w:tcPr>
            <w:tcW w:w="52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11</w:t>
            </w:r>
          </w:p>
        </w:tc>
        <w:tc>
          <w:tcPr>
            <w:tcW w:w="579"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01</w:t>
            </w:r>
          </w:p>
        </w:tc>
        <w:tc>
          <w:tcPr>
            <w:tcW w:w="4321"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行政运行</w:t>
            </w:r>
          </w:p>
        </w:tc>
        <w:tc>
          <w:tcPr>
            <w:tcW w:w="1553" w:type="dxa"/>
            <w:tcBorders>
              <w:top w:val="nil"/>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204.00</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204.00</w:t>
            </w:r>
          </w:p>
        </w:tc>
        <w:tc>
          <w:tcPr>
            <w:tcW w:w="1395"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290"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436"/>
        </w:trPr>
        <w:tc>
          <w:tcPr>
            <w:tcW w:w="644"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201</w:t>
            </w:r>
          </w:p>
        </w:tc>
        <w:tc>
          <w:tcPr>
            <w:tcW w:w="52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11</w:t>
            </w:r>
          </w:p>
        </w:tc>
        <w:tc>
          <w:tcPr>
            <w:tcW w:w="579"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02</w:t>
            </w:r>
          </w:p>
        </w:tc>
        <w:tc>
          <w:tcPr>
            <w:tcW w:w="4321"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一般行政管理事务</w:t>
            </w:r>
          </w:p>
        </w:tc>
        <w:tc>
          <w:tcPr>
            <w:tcW w:w="1553" w:type="dxa"/>
            <w:tcBorders>
              <w:top w:val="nil"/>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20.00</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95" w:type="dxa"/>
            <w:tcBorders>
              <w:top w:val="nil"/>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10.00</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b/>
                <w:bCs/>
                <w:kern w:val="0"/>
                <w:sz w:val="18"/>
                <w:szCs w:val="18"/>
              </w:rPr>
              <w:t>10.00</w:t>
            </w:r>
          </w:p>
        </w:tc>
        <w:tc>
          <w:tcPr>
            <w:tcW w:w="1290"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436"/>
        </w:trPr>
        <w:tc>
          <w:tcPr>
            <w:tcW w:w="644"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208</w:t>
            </w:r>
          </w:p>
        </w:tc>
        <w:tc>
          <w:tcPr>
            <w:tcW w:w="52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05</w:t>
            </w:r>
          </w:p>
        </w:tc>
        <w:tc>
          <w:tcPr>
            <w:tcW w:w="579"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01</w:t>
            </w:r>
          </w:p>
        </w:tc>
        <w:tc>
          <w:tcPr>
            <w:tcW w:w="4321"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归口管理的行政单位离退休</w:t>
            </w:r>
          </w:p>
        </w:tc>
        <w:tc>
          <w:tcPr>
            <w:tcW w:w="1553"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95"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290"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436"/>
        </w:trPr>
        <w:tc>
          <w:tcPr>
            <w:tcW w:w="644"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208</w:t>
            </w:r>
          </w:p>
        </w:tc>
        <w:tc>
          <w:tcPr>
            <w:tcW w:w="52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05</w:t>
            </w:r>
          </w:p>
        </w:tc>
        <w:tc>
          <w:tcPr>
            <w:tcW w:w="579"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05</w:t>
            </w:r>
          </w:p>
        </w:tc>
        <w:tc>
          <w:tcPr>
            <w:tcW w:w="4321"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机关事业单位基本养老保险缴费支出</w:t>
            </w:r>
          </w:p>
        </w:tc>
        <w:tc>
          <w:tcPr>
            <w:tcW w:w="1553"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95"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290"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436"/>
        </w:trPr>
        <w:tc>
          <w:tcPr>
            <w:tcW w:w="644"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208</w:t>
            </w:r>
          </w:p>
        </w:tc>
        <w:tc>
          <w:tcPr>
            <w:tcW w:w="52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08</w:t>
            </w:r>
          </w:p>
        </w:tc>
        <w:tc>
          <w:tcPr>
            <w:tcW w:w="579"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01</w:t>
            </w:r>
          </w:p>
        </w:tc>
        <w:tc>
          <w:tcPr>
            <w:tcW w:w="4321"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死亡抚恤</w:t>
            </w:r>
          </w:p>
        </w:tc>
        <w:tc>
          <w:tcPr>
            <w:tcW w:w="1553"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95"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290"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436"/>
        </w:trPr>
        <w:tc>
          <w:tcPr>
            <w:tcW w:w="644"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208</w:t>
            </w:r>
          </w:p>
        </w:tc>
        <w:tc>
          <w:tcPr>
            <w:tcW w:w="52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99</w:t>
            </w:r>
          </w:p>
        </w:tc>
        <w:tc>
          <w:tcPr>
            <w:tcW w:w="579"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01</w:t>
            </w:r>
          </w:p>
        </w:tc>
        <w:tc>
          <w:tcPr>
            <w:tcW w:w="4321"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其他社会保障和就业支出</w:t>
            </w:r>
          </w:p>
        </w:tc>
        <w:tc>
          <w:tcPr>
            <w:tcW w:w="1553"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95"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290"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436"/>
        </w:trPr>
        <w:tc>
          <w:tcPr>
            <w:tcW w:w="644"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210</w:t>
            </w:r>
          </w:p>
        </w:tc>
        <w:tc>
          <w:tcPr>
            <w:tcW w:w="52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11</w:t>
            </w:r>
          </w:p>
        </w:tc>
        <w:tc>
          <w:tcPr>
            <w:tcW w:w="579"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01</w:t>
            </w:r>
          </w:p>
        </w:tc>
        <w:tc>
          <w:tcPr>
            <w:tcW w:w="4321"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行政单位医疗</w:t>
            </w:r>
          </w:p>
        </w:tc>
        <w:tc>
          <w:tcPr>
            <w:tcW w:w="1553"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95"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290"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436"/>
        </w:trPr>
        <w:tc>
          <w:tcPr>
            <w:tcW w:w="644"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210</w:t>
            </w:r>
          </w:p>
        </w:tc>
        <w:tc>
          <w:tcPr>
            <w:tcW w:w="52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11</w:t>
            </w:r>
          </w:p>
        </w:tc>
        <w:tc>
          <w:tcPr>
            <w:tcW w:w="579"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99</w:t>
            </w:r>
          </w:p>
        </w:tc>
        <w:tc>
          <w:tcPr>
            <w:tcW w:w="4321"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其他行政事业单位医疗支出</w:t>
            </w:r>
          </w:p>
        </w:tc>
        <w:tc>
          <w:tcPr>
            <w:tcW w:w="1553"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95"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290"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r>
      <w:tr w:rsidR="0089543C">
        <w:trPr>
          <w:trHeight w:val="436"/>
        </w:trPr>
        <w:tc>
          <w:tcPr>
            <w:tcW w:w="644"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221</w:t>
            </w:r>
          </w:p>
        </w:tc>
        <w:tc>
          <w:tcPr>
            <w:tcW w:w="52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02</w:t>
            </w:r>
          </w:p>
        </w:tc>
        <w:tc>
          <w:tcPr>
            <w:tcW w:w="579"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b/>
                <w:bCs/>
                <w:kern w:val="0"/>
                <w:sz w:val="18"/>
                <w:szCs w:val="18"/>
              </w:rPr>
              <w:t>01</w:t>
            </w:r>
          </w:p>
        </w:tc>
        <w:tc>
          <w:tcPr>
            <w:tcW w:w="4321"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住房公积金</w:t>
            </w:r>
          </w:p>
        </w:tc>
        <w:tc>
          <w:tcPr>
            <w:tcW w:w="1553"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95"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290" w:type="dxa"/>
            <w:tcBorders>
              <w:top w:val="nil"/>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316" w:type="dxa"/>
            <w:tcBorders>
              <w:top w:val="nil"/>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sectPr w:rsidR="0089543C">
          <w:pgSz w:w="16840" w:h="11907" w:orient="landscape"/>
          <w:pgMar w:top="1474" w:right="1304" w:bottom="1247" w:left="1304" w:header="851" w:footer="992" w:gutter="0"/>
          <w:pgNumType w:fmt="numberInDash"/>
          <w:cols w:space="720"/>
          <w:docGrid w:type="linesAndChars" w:linePitch="312"/>
        </w:sectPr>
      </w:pPr>
    </w:p>
    <w:p w:rsidR="0089543C" w:rsidRDefault="0089543C">
      <w:pPr>
        <w:tabs>
          <w:tab w:val="right" w:pos="0"/>
          <w:tab w:val="right" w:pos="900"/>
        </w:tabs>
        <w:spacing w:line="240" w:lineRule="exact"/>
        <w:rPr>
          <w:rFonts w:ascii="宋体"/>
          <w:sz w:val="32"/>
          <w:szCs w:val="32"/>
        </w:rPr>
      </w:pPr>
    </w:p>
    <w:tbl>
      <w:tblPr>
        <w:tblW w:w="21636" w:type="dxa"/>
        <w:tblInd w:w="-106" w:type="dxa"/>
        <w:tblLayout w:type="fixed"/>
        <w:tblLook w:val="04A0"/>
      </w:tblPr>
      <w:tblGrid>
        <w:gridCol w:w="851"/>
        <w:gridCol w:w="1340"/>
        <w:gridCol w:w="722"/>
        <w:gridCol w:w="864"/>
        <w:gridCol w:w="1040"/>
        <w:gridCol w:w="958"/>
        <w:gridCol w:w="360"/>
        <w:gridCol w:w="639"/>
        <w:gridCol w:w="670"/>
        <w:gridCol w:w="670"/>
        <w:gridCol w:w="671"/>
        <w:gridCol w:w="670"/>
        <w:gridCol w:w="682"/>
        <w:gridCol w:w="613"/>
        <w:gridCol w:w="116"/>
        <w:gridCol w:w="309"/>
        <w:gridCol w:w="216"/>
        <w:gridCol w:w="504"/>
        <w:gridCol w:w="399"/>
        <w:gridCol w:w="427"/>
        <w:gridCol w:w="538"/>
        <w:gridCol w:w="551"/>
        <w:gridCol w:w="540"/>
        <w:gridCol w:w="446"/>
        <w:gridCol w:w="592"/>
        <w:gridCol w:w="408"/>
        <w:gridCol w:w="418"/>
        <w:gridCol w:w="428"/>
        <w:gridCol w:w="514"/>
        <w:gridCol w:w="482"/>
        <w:gridCol w:w="670"/>
        <w:gridCol w:w="534"/>
        <w:gridCol w:w="440"/>
        <w:gridCol w:w="398"/>
        <w:gridCol w:w="502"/>
        <w:gridCol w:w="540"/>
        <w:gridCol w:w="540"/>
        <w:gridCol w:w="374"/>
      </w:tblGrid>
      <w:tr w:rsidR="0089543C">
        <w:trPr>
          <w:trHeight w:val="255"/>
        </w:trPr>
        <w:tc>
          <w:tcPr>
            <w:tcW w:w="851"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1340"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722"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864"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1040"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958"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360"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63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670"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670"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671"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670"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682"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729" w:type="dxa"/>
            <w:gridSpan w:val="2"/>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5" w:type="dxa"/>
            <w:gridSpan w:val="2"/>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04"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39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427"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38"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51"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0"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446"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92"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408"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418"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428"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14"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482"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670"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34"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440"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398"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02"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1454" w:type="dxa"/>
            <w:gridSpan w:val="3"/>
            <w:tcBorders>
              <w:top w:val="nil"/>
              <w:left w:val="nil"/>
              <w:bottom w:val="nil"/>
              <w:right w:val="nil"/>
            </w:tcBorders>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附表</w:t>
            </w:r>
            <w:r>
              <w:rPr>
                <w:rFonts w:ascii="宋体" w:hAnsi="宋体" w:cs="宋体"/>
                <w:b/>
                <w:bCs/>
                <w:kern w:val="0"/>
                <w:sz w:val="18"/>
                <w:szCs w:val="18"/>
              </w:rPr>
              <w:t>02</w:t>
            </w:r>
          </w:p>
        </w:tc>
      </w:tr>
      <w:tr w:rsidR="0089543C">
        <w:trPr>
          <w:trHeight w:val="570"/>
        </w:trPr>
        <w:tc>
          <w:tcPr>
            <w:tcW w:w="21636" w:type="dxa"/>
            <w:gridSpan w:val="38"/>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政府采购经费预算表</w:t>
            </w:r>
          </w:p>
        </w:tc>
      </w:tr>
      <w:tr w:rsidR="0089543C">
        <w:trPr>
          <w:trHeight w:val="255"/>
        </w:trPr>
        <w:tc>
          <w:tcPr>
            <w:tcW w:w="851"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1340"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722"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864"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1040"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958"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360"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63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670"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670"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671"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670"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682"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729" w:type="dxa"/>
            <w:gridSpan w:val="2"/>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5" w:type="dxa"/>
            <w:gridSpan w:val="2"/>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04"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39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427"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38"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51"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0"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446"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92"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408"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418"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428"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14"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482"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670"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34"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440"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398"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02"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1454" w:type="dxa"/>
            <w:gridSpan w:val="3"/>
            <w:tcBorders>
              <w:top w:val="nil"/>
              <w:left w:val="nil"/>
              <w:bottom w:val="nil"/>
              <w:right w:val="nil"/>
            </w:tcBorders>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单位</w:t>
            </w:r>
            <w:r>
              <w:rPr>
                <w:rFonts w:ascii="宋体" w:hAnsi="宋体" w:cs="宋体"/>
                <w:b/>
                <w:bCs/>
                <w:kern w:val="0"/>
                <w:sz w:val="18"/>
                <w:szCs w:val="18"/>
              </w:rPr>
              <w:t>:</w:t>
            </w:r>
            <w:r>
              <w:rPr>
                <w:rFonts w:ascii="宋体" w:hAnsi="宋体" w:cs="宋体" w:hint="eastAsia"/>
                <w:b/>
                <w:bCs/>
                <w:kern w:val="0"/>
                <w:sz w:val="18"/>
                <w:szCs w:val="18"/>
              </w:rPr>
              <w:t>万元</w:t>
            </w:r>
          </w:p>
        </w:tc>
      </w:tr>
      <w:tr w:rsidR="0089543C">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功能</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科目</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w:t>
            </w:r>
          </w:p>
          <w:p w:rsidR="0089543C" w:rsidRDefault="00D56D8A">
            <w:pPr>
              <w:widowControl/>
              <w:jc w:val="center"/>
              <w:rPr>
                <w:rFonts w:ascii="宋体"/>
                <w:b/>
                <w:bCs/>
                <w:kern w:val="0"/>
                <w:sz w:val="18"/>
                <w:szCs w:val="18"/>
              </w:rPr>
            </w:pPr>
            <w:r>
              <w:rPr>
                <w:rFonts w:ascii="宋体" w:hAnsi="宋体" w:cs="宋体"/>
                <w:b/>
                <w:bCs/>
                <w:kern w:val="0"/>
                <w:sz w:val="18"/>
                <w:szCs w:val="18"/>
              </w:rPr>
              <w:t>(</w:t>
            </w:r>
            <w:r>
              <w:rPr>
                <w:rFonts w:ascii="宋体" w:hAnsi="宋体" w:cs="宋体" w:hint="eastAsia"/>
                <w:b/>
                <w:bCs/>
                <w:kern w:val="0"/>
                <w:sz w:val="18"/>
                <w:szCs w:val="18"/>
              </w:rPr>
              <w:t>科目</w:t>
            </w:r>
            <w:r>
              <w:rPr>
                <w:rFonts w:ascii="宋体" w:hAnsi="宋体" w:cs="宋体"/>
                <w:b/>
                <w:bCs/>
                <w:kern w:val="0"/>
                <w:sz w:val="18"/>
                <w:szCs w:val="18"/>
              </w:rPr>
              <w:t>)</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经济科目</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经济科目名称</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采购项目</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采购品目</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规格要求</w:t>
            </w:r>
          </w:p>
        </w:tc>
        <w:tc>
          <w:tcPr>
            <w:tcW w:w="63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计量单位</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采购数量</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4607" w:type="dxa"/>
            <w:gridSpan w:val="10"/>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公共财政预算拨款（补助）</w:t>
            </w:r>
          </w:p>
        </w:tc>
        <w:tc>
          <w:tcPr>
            <w:tcW w:w="1629"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20"/>
                <w:szCs w:val="20"/>
              </w:rPr>
              <w:t>政府性基金拨款</w:t>
            </w:r>
          </w:p>
        </w:tc>
        <w:tc>
          <w:tcPr>
            <w:tcW w:w="1446"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财政专户拨款</w:t>
            </w:r>
          </w:p>
          <w:p w:rsidR="0089543C" w:rsidRDefault="00D56D8A">
            <w:pPr>
              <w:widowControl/>
              <w:jc w:val="center"/>
              <w:rPr>
                <w:rFonts w:ascii="宋体"/>
                <w:b/>
                <w:bCs/>
                <w:kern w:val="0"/>
                <w:sz w:val="20"/>
                <w:szCs w:val="20"/>
              </w:rPr>
            </w:pPr>
            <w:r>
              <w:rPr>
                <w:rFonts w:ascii="宋体" w:hAnsi="宋体" w:cs="宋体" w:hint="eastAsia"/>
                <w:b/>
                <w:bCs/>
                <w:kern w:val="0"/>
                <w:sz w:val="20"/>
                <w:szCs w:val="20"/>
              </w:rPr>
              <w:t>（补助）</w:t>
            </w:r>
          </w:p>
        </w:tc>
        <w:tc>
          <w:tcPr>
            <w:tcW w:w="418"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事业单位经营收入</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上级补助收入</w:t>
            </w:r>
          </w:p>
        </w:tc>
        <w:tc>
          <w:tcPr>
            <w:tcW w:w="51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附属单位上缴收入</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其他收入</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本年支出合计</w:t>
            </w:r>
          </w:p>
        </w:tc>
        <w:tc>
          <w:tcPr>
            <w:tcW w:w="3328" w:type="dxa"/>
            <w:gridSpan w:val="7"/>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上年结转</w:t>
            </w:r>
          </w:p>
        </w:tc>
      </w:tr>
      <w:tr w:rsidR="0089543C">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3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71"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3509" w:type="dxa"/>
            <w:gridSpan w:val="8"/>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本级财政拨款</w:t>
            </w:r>
          </w:p>
        </w:tc>
        <w:tc>
          <w:tcPr>
            <w:tcW w:w="427"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上级财政拨款</w:t>
            </w:r>
          </w:p>
        </w:tc>
        <w:tc>
          <w:tcPr>
            <w:tcW w:w="538"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551"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本级政府性基金财政拨款</w:t>
            </w:r>
          </w:p>
        </w:tc>
        <w:tc>
          <w:tcPr>
            <w:tcW w:w="54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上级政府性基金财政拨款</w:t>
            </w:r>
          </w:p>
        </w:tc>
        <w:tc>
          <w:tcPr>
            <w:tcW w:w="446"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合计</w:t>
            </w:r>
          </w:p>
        </w:tc>
        <w:tc>
          <w:tcPr>
            <w:tcW w:w="592"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非税资金财政专户拨款</w:t>
            </w:r>
          </w:p>
        </w:tc>
        <w:tc>
          <w:tcPr>
            <w:tcW w:w="408"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20"/>
                <w:szCs w:val="20"/>
              </w:rPr>
            </w:pPr>
            <w:r>
              <w:rPr>
                <w:rFonts w:ascii="宋体" w:hAnsi="宋体" w:cs="宋体" w:hint="eastAsia"/>
                <w:b/>
                <w:bCs/>
                <w:kern w:val="0"/>
                <w:sz w:val="20"/>
                <w:szCs w:val="20"/>
              </w:rPr>
              <w:t>其他资金财政专户拨款</w:t>
            </w:r>
          </w:p>
        </w:tc>
        <w:tc>
          <w:tcPr>
            <w:tcW w:w="41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20"/>
                <w:szCs w:val="20"/>
              </w:rPr>
            </w:pPr>
          </w:p>
        </w:tc>
        <w:tc>
          <w:tcPr>
            <w:tcW w:w="4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20"/>
                <w:szCs w:val="20"/>
              </w:rPr>
            </w:pPr>
          </w:p>
        </w:tc>
        <w:tc>
          <w:tcPr>
            <w:tcW w:w="514"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18"/>
                <w:szCs w:val="18"/>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18"/>
                <w:szCs w:val="18"/>
              </w:rPr>
            </w:pPr>
          </w:p>
        </w:tc>
        <w:tc>
          <w:tcPr>
            <w:tcW w:w="534"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合计</w:t>
            </w:r>
          </w:p>
        </w:tc>
        <w:tc>
          <w:tcPr>
            <w:tcW w:w="838" w:type="dxa"/>
            <w:gridSpan w:val="2"/>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公共财政</w:t>
            </w:r>
          </w:p>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拨款</w:t>
            </w:r>
          </w:p>
        </w:tc>
        <w:tc>
          <w:tcPr>
            <w:tcW w:w="1042" w:type="dxa"/>
            <w:gridSpan w:val="2"/>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政府性基金拨款</w:t>
            </w:r>
          </w:p>
        </w:tc>
        <w:tc>
          <w:tcPr>
            <w:tcW w:w="540"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财政专户拨款</w:t>
            </w:r>
          </w:p>
        </w:tc>
        <w:tc>
          <w:tcPr>
            <w:tcW w:w="374"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w:t>
            </w:r>
          </w:p>
        </w:tc>
      </w:tr>
      <w:tr w:rsidR="0089543C">
        <w:trPr>
          <w:trHeight w:val="2381"/>
        </w:trPr>
        <w:tc>
          <w:tcPr>
            <w:tcW w:w="851"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3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671"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70"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小计</w:t>
            </w:r>
          </w:p>
        </w:tc>
        <w:tc>
          <w:tcPr>
            <w:tcW w:w="68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本级财政公共拨款</w:t>
            </w:r>
          </w:p>
        </w:tc>
        <w:tc>
          <w:tcPr>
            <w:tcW w:w="61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行政事业性收费收入拨款</w:t>
            </w:r>
          </w:p>
        </w:tc>
        <w:tc>
          <w:tcPr>
            <w:tcW w:w="425"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专项收入拨款</w:t>
            </w:r>
          </w:p>
        </w:tc>
        <w:tc>
          <w:tcPr>
            <w:tcW w:w="720" w:type="dxa"/>
            <w:gridSpan w:val="2"/>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国有资源（资产）有偿使用收入</w:t>
            </w:r>
          </w:p>
        </w:tc>
        <w:tc>
          <w:tcPr>
            <w:tcW w:w="39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其他收入拨款</w:t>
            </w:r>
          </w:p>
        </w:tc>
        <w:tc>
          <w:tcPr>
            <w:tcW w:w="427"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38"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51" w:type="dxa"/>
            <w:vMerge/>
            <w:tcBorders>
              <w:top w:val="nil"/>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18"/>
                <w:szCs w:val="18"/>
              </w:rPr>
            </w:pPr>
          </w:p>
        </w:tc>
        <w:tc>
          <w:tcPr>
            <w:tcW w:w="540" w:type="dxa"/>
            <w:vMerge/>
            <w:tcBorders>
              <w:top w:val="nil"/>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20"/>
                <w:szCs w:val="20"/>
              </w:rPr>
            </w:pPr>
          </w:p>
        </w:tc>
        <w:tc>
          <w:tcPr>
            <w:tcW w:w="446" w:type="dxa"/>
            <w:vMerge/>
            <w:tcBorders>
              <w:top w:val="nil"/>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20"/>
                <w:szCs w:val="20"/>
              </w:rPr>
            </w:pPr>
          </w:p>
        </w:tc>
        <w:tc>
          <w:tcPr>
            <w:tcW w:w="592" w:type="dxa"/>
            <w:vMerge/>
            <w:tcBorders>
              <w:top w:val="nil"/>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20"/>
                <w:szCs w:val="20"/>
              </w:rPr>
            </w:pPr>
          </w:p>
        </w:tc>
        <w:tc>
          <w:tcPr>
            <w:tcW w:w="408" w:type="dxa"/>
            <w:vMerge/>
            <w:tcBorders>
              <w:top w:val="nil"/>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20"/>
                <w:szCs w:val="20"/>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20"/>
                <w:szCs w:val="20"/>
              </w:rPr>
            </w:pPr>
          </w:p>
        </w:tc>
        <w:tc>
          <w:tcPr>
            <w:tcW w:w="4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20"/>
                <w:szCs w:val="20"/>
              </w:rPr>
            </w:pPr>
          </w:p>
        </w:tc>
        <w:tc>
          <w:tcPr>
            <w:tcW w:w="514"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18"/>
                <w:szCs w:val="18"/>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18"/>
                <w:szCs w:val="18"/>
              </w:rPr>
            </w:pPr>
          </w:p>
        </w:tc>
        <w:tc>
          <w:tcPr>
            <w:tcW w:w="534" w:type="dxa"/>
            <w:vMerge/>
            <w:tcBorders>
              <w:top w:val="nil"/>
              <w:left w:val="single" w:sz="4" w:space="0" w:color="auto"/>
              <w:bottom w:val="single" w:sz="4" w:space="0" w:color="auto"/>
              <w:right w:val="single" w:sz="4" w:space="0" w:color="auto"/>
            </w:tcBorders>
            <w:vAlign w:val="center"/>
          </w:tcPr>
          <w:p w:rsidR="0089543C" w:rsidRDefault="0089543C">
            <w:pPr>
              <w:widowControl/>
              <w:spacing w:line="240" w:lineRule="exact"/>
              <w:jc w:val="left"/>
              <w:rPr>
                <w:rFonts w:ascii="宋体"/>
                <w:b/>
                <w:bCs/>
                <w:kern w:val="0"/>
                <w:sz w:val="18"/>
                <w:szCs w:val="18"/>
              </w:rPr>
            </w:pPr>
          </w:p>
        </w:tc>
        <w:tc>
          <w:tcPr>
            <w:tcW w:w="440"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本级公共财政拨款</w:t>
            </w:r>
          </w:p>
        </w:tc>
        <w:tc>
          <w:tcPr>
            <w:tcW w:w="398"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上级公共财政拨款</w:t>
            </w:r>
          </w:p>
        </w:tc>
        <w:tc>
          <w:tcPr>
            <w:tcW w:w="502"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本级政府性基金拨款</w:t>
            </w:r>
          </w:p>
        </w:tc>
        <w:tc>
          <w:tcPr>
            <w:tcW w:w="540" w:type="dxa"/>
            <w:tcBorders>
              <w:top w:val="nil"/>
              <w:left w:val="nil"/>
              <w:bottom w:val="single" w:sz="4" w:space="0" w:color="auto"/>
              <w:right w:val="single" w:sz="4" w:space="0" w:color="auto"/>
            </w:tcBorders>
            <w:shd w:val="clear" w:color="auto" w:fill="C0C0C0"/>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上级政府性基金拨款</w:t>
            </w:r>
          </w:p>
        </w:tc>
        <w:tc>
          <w:tcPr>
            <w:tcW w:w="540"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374"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r>
      <w:tr w:rsidR="0089543C">
        <w:trPr>
          <w:trHeight w:val="255"/>
        </w:trPr>
        <w:tc>
          <w:tcPr>
            <w:tcW w:w="851" w:type="dxa"/>
            <w:tcBorders>
              <w:top w:val="nil"/>
              <w:left w:val="single" w:sz="4" w:space="0" w:color="auto"/>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3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72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864"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10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958"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36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63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67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67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671"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67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68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613"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425" w:type="dxa"/>
            <w:gridSpan w:val="2"/>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720" w:type="dxa"/>
            <w:gridSpan w:val="2"/>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39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8</w:t>
            </w:r>
          </w:p>
        </w:tc>
        <w:tc>
          <w:tcPr>
            <w:tcW w:w="427"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538"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551"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c>
          <w:tcPr>
            <w:tcW w:w="446"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13</w:t>
            </w:r>
          </w:p>
        </w:tc>
        <w:tc>
          <w:tcPr>
            <w:tcW w:w="59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14</w:t>
            </w:r>
          </w:p>
        </w:tc>
        <w:tc>
          <w:tcPr>
            <w:tcW w:w="408"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15</w:t>
            </w:r>
          </w:p>
        </w:tc>
        <w:tc>
          <w:tcPr>
            <w:tcW w:w="418"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16</w:t>
            </w:r>
          </w:p>
        </w:tc>
        <w:tc>
          <w:tcPr>
            <w:tcW w:w="428"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17</w:t>
            </w:r>
          </w:p>
        </w:tc>
        <w:tc>
          <w:tcPr>
            <w:tcW w:w="514"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18</w:t>
            </w:r>
          </w:p>
        </w:tc>
        <w:tc>
          <w:tcPr>
            <w:tcW w:w="48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19</w:t>
            </w:r>
          </w:p>
        </w:tc>
        <w:tc>
          <w:tcPr>
            <w:tcW w:w="67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w:t>
            </w:r>
          </w:p>
        </w:tc>
        <w:tc>
          <w:tcPr>
            <w:tcW w:w="534"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21</w:t>
            </w:r>
          </w:p>
        </w:tc>
        <w:tc>
          <w:tcPr>
            <w:tcW w:w="4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22</w:t>
            </w:r>
          </w:p>
        </w:tc>
        <w:tc>
          <w:tcPr>
            <w:tcW w:w="398"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23</w:t>
            </w:r>
          </w:p>
        </w:tc>
        <w:tc>
          <w:tcPr>
            <w:tcW w:w="50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24</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25</w:t>
            </w:r>
          </w:p>
        </w:tc>
        <w:tc>
          <w:tcPr>
            <w:tcW w:w="5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26</w:t>
            </w:r>
          </w:p>
        </w:tc>
        <w:tc>
          <w:tcPr>
            <w:tcW w:w="374"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27</w:t>
            </w:r>
          </w:p>
        </w:tc>
      </w:tr>
      <w:tr w:rsidR="0089543C">
        <w:trPr>
          <w:trHeight w:val="161"/>
        </w:trPr>
        <w:tc>
          <w:tcPr>
            <w:tcW w:w="851"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34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合计</w:t>
            </w:r>
          </w:p>
        </w:tc>
        <w:tc>
          <w:tcPr>
            <w:tcW w:w="722" w:type="dxa"/>
            <w:tcBorders>
              <w:top w:val="single" w:sz="4" w:space="0" w:color="auto"/>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864" w:type="dxa"/>
            <w:tcBorders>
              <w:top w:val="single" w:sz="4" w:space="0" w:color="auto"/>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1040" w:type="dxa"/>
            <w:tcBorders>
              <w:top w:val="single" w:sz="4" w:space="0" w:color="auto"/>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958" w:type="dxa"/>
            <w:tcBorders>
              <w:top w:val="single" w:sz="4" w:space="0" w:color="auto"/>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360" w:type="dxa"/>
            <w:tcBorders>
              <w:top w:val="single" w:sz="4" w:space="0" w:color="auto"/>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639" w:type="dxa"/>
            <w:tcBorders>
              <w:top w:val="single" w:sz="4" w:space="0" w:color="auto"/>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67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83.00</w:t>
            </w:r>
          </w:p>
        </w:tc>
        <w:tc>
          <w:tcPr>
            <w:tcW w:w="67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71"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7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82"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13"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5" w:type="dxa"/>
            <w:gridSpan w:val="2"/>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720" w:type="dxa"/>
            <w:gridSpan w:val="2"/>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9"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7"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38" w:type="dxa"/>
            <w:tcBorders>
              <w:top w:val="single" w:sz="4" w:space="0" w:color="auto"/>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51"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6" w:type="dxa"/>
            <w:tcBorders>
              <w:top w:val="single" w:sz="4" w:space="0" w:color="auto"/>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92"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08"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18"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14"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82"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534" w:type="dxa"/>
            <w:tcBorders>
              <w:top w:val="single" w:sz="4" w:space="0" w:color="auto"/>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8"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02"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single" w:sz="4" w:space="0" w:color="auto"/>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74" w:type="dxa"/>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35"/>
        </w:trPr>
        <w:tc>
          <w:tcPr>
            <w:tcW w:w="851" w:type="dxa"/>
            <w:tcBorders>
              <w:top w:val="nil"/>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1340" w:type="dxa"/>
            <w:tcBorders>
              <w:top w:val="nil"/>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722"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864"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1040"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958"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360"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639"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83.00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7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13"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5"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720"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38"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6"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9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0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1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1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67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534"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0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74"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297"/>
        </w:trPr>
        <w:tc>
          <w:tcPr>
            <w:tcW w:w="851"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13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行政政法</w:t>
            </w:r>
          </w:p>
        </w:tc>
        <w:tc>
          <w:tcPr>
            <w:tcW w:w="722"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864"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1040"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958"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360"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639"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83.00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7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13"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5"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720"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38"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6"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9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0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1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1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67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534"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0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74"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59"/>
        </w:trPr>
        <w:tc>
          <w:tcPr>
            <w:tcW w:w="851"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13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中共张家界市永定区纪律检查委员会本级</w:t>
            </w:r>
          </w:p>
        </w:tc>
        <w:tc>
          <w:tcPr>
            <w:tcW w:w="722"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864"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1040"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958"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360"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639"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83.00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7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13"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5"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720"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38"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6"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9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0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1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1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67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534"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0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74"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59"/>
        </w:trPr>
        <w:tc>
          <w:tcPr>
            <w:tcW w:w="8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2011102</w:t>
            </w:r>
          </w:p>
        </w:tc>
        <w:tc>
          <w:tcPr>
            <w:tcW w:w="13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spacing w:val="-16"/>
                <w:kern w:val="0"/>
                <w:sz w:val="18"/>
                <w:szCs w:val="18"/>
              </w:rPr>
            </w:pPr>
            <w:r>
              <w:rPr>
                <w:rFonts w:ascii="宋体" w:hAnsi="宋体" w:cs="宋体" w:hint="eastAsia"/>
                <w:b/>
                <w:bCs/>
                <w:spacing w:val="-16"/>
                <w:kern w:val="0"/>
                <w:sz w:val="18"/>
                <w:szCs w:val="18"/>
              </w:rPr>
              <w:t>纪检监察办案经费</w:t>
            </w:r>
            <w:r>
              <w:rPr>
                <w:rFonts w:ascii="宋体" w:hAnsi="宋体" w:cs="宋体"/>
                <w:b/>
                <w:bCs/>
                <w:spacing w:val="-16"/>
                <w:kern w:val="0"/>
                <w:sz w:val="18"/>
                <w:szCs w:val="18"/>
              </w:rPr>
              <w:t>(</w:t>
            </w:r>
            <w:r>
              <w:rPr>
                <w:rFonts w:ascii="宋体" w:hAnsi="宋体" w:cs="宋体" w:hint="eastAsia"/>
                <w:b/>
                <w:bCs/>
                <w:spacing w:val="-16"/>
                <w:kern w:val="0"/>
                <w:sz w:val="18"/>
                <w:szCs w:val="18"/>
              </w:rPr>
              <w:t>设备采购）</w:t>
            </w:r>
          </w:p>
        </w:tc>
        <w:tc>
          <w:tcPr>
            <w:tcW w:w="722"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864"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1040"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958"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360"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639"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83.00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7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613"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5"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720"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38"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6"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9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0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1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1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67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30.00</w:t>
            </w:r>
          </w:p>
        </w:tc>
        <w:tc>
          <w:tcPr>
            <w:tcW w:w="534"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0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74"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59"/>
        </w:trPr>
        <w:tc>
          <w:tcPr>
            <w:tcW w:w="8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2011102</w:t>
            </w:r>
          </w:p>
        </w:tc>
        <w:tc>
          <w:tcPr>
            <w:tcW w:w="13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一般行政管理事务</w:t>
            </w:r>
          </w:p>
        </w:tc>
        <w:tc>
          <w:tcPr>
            <w:tcW w:w="72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31002</w:t>
            </w:r>
          </w:p>
        </w:tc>
        <w:tc>
          <w:tcPr>
            <w:tcW w:w="86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办公设备购置</w:t>
            </w:r>
          </w:p>
        </w:tc>
        <w:tc>
          <w:tcPr>
            <w:tcW w:w="10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spacing w:val="-10"/>
                <w:kern w:val="0"/>
                <w:sz w:val="18"/>
                <w:szCs w:val="18"/>
              </w:rPr>
            </w:pPr>
            <w:r>
              <w:rPr>
                <w:rFonts w:ascii="宋体" w:hAnsi="宋体" w:cs="宋体" w:hint="eastAsia"/>
                <w:b/>
                <w:bCs/>
                <w:spacing w:val="-10"/>
                <w:kern w:val="0"/>
                <w:sz w:val="18"/>
                <w:szCs w:val="18"/>
              </w:rPr>
              <w:t>纪检监察办案经费</w:t>
            </w:r>
            <w:r>
              <w:rPr>
                <w:rFonts w:ascii="宋体" w:hAnsi="宋体" w:cs="宋体"/>
                <w:b/>
                <w:bCs/>
                <w:spacing w:val="-10"/>
                <w:kern w:val="0"/>
                <w:sz w:val="18"/>
                <w:szCs w:val="18"/>
              </w:rPr>
              <w:t>(</w:t>
            </w:r>
            <w:r>
              <w:rPr>
                <w:rFonts w:ascii="宋体" w:hAnsi="宋体" w:cs="宋体" w:hint="eastAsia"/>
                <w:b/>
                <w:bCs/>
                <w:spacing w:val="-10"/>
                <w:kern w:val="0"/>
                <w:sz w:val="18"/>
                <w:szCs w:val="18"/>
              </w:rPr>
              <w:t>设备采购）</w:t>
            </w:r>
          </w:p>
        </w:tc>
        <w:tc>
          <w:tcPr>
            <w:tcW w:w="95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打印机</w:t>
            </w:r>
          </w:p>
        </w:tc>
        <w:tc>
          <w:tcPr>
            <w:tcW w:w="360"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63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台</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8.00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w:t>
            </w:r>
          </w:p>
        </w:tc>
        <w:tc>
          <w:tcPr>
            <w:tcW w:w="67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w:t>
            </w:r>
          </w:p>
        </w:tc>
        <w:tc>
          <w:tcPr>
            <w:tcW w:w="6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w:t>
            </w:r>
          </w:p>
        </w:tc>
        <w:tc>
          <w:tcPr>
            <w:tcW w:w="613"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5"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720"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38"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6"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9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0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1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1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67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3.00</w:t>
            </w:r>
          </w:p>
        </w:tc>
        <w:tc>
          <w:tcPr>
            <w:tcW w:w="534"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0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74"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59"/>
        </w:trPr>
        <w:tc>
          <w:tcPr>
            <w:tcW w:w="8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2011102</w:t>
            </w:r>
          </w:p>
        </w:tc>
        <w:tc>
          <w:tcPr>
            <w:tcW w:w="13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一般行政管理事务</w:t>
            </w:r>
          </w:p>
        </w:tc>
        <w:tc>
          <w:tcPr>
            <w:tcW w:w="72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31002</w:t>
            </w:r>
          </w:p>
        </w:tc>
        <w:tc>
          <w:tcPr>
            <w:tcW w:w="86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办公设备购置</w:t>
            </w:r>
          </w:p>
        </w:tc>
        <w:tc>
          <w:tcPr>
            <w:tcW w:w="10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spacing w:val="-8"/>
                <w:kern w:val="0"/>
                <w:sz w:val="18"/>
                <w:szCs w:val="18"/>
              </w:rPr>
            </w:pPr>
            <w:r>
              <w:rPr>
                <w:rFonts w:ascii="宋体" w:hAnsi="宋体" w:cs="宋体" w:hint="eastAsia"/>
                <w:b/>
                <w:bCs/>
                <w:spacing w:val="-8"/>
                <w:kern w:val="0"/>
                <w:sz w:val="18"/>
                <w:szCs w:val="18"/>
              </w:rPr>
              <w:t>纪检监察办案经费</w:t>
            </w:r>
            <w:r>
              <w:rPr>
                <w:rFonts w:ascii="宋体" w:hAnsi="宋体" w:cs="宋体"/>
                <w:b/>
                <w:bCs/>
                <w:spacing w:val="-8"/>
                <w:kern w:val="0"/>
                <w:sz w:val="18"/>
                <w:szCs w:val="18"/>
              </w:rPr>
              <w:t>(</w:t>
            </w:r>
            <w:r>
              <w:rPr>
                <w:rFonts w:ascii="宋体" w:hAnsi="宋体" w:cs="宋体" w:hint="eastAsia"/>
                <w:b/>
                <w:bCs/>
                <w:spacing w:val="-8"/>
                <w:kern w:val="0"/>
                <w:sz w:val="18"/>
                <w:szCs w:val="18"/>
              </w:rPr>
              <w:t>设备采购）</w:t>
            </w:r>
          </w:p>
        </w:tc>
        <w:tc>
          <w:tcPr>
            <w:tcW w:w="95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空调（不含中央空调）</w:t>
            </w:r>
          </w:p>
        </w:tc>
        <w:tc>
          <w:tcPr>
            <w:tcW w:w="360" w:type="dxa"/>
            <w:tcBorders>
              <w:top w:val="nil"/>
              <w:left w:val="single" w:sz="4" w:space="0" w:color="auto"/>
              <w:bottom w:val="single" w:sz="4" w:space="0" w:color="auto"/>
              <w:right w:val="nil"/>
            </w:tcBorders>
            <w:shd w:val="clear" w:color="auto" w:fill="FFFFFF"/>
            <w:vAlign w:val="center"/>
          </w:tcPr>
          <w:p w:rsidR="0089543C" w:rsidRDefault="0089543C">
            <w:pPr>
              <w:widowControl/>
              <w:spacing w:line="240" w:lineRule="exact"/>
              <w:jc w:val="center"/>
              <w:rPr>
                <w:rFonts w:ascii="宋体"/>
                <w:b/>
                <w:bCs/>
                <w:kern w:val="0"/>
                <w:sz w:val="18"/>
                <w:szCs w:val="18"/>
              </w:rPr>
            </w:pPr>
          </w:p>
        </w:tc>
        <w:tc>
          <w:tcPr>
            <w:tcW w:w="63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台</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5.00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2.50</w:t>
            </w:r>
          </w:p>
        </w:tc>
        <w:tc>
          <w:tcPr>
            <w:tcW w:w="67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2.50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2.50</w:t>
            </w:r>
          </w:p>
        </w:tc>
        <w:tc>
          <w:tcPr>
            <w:tcW w:w="6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2.50</w:t>
            </w:r>
          </w:p>
        </w:tc>
        <w:tc>
          <w:tcPr>
            <w:tcW w:w="613"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5"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720"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38"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6"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9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0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1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1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67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2.50</w:t>
            </w:r>
          </w:p>
        </w:tc>
        <w:tc>
          <w:tcPr>
            <w:tcW w:w="534"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0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74"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59"/>
        </w:trPr>
        <w:tc>
          <w:tcPr>
            <w:tcW w:w="851" w:type="dxa"/>
            <w:tcBorders>
              <w:top w:val="nil"/>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b/>
                <w:bCs/>
                <w:kern w:val="0"/>
                <w:sz w:val="18"/>
                <w:szCs w:val="18"/>
              </w:rPr>
              <w:t xml:space="preserve">  2011102</w:t>
            </w:r>
          </w:p>
        </w:tc>
        <w:tc>
          <w:tcPr>
            <w:tcW w:w="13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一般行政管理事务</w:t>
            </w:r>
          </w:p>
        </w:tc>
        <w:tc>
          <w:tcPr>
            <w:tcW w:w="722" w:type="dxa"/>
            <w:tcBorders>
              <w:top w:val="nil"/>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b/>
                <w:bCs/>
                <w:kern w:val="0"/>
                <w:sz w:val="18"/>
                <w:szCs w:val="18"/>
              </w:rPr>
              <w:t>31002</w:t>
            </w:r>
          </w:p>
        </w:tc>
        <w:tc>
          <w:tcPr>
            <w:tcW w:w="864" w:type="dxa"/>
            <w:tcBorders>
              <w:top w:val="nil"/>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办公设备购置</w:t>
            </w:r>
          </w:p>
        </w:tc>
        <w:tc>
          <w:tcPr>
            <w:tcW w:w="1040" w:type="dxa"/>
            <w:tcBorders>
              <w:top w:val="nil"/>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spacing w:val="-8"/>
                <w:kern w:val="0"/>
                <w:sz w:val="18"/>
                <w:szCs w:val="18"/>
              </w:rPr>
            </w:pPr>
            <w:r>
              <w:rPr>
                <w:rFonts w:ascii="宋体" w:hAnsi="宋体" w:cs="宋体" w:hint="eastAsia"/>
                <w:b/>
                <w:bCs/>
                <w:spacing w:val="-8"/>
                <w:kern w:val="0"/>
                <w:sz w:val="18"/>
                <w:szCs w:val="18"/>
              </w:rPr>
              <w:t>纪检监察办案经费</w:t>
            </w:r>
            <w:r>
              <w:rPr>
                <w:rFonts w:ascii="宋体" w:hAnsi="宋体" w:cs="宋体"/>
                <w:b/>
                <w:bCs/>
                <w:spacing w:val="-8"/>
                <w:kern w:val="0"/>
                <w:sz w:val="18"/>
                <w:szCs w:val="18"/>
              </w:rPr>
              <w:t>(</w:t>
            </w:r>
            <w:r>
              <w:rPr>
                <w:rFonts w:ascii="宋体" w:hAnsi="宋体" w:cs="宋体" w:hint="eastAsia"/>
                <w:b/>
                <w:bCs/>
                <w:spacing w:val="-8"/>
                <w:kern w:val="0"/>
                <w:sz w:val="18"/>
                <w:szCs w:val="18"/>
              </w:rPr>
              <w:t>设备采购）</w:t>
            </w:r>
          </w:p>
        </w:tc>
        <w:tc>
          <w:tcPr>
            <w:tcW w:w="958" w:type="dxa"/>
            <w:tcBorders>
              <w:top w:val="nil"/>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台式计算机</w:t>
            </w:r>
          </w:p>
        </w:tc>
        <w:tc>
          <w:tcPr>
            <w:tcW w:w="360" w:type="dxa"/>
            <w:tcBorders>
              <w:top w:val="nil"/>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63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台</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5.00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2.50</w:t>
            </w:r>
          </w:p>
        </w:tc>
        <w:tc>
          <w:tcPr>
            <w:tcW w:w="67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2.50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2.50</w:t>
            </w:r>
          </w:p>
        </w:tc>
        <w:tc>
          <w:tcPr>
            <w:tcW w:w="6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2.50</w:t>
            </w:r>
          </w:p>
        </w:tc>
        <w:tc>
          <w:tcPr>
            <w:tcW w:w="613"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5"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720"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38"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6"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9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0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1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1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67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2.50</w:t>
            </w:r>
          </w:p>
        </w:tc>
        <w:tc>
          <w:tcPr>
            <w:tcW w:w="534"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0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74"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59"/>
        </w:trPr>
        <w:tc>
          <w:tcPr>
            <w:tcW w:w="8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2011102</w:t>
            </w:r>
          </w:p>
        </w:tc>
        <w:tc>
          <w:tcPr>
            <w:tcW w:w="13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一般行政管理事务</w:t>
            </w:r>
          </w:p>
        </w:tc>
        <w:tc>
          <w:tcPr>
            <w:tcW w:w="72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30999</w:t>
            </w:r>
          </w:p>
        </w:tc>
        <w:tc>
          <w:tcPr>
            <w:tcW w:w="86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其他基本建设支出</w:t>
            </w:r>
          </w:p>
        </w:tc>
        <w:tc>
          <w:tcPr>
            <w:tcW w:w="10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spacing w:val="-8"/>
                <w:kern w:val="0"/>
                <w:sz w:val="18"/>
                <w:szCs w:val="18"/>
              </w:rPr>
            </w:pPr>
            <w:r>
              <w:rPr>
                <w:rFonts w:ascii="宋体" w:hAnsi="宋体" w:cs="宋体" w:hint="eastAsia"/>
                <w:b/>
                <w:bCs/>
                <w:spacing w:val="-8"/>
                <w:kern w:val="0"/>
                <w:sz w:val="18"/>
                <w:szCs w:val="18"/>
              </w:rPr>
              <w:t>纪检监察办案经费</w:t>
            </w:r>
            <w:r>
              <w:rPr>
                <w:rFonts w:ascii="宋体" w:hAnsi="宋体" w:cs="宋体"/>
                <w:b/>
                <w:bCs/>
                <w:spacing w:val="-8"/>
                <w:kern w:val="0"/>
                <w:sz w:val="18"/>
                <w:szCs w:val="18"/>
              </w:rPr>
              <w:t>(</w:t>
            </w:r>
            <w:r>
              <w:rPr>
                <w:rFonts w:ascii="宋体" w:hAnsi="宋体" w:cs="宋体" w:hint="eastAsia"/>
                <w:b/>
                <w:bCs/>
                <w:spacing w:val="-8"/>
                <w:kern w:val="0"/>
                <w:sz w:val="18"/>
                <w:szCs w:val="18"/>
              </w:rPr>
              <w:t>设备采购）</w:t>
            </w:r>
          </w:p>
        </w:tc>
        <w:tc>
          <w:tcPr>
            <w:tcW w:w="95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其他服务</w:t>
            </w:r>
          </w:p>
        </w:tc>
        <w:tc>
          <w:tcPr>
            <w:tcW w:w="360" w:type="dxa"/>
            <w:tcBorders>
              <w:top w:val="nil"/>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63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批</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30.00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10.00</w:t>
            </w:r>
          </w:p>
        </w:tc>
        <w:tc>
          <w:tcPr>
            <w:tcW w:w="67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10.00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10.00</w:t>
            </w:r>
          </w:p>
        </w:tc>
        <w:tc>
          <w:tcPr>
            <w:tcW w:w="6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10.00</w:t>
            </w:r>
          </w:p>
        </w:tc>
        <w:tc>
          <w:tcPr>
            <w:tcW w:w="613"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5"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720"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38"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6"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9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0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1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1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67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10.00</w:t>
            </w:r>
          </w:p>
        </w:tc>
        <w:tc>
          <w:tcPr>
            <w:tcW w:w="534"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0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74"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59"/>
        </w:trPr>
        <w:tc>
          <w:tcPr>
            <w:tcW w:w="8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2011102</w:t>
            </w:r>
          </w:p>
        </w:tc>
        <w:tc>
          <w:tcPr>
            <w:tcW w:w="13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一般行政管理事务</w:t>
            </w:r>
          </w:p>
        </w:tc>
        <w:tc>
          <w:tcPr>
            <w:tcW w:w="72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31007</w:t>
            </w:r>
          </w:p>
        </w:tc>
        <w:tc>
          <w:tcPr>
            <w:tcW w:w="86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信息网络及软件购置更新</w:t>
            </w:r>
          </w:p>
        </w:tc>
        <w:tc>
          <w:tcPr>
            <w:tcW w:w="10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spacing w:val="-10"/>
                <w:kern w:val="0"/>
                <w:sz w:val="18"/>
                <w:szCs w:val="18"/>
              </w:rPr>
            </w:pPr>
            <w:r>
              <w:rPr>
                <w:rFonts w:ascii="宋体" w:hAnsi="宋体" w:cs="宋体" w:hint="eastAsia"/>
                <w:b/>
                <w:bCs/>
                <w:spacing w:val="-10"/>
                <w:kern w:val="0"/>
                <w:sz w:val="18"/>
                <w:szCs w:val="18"/>
              </w:rPr>
              <w:t>纪检监察办案经费</w:t>
            </w:r>
            <w:r>
              <w:rPr>
                <w:rFonts w:ascii="宋体" w:hAnsi="宋体" w:cs="宋体"/>
                <w:b/>
                <w:bCs/>
                <w:spacing w:val="-10"/>
                <w:kern w:val="0"/>
                <w:sz w:val="18"/>
                <w:szCs w:val="18"/>
              </w:rPr>
              <w:t>(</w:t>
            </w:r>
            <w:r>
              <w:rPr>
                <w:rFonts w:ascii="宋体" w:hAnsi="宋体" w:cs="宋体" w:hint="eastAsia"/>
                <w:b/>
                <w:bCs/>
                <w:spacing w:val="-10"/>
                <w:kern w:val="0"/>
                <w:sz w:val="18"/>
                <w:szCs w:val="18"/>
              </w:rPr>
              <w:t>设备采购）</w:t>
            </w:r>
          </w:p>
        </w:tc>
        <w:tc>
          <w:tcPr>
            <w:tcW w:w="95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其他贷物</w:t>
            </w:r>
          </w:p>
        </w:tc>
        <w:tc>
          <w:tcPr>
            <w:tcW w:w="360" w:type="dxa"/>
            <w:tcBorders>
              <w:top w:val="nil"/>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63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批</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10.00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7.00</w:t>
            </w:r>
          </w:p>
        </w:tc>
        <w:tc>
          <w:tcPr>
            <w:tcW w:w="67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7.00</w:t>
            </w:r>
          </w:p>
        </w:tc>
        <w:tc>
          <w:tcPr>
            <w:tcW w:w="6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7.00</w:t>
            </w:r>
          </w:p>
        </w:tc>
        <w:tc>
          <w:tcPr>
            <w:tcW w:w="613"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5"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720"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38"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6"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9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0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1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1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67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7.00</w:t>
            </w:r>
          </w:p>
        </w:tc>
        <w:tc>
          <w:tcPr>
            <w:tcW w:w="534"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0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74"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r w:rsidR="0089543C">
        <w:trPr>
          <w:trHeight w:val="559"/>
        </w:trPr>
        <w:tc>
          <w:tcPr>
            <w:tcW w:w="8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2011102</w:t>
            </w:r>
          </w:p>
        </w:tc>
        <w:tc>
          <w:tcPr>
            <w:tcW w:w="13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一般行政管理事务</w:t>
            </w:r>
          </w:p>
        </w:tc>
        <w:tc>
          <w:tcPr>
            <w:tcW w:w="72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31002</w:t>
            </w:r>
          </w:p>
        </w:tc>
        <w:tc>
          <w:tcPr>
            <w:tcW w:w="86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办公设备购置</w:t>
            </w:r>
          </w:p>
        </w:tc>
        <w:tc>
          <w:tcPr>
            <w:tcW w:w="10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spacing w:val="-10"/>
                <w:kern w:val="0"/>
                <w:sz w:val="18"/>
                <w:szCs w:val="18"/>
              </w:rPr>
            </w:pPr>
            <w:r>
              <w:rPr>
                <w:rFonts w:ascii="宋体" w:hAnsi="宋体" w:cs="宋体" w:hint="eastAsia"/>
                <w:b/>
                <w:bCs/>
                <w:spacing w:val="-10"/>
                <w:kern w:val="0"/>
                <w:sz w:val="18"/>
                <w:szCs w:val="18"/>
              </w:rPr>
              <w:t>纪检监察办案经费</w:t>
            </w:r>
            <w:r>
              <w:rPr>
                <w:rFonts w:ascii="宋体" w:hAnsi="宋体" w:cs="宋体"/>
                <w:b/>
                <w:bCs/>
                <w:spacing w:val="-10"/>
                <w:kern w:val="0"/>
                <w:sz w:val="18"/>
                <w:szCs w:val="18"/>
              </w:rPr>
              <w:t>(</w:t>
            </w:r>
            <w:r>
              <w:rPr>
                <w:rFonts w:ascii="宋体" w:hAnsi="宋体" w:cs="宋体" w:hint="eastAsia"/>
                <w:b/>
                <w:bCs/>
                <w:spacing w:val="-10"/>
                <w:kern w:val="0"/>
                <w:sz w:val="18"/>
                <w:szCs w:val="18"/>
              </w:rPr>
              <w:t>设备采购）</w:t>
            </w:r>
          </w:p>
        </w:tc>
        <w:tc>
          <w:tcPr>
            <w:tcW w:w="95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家具</w:t>
            </w:r>
            <w:r>
              <w:rPr>
                <w:rFonts w:ascii="宋体" w:hAnsi="宋体" w:cs="宋体"/>
                <w:b/>
                <w:bCs/>
                <w:kern w:val="0"/>
                <w:sz w:val="18"/>
                <w:szCs w:val="18"/>
              </w:rPr>
              <w:t>(</w:t>
            </w:r>
            <w:r>
              <w:rPr>
                <w:rFonts w:ascii="宋体" w:hAnsi="宋体" w:cs="宋体" w:hint="eastAsia"/>
                <w:b/>
                <w:bCs/>
                <w:kern w:val="0"/>
                <w:sz w:val="18"/>
                <w:szCs w:val="18"/>
              </w:rPr>
              <w:t>含档案密集架</w:t>
            </w:r>
            <w:r>
              <w:rPr>
                <w:rFonts w:ascii="宋体" w:hAnsi="宋体" w:cs="宋体"/>
                <w:b/>
                <w:bCs/>
                <w:kern w:val="0"/>
                <w:sz w:val="18"/>
                <w:szCs w:val="18"/>
              </w:rPr>
              <w:t>)</w:t>
            </w:r>
          </w:p>
        </w:tc>
        <w:tc>
          <w:tcPr>
            <w:tcW w:w="360" w:type="dxa"/>
            <w:tcBorders>
              <w:top w:val="nil"/>
              <w:left w:val="single" w:sz="4" w:space="0" w:color="auto"/>
              <w:bottom w:val="single" w:sz="4" w:space="0" w:color="auto"/>
              <w:right w:val="nil"/>
            </w:tcBorders>
            <w:shd w:val="clear" w:color="auto" w:fill="FFFFFF"/>
            <w:vAlign w:val="bottom"/>
          </w:tcPr>
          <w:p w:rsidR="0089543C" w:rsidRDefault="00D56D8A">
            <w:pPr>
              <w:widowControl/>
              <w:spacing w:line="240" w:lineRule="exact"/>
              <w:jc w:val="left"/>
              <w:rPr>
                <w:rFonts w:ascii="宋体"/>
                <w:b/>
                <w:bCs/>
                <w:kern w:val="0"/>
                <w:sz w:val="18"/>
                <w:szCs w:val="18"/>
              </w:rPr>
            </w:pPr>
            <w:r>
              <w:rPr>
                <w:rFonts w:ascii="宋体" w:hAnsi="宋体" w:cs="宋体" w:hint="eastAsia"/>
                <w:b/>
                <w:bCs/>
                <w:kern w:val="0"/>
                <w:sz w:val="18"/>
                <w:szCs w:val="18"/>
              </w:rPr>
              <w:t xml:space="preserve">　</w:t>
            </w:r>
          </w:p>
        </w:tc>
        <w:tc>
          <w:tcPr>
            <w:tcW w:w="63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hint="eastAsia"/>
                <w:b/>
                <w:bCs/>
                <w:kern w:val="0"/>
                <w:sz w:val="18"/>
                <w:szCs w:val="18"/>
              </w:rPr>
              <w:t>批</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center"/>
              <w:rPr>
                <w:rFonts w:ascii="宋体"/>
                <w:b/>
                <w:bCs/>
                <w:kern w:val="0"/>
                <w:sz w:val="18"/>
                <w:szCs w:val="18"/>
              </w:rPr>
            </w:pPr>
            <w:r>
              <w:rPr>
                <w:rFonts w:ascii="宋体" w:hAnsi="宋体" w:cs="宋体"/>
                <w:b/>
                <w:bCs/>
                <w:kern w:val="0"/>
                <w:sz w:val="18"/>
                <w:szCs w:val="18"/>
              </w:rPr>
              <w:t>25.00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5.00</w:t>
            </w:r>
          </w:p>
        </w:tc>
        <w:tc>
          <w:tcPr>
            <w:tcW w:w="67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5.00</w:t>
            </w:r>
          </w:p>
        </w:tc>
        <w:tc>
          <w:tcPr>
            <w:tcW w:w="67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5.00</w:t>
            </w:r>
          </w:p>
        </w:tc>
        <w:tc>
          <w:tcPr>
            <w:tcW w:w="6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5.00</w:t>
            </w:r>
          </w:p>
        </w:tc>
        <w:tc>
          <w:tcPr>
            <w:tcW w:w="613"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5"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720" w:type="dxa"/>
            <w:gridSpan w:val="2"/>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9"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7"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38"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51"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6"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9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0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1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2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14"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8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670"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b/>
                <w:bCs/>
                <w:kern w:val="0"/>
                <w:sz w:val="18"/>
                <w:szCs w:val="18"/>
              </w:rPr>
              <w:t>5.00</w:t>
            </w:r>
          </w:p>
        </w:tc>
        <w:tc>
          <w:tcPr>
            <w:tcW w:w="534" w:type="dxa"/>
            <w:tcBorders>
              <w:top w:val="nil"/>
              <w:left w:val="nil"/>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4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98"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02"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540" w:type="dxa"/>
            <w:tcBorders>
              <w:top w:val="nil"/>
              <w:left w:val="single" w:sz="4" w:space="0" w:color="auto"/>
              <w:bottom w:val="single" w:sz="4" w:space="0" w:color="auto"/>
              <w:right w:val="nil"/>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c>
          <w:tcPr>
            <w:tcW w:w="374" w:type="dxa"/>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tbl>
      <w:tblPr>
        <w:tblW w:w="21093" w:type="dxa"/>
        <w:tblInd w:w="-106" w:type="dxa"/>
        <w:tblLayout w:type="fixed"/>
        <w:tblLook w:val="04A0"/>
      </w:tblPr>
      <w:tblGrid>
        <w:gridCol w:w="850"/>
        <w:gridCol w:w="549"/>
        <w:gridCol w:w="549"/>
        <w:gridCol w:w="549"/>
        <w:gridCol w:w="549"/>
        <w:gridCol w:w="549"/>
        <w:gridCol w:w="549"/>
        <w:gridCol w:w="549"/>
        <w:gridCol w:w="549"/>
        <w:gridCol w:w="549"/>
        <w:gridCol w:w="548"/>
        <w:gridCol w:w="522"/>
        <w:gridCol w:w="522"/>
        <w:gridCol w:w="522"/>
        <w:gridCol w:w="522"/>
        <w:gridCol w:w="522"/>
        <w:gridCol w:w="759"/>
        <w:gridCol w:w="522"/>
        <w:gridCol w:w="522"/>
        <w:gridCol w:w="549"/>
        <w:gridCol w:w="549"/>
        <w:gridCol w:w="549"/>
        <w:gridCol w:w="549"/>
        <w:gridCol w:w="549"/>
        <w:gridCol w:w="549"/>
        <w:gridCol w:w="549"/>
        <w:gridCol w:w="549"/>
        <w:gridCol w:w="549"/>
        <w:gridCol w:w="549"/>
        <w:gridCol w:w="549"/>
        <w:gridCol w:w="523"/>
        <w:gridCol w:w="523"/>
        <w:gridCol w:w="523"/>
        <w:gridCol w:w="523"/>
        <w:gridCol w:w="523"/>
        <w:gridCol w:w="523"/>
        <w:gridCol w:w="524"/>
        <w:gridCol w:w="640"/>
      </w:tblGrid>
      <w:tr w:rsidR="0089543C">
        <w:trPr>
          <w:trHeight w:val="252"/>
        </w:trPr>
        <w:tc>
          <w:tcPr>
            <w:tcW w:w="850"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8"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2"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2"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2"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2"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2"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75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2"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2"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3"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3"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3"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3"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3"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23"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1164" w:type="dxa"/>
            <w:gridSpan w:val="2"/>
            <w:tcBorders>
              <w:top w:val="nil"/>
              <w:left w:val="nil"/>
              <w:bottom w:val="nil"/>
              <w:right w:val="nil"/>
            </w:tcBorders>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附表</w:t>
            </w:r>
            <w:r>
              <w:rPr>
                <w:rFonts w:ascii="宋体" w:hAnsi="宋体" w:cs="宋体"/>
                <w:b/>
                <w:bCs/>
                <w:kern w:val="0"/>
                <w:sz w:val="18"/>
                <w:szCs w:val="18"/>
              </w:rPr>
              <w:t>03</w:t>
            </w:r>
          </w:p>
        </w:tc>
      </w:tr>
      <w:tr w:rsidR="0089543C">
        <w:trPr>
          <w:trHeight w:val="564"/>
        </w:trPr>
        <w:tc>
          <w:tcPr>
            <w:tcW w:w="20453" w:type="dxa"/>
            <w:gridSpan w:val="37"/>
            <w:tcBorders>
              <w:top w:val="nil"/>
              <w:left w:val="nil"/>
              <w:bottom w:val="nil"/>
              <w:right w:val="nil"/>
            </w:tcBorders>
            <w:vAlign w:val="center"/>
          </w:tcPr>
          <w:p w:rsidR="0089543C" w:rsidRDefault="00D56D8A">
            <w:pPr>
              <w:widowControl/>
              <w:jc w:val="center"/>
              <w:rPr>
                <w:rFonts w:ascii="宋体"/>
                <w:b/>
                <w:bCs/>
                <w:kern w:val="0"/>
                <w:sz w:val="36"/>
                <w:szCs w:val="36"/>
              </w:rPr>
            </w:pPr>
            <w:r>
              <w:rPr>
                <w:rFonts w:ascii="宋体" w:hAnsi="宋体" w:cs="宋体" w:hint="eastAsia"/>
                <w:b/>
                <w:bCs/>
                <w:kern w:val="0"/>
                <w:sz w:val="36"/>
                <w:szCs w:val="36"/>
              </w:rPr>
              <w:t>政府购买服务经费预算表</w:t>
            </w:r>
          </w:p>
        </w:tc>
        <w:tc>
          <w:tcPr>
            <w:tcW w:w="640" w:type="dxa"/>
            <w:tcBorders>
              <w:top w:val="nil"/>
              <w:left w:val="nil"/>
              <w:bottom w:val="nil"/>
              <w:right w:val="nil"/>
            </w:tcBorders>
            <w:vAlign w:val="bottom"/>
          </w:tcPr>
          <w:p w:rsidR="0089543C" w:rsidRDefault="0089543C">
            <w:pPr>
              <w:widowControl/>
              <w:jc w:val="left"/>
              <w:rPr>
                <w:rFonts w:ascii="宋体"/>
                <w:b/>
                <w:bCs/>
                <w:kern w:val="0"/>
                <w:sz w:val="18"/>
                <w:szCs w:val="18"/>
              </w:rPr>
            </w:pPr>
          </w:p>
        </w:tc>
      </w:tr>
      <w:tr w:rsidR="0089543C">
        <w:trPr>
          <w:trHeight w:val="252"/>
        </w:trPr>
        <w:tc>
          <w:tcPr>
            <w:tcW w:w="850"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8"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2"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2"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2"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2"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2"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75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2"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2"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center"/>
              <w:rPr>
                <w:rFonts w:ascii="宋体"/>
                <w:b/>
                <w:bCs/>
                <w:kern w:val="0"/>
                <w:sz w:val="44"/>
                <w:szCs w:val="44"/>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4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3"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3"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3"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3"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3"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523"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1164" w:type="dxa"/>
            <w:gridSpan w:val="2"/>
            <w:tcBorders>
              <w:top w:val="nil"/>
              <w:left w:val="nil"/>
              <w:bottom w:val="nil"/>
              <w:right w:val="nil"/>
            </w:tcBorders>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单位</w:t>
            </w:r>
            <w:r>
              <w:rPr>
                <w:rFonts w:ascii="宋体" w:hAnsi="宋体" w:cs="宋体"/>
                <w:b/>
                <w:bCs/>
                <w:kern w:val="0"/>
                <w:sz w:val="18"/>
                <w:szCs w:val="18"/>
              </w:rPr>
              <w:t>:</w:t>
            </w:r>
            <w:r>
              <w:rPr>
                <w:rFonts w:ascii="宋体" w:hAnsi="宋体" w:cs="宋体" w:hint="eastAsia"/>
                <w:b/>
                <w:bCs/>
                <w:kern w:val="0"/>
                <w:sz w:val="18"/>
                <w:szCs w:val="18"/>
              </w:rPr>
              <w:t>万元</w:t>
            </w:r>
          </w:p>
        </w:tc>
      </w:tr>
      <w:tr w:rsidR="0089543C">
        <w:trPr>
          <w:trHeight w:val="252"/>
        </w:trPr>
        <w:tc>
          <w:tcPr>
            <w:tcW w:w="85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单位名称（项目名称）</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功能科目</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功能科目名称</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经济科目</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经济科目名称</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购买服务品目代码</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购买服务品目名称</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购买服务内容</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单位拟申报购买方式代码</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单位拟申报购买方式名称</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总计</w:t>
            </w:r>
          </w:p>
        </w:tc>
        <w:tc>
          <w:tcPr>
            <w:tcW w:w="4413" w:type="dxa"/>
            <w:gridSpan w:val="8"/>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公共财政预算拨款（补助）</w:t>
            </w:r>
          </w:p>
        </w:tc>
        <w:tc>
          <w:tcPr>
            <w:tcW w:w="1647"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政府性基金</w:t>
            </w:r>
          </w:p>
          <w:p w:rsidR="0089543C" w:rsidRDefault="00D56D8A">
            <w:pPr>
              <w:widowControl/>
              <w:jc w:val="center"/>
              <w:rPr>
                <w:rFonts w:ascii="宋体"/>
                <w:b/>
                <w:bCs/>
                <w:kern w:val="0"/>
                <w:sz w:val="18"/>
                <w:szCs w:val="18"/>
              </w:rPr>
            </w:pPr>
            <w:r>
              <w:rPr>
                <w:rFonts w:ascii="宋体" w:hAnsi="宋体" w:cs="宋体" w:hint="eastAsia"/>
                <w:b/>
                <w:bCs/>
                <w:kern w:val="0"/>
                <w:sz w:val="20"/>
                <w:szCs w:val="20"/>
              </w:rPr>
              <w:t>拨款</w:t>
            </w:r>
          </w:p>
        </w:tc>
        <w:tc>
          <w:tcPr>
            <w:tcW w:w="1647" w:type="dxa"/>
            <w:gridSpan w:val="3"/>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财政专户拨款（补助）</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事业单位经营收入</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上级补助收入</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附属单位上缴收入</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其他收入</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本年支出合计</w:t>
            </w:r>
          </w:p>
        </w:tc>
        <w:tc>
          <w:tcPr>
            <w:tcW w:w="3662" w:type="dxa"/>
            <w:gridSpan w:val="7"/>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上年结转</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备注</w:t>
            </w:r>
          </w:p>
        </w:tc>
      </w:tr>
      <w:tr w:rsidR="0089543C">
        <w:trPr>
          <w:trHeight w:val="252"/>
        </w:trPr>
        <w:tc>
          <w:tcPr>
            <w:tcW w:w="85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22"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3369" w:type="dxa"/>
            <w:gridSpan w:val="6"/>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本级财政拨款</w:t>
            </w:r>
          </w:p>
        </w:tc>
        <w:tc>
          <w:tcPr>
            <w:tcW w:w="522"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上级财政拨款</w:t>
            </w:r>
          </w:p>
        </w:tc>
        <w:tc>
          <w:tcPr>
            <w:tcW w:w="54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54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本级政府性基金财政拨款</w:t>
            </w:r>
          </w:p>
        </w:tc>
        <w:tc>
          <w:tcPr>
            <w:tcW w:w="54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上级政府性基金财政拨款</w:t>
            </w:r>
          </w:p>
        </w:tc>
        <w:tc>
          <w:tcPr>
            <w:tcW w:w="54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合计</w:t>
            </w:r>
          </w:p>
        </w:tc>
        <w:tc>
          <w:tcPr>
            <w:tcW w:w="54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非税资金财政专户拨款</w:t>
            </w:r>
          </w:p>
        </w:tc>
        <w:tc>
          <w:tcPr>
            <w:tcW w:w="549"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hint="eastAsia"/>
                <w:b/>
                <w:bCs/>
                <w:kern w:val="0"/>
                <w:sz w:val="20"/>
                <w:szCs w:val="20"/>
              </w:rPr>
              <w:t>其他资金财政专户拨款</w:t>
            </w: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23"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1046" w:type="dxa"/>
            <w:gridSpan w:val="2"/>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公共财政拨款</w:t>
            </w:r>
          </w:p>
        </w:tc>
        <w:tc>
          <w:tcPr>
            <w:tcW w:w="1046" w:type="dxa"/>
            <w:gridSpan w:val="2"/>
            <w:tcBorders>
              <w:top w:val="single" w:sz="4" w:space="0" w:color="auto"/>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政府性基金拨款</w:t>
            </w:r>
          </w:p>
        </w:tc>
        <w:tc>
          <w:tcPr>
            <w:tcW w:w="523" w:type="dxa"/>
            <w:vMerge w:val="restart"/>
            <w:tcBorders>
              <w:top w:val="nil"/>
              <w:left w:val="single" w:sz="4" w:space="0" w:color="auto"/>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财政专户拨款</w:t>
            </w:r>
          </w:p>
        </w:tc>
        <w:tc>
          <w:tcPr>
            <w:tcW w:w="524" w:type="dxa"/>
            <w:vMerge w:val="restart"/>
            <w:tcBorders>
              <w:top w:val="nil"/>
              <w:left w:val="single" w:sz="4" w:space="0" w:color="auto"/>
              <w:bottom w:val="single" w:sz="4" w:space="0" w:color="auto"/>
              <w:right w:val="nil"/>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w:t>
            </w:r>
          </w:p>
        </w:tc>
        <w:tc>
          <w:tcPr>
            <w:tcW w:w="6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r>
      <w:tr w:rsidR="0089543C">
        <w:trPr>
          <w:trHeight w:val="639"/>
        </w:trPr>
        <w:tc>
          <w:tcPr>
            <w:tcW w:w="85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22"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2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小计</w:t>
            </w:r>
          </w:p>
        </w:tc>
        <w:tc>
          <w:tcPr>
            <w:tcW w:w="52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本级财政公共拨款</w:t>
            </w:r>
          </w:p>
        </w:tc>
        <w:tc>
          <w:tcPr>
            <w:tcW w:w="52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行政事业性收费收入拨款</w:t>
            </w:r>
          </w:p>
        </w:tc>
        <w:tc>
          <w:tcPr>
            <w:tcW w:w="52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专项收入拨款</w:t>
            </w:r>
          </w:p>
        </w:tc>
        <w:tc>
          <w:tcPr>
            <w:tcW w:w="759"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国有资源（资产）有偿使用收入</w:t>
            </w:r>
          </w:p>
        </w:tc>
        <w:tc>
          <w:tcPr>
            <w:tcW w:w="522"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其他收入拨款</w:t>
            </w:r>
          </w:p>
        </w:tc>
        <w:tc>
          <w:tcPr>
            <w:tcW w:w="522"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9"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23"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2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本级公共财政拨款</w:t>
            </w:r>
          </w:p>
        </w:tc>
        <w:tc>
          <w:tcPr>
            <w:tcW w:w="52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上级公共财政拨款</w:t>
            </w:r>
          </w:p>
        </w:tc>
        <w:tc>
          <w:tcPr>
            <w:tcW w:w="52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本级政府性基金拨款</w:t>
            </w:r>
          </w:p>
        </w:tc>
        <w:tc>
          <w:tcPr>
            <w:tcW w:w="523" w:type="dxa"/>
            <w:tcBorders>
              <w:top w:val="nil"/>
              <w:left w:val="nil"/>
              <w:bottom w:val="single" w:sz="4" w:space="0" w:color="auto"/>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上级政府性基金拨款</w:t>
            </w:r>
          </w:p>
        </w:tc>
        <w:tc>
          <w:tcPr>
            <w:tcW w:w="523" w:type="dxa"/>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524" w:type="dxa"/>
            <w:vMerge/>
            <w:tcBorders>
              <w:top w:val="nil"/>
              <w:left w:val="single" w:sz="4" w:space="0" w:color="auto"/>
              <w:bottom w:val="single" w:sz="4" w:space="0" w:color="auto"/>
              <w:right w:val="nil"/>
            </w:tcBorders>
            <w:vAlign w:val="center"/>
          </w:tcPr>
          <w:p w:rsidR="0089543C" w:rsidRDefault="0089543C">
            <w:pPr>
              <w:widowControl/>
              <w:jc w:val="left"/>
              <w:rPr>
                <w:rFonts w:ascii="宋体"/>
                <w:b/>
                <w:bCs/>
                <w:kern w:val="0"/>
                <w:sz w:val="18"/>
                <w:szCs w:val="18"/>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r>
      <w:tr w:rsidR="00132A34">
        <w:trPr>
          <w:trHeight w:val="252"/>
        </w:trPr>
        <w:tc>
          <w:tcPr>
            <w:tcW w:w="850" w:type="dxa"/>
            <w:tcBorders>
              <w:top w:val="nil"/>
              <w:left w:val="single" w:sz="4" w:space="0" w:color="auto"/>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w:t>
            </w:r>
          </w:p>
        </w:tc>
        <w:tc>
          <w:tcPr>
            <w:tcW w:w="548"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w:t>
            </w:r>
          </w:p>
        </w:tc>
        <w:tc>
          <w:tcPr>
            <w:tcW w:w="52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w:t>
            </w:r>
          </w:p>
        </w:tc>
        <w:tc>
          <w:tcPr>
            <w:tcW w:w="52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3</w:t>
            </w:r>
          </w:p>
        </w:tc>
        <w:tc>
          <w:tcPr>
            <w:tcW w:w="52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4</w:t>
            </w:r>
          </w:p>
        </w:tc>
        <w:tc>
          <w:tcPr>
            <w:tcW w:w="52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5</w:t>
            </w:r>
          </w:p>
        </w:tc>
        <w:tc>
          <w:tcPr>
            <w:tcW w:w="52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6</w:t>
            </w:r>
          </w:p>
        </w:tc>
        <w:tc>
          <w:tcPr>
            <w:tcW w:w="75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7</w:t>
            </w:r>
          </w:p>
        </w:tc>
        <w:tc>
          <w:tcPr>
            <w:tcW w:w="52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8</w:t>
            </w:r>
          </w:p>
        </w:tc>
        <w:tc>
          <w:tcPr>
            <w:tcW w:w="522"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9</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10</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11</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12</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13</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14</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15</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16</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17</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18</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19</w:t>
            </w:r>
          </w:p>
        </w:tc>
        <w:tc>
          <w:tcPr>
            <w:tcW w:w="549"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20"/>
                <w:szCs w:val="20"/>
              </w:rPr>
            </w:pPr>
            <w:r>
              <w:rPr>
                <w:rFonts w:ascii="宋体" w:hAnsi="宋体" w:cs="宋体"/>
                <w:b/>
                <w:bCs/>
                <w:kern w:val="0"/>
                <w:sz w:val="20"/>
                <w:szCs w:val="20"/>
              </w:rPr>
              <w:t>20</w:t>
            </w:r>
          </w:p>
        </w:tc>
        <w:tc>
          <w:tcPr>
            <w:tcW w:w="523"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21</w:t>
            </w:r>
          </w:p>
        </w:tc>
        <w:tc>
          <w:tcPr>
            <w:tcW w:w="523"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22</w:t>
            </w:r>
          </w:p>
        </w:tc>
        <w:tc>
          <w:tcPr>
            <w:tcW w:w="523"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23</w:t>
            </w:r>
          </w:p>
        </w:tc>
        <w:tc>
          <w:tcPr>
            <w:tcW w:w="523"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24</w:t>
            </w:r>
          </w:p>
        </w:tc>
        <w:tc>
          <w:tcPr>
            <w:tcW w:w="523"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25</w:t>
            </w:r>
          </w:p>
        </w:tc>
        <w:tc>
          <w:tcPr>
            <w:tcW w:w="523"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26</w:t>
            </w:r>
          </w:p>
        </w:tc>
        <w:tc>
          <w:tcPr>
            <w:tcW w:w="524"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27</w:t>
            </w:r>
          </w:p>
        </w:tc>
        <w:tc>
          <w:tcPr>
            <w:tcW w:w="640" w:type="dxa"/>
            <w:tcBorders>
              <w:top w:val="nil"/>
              <w:left w:val="nil"/>
              <w:bottom w:val="nil"/>
              <w:right w:val="single" w:sz="4" w:space="0" w:color="auto"/>
            </w:tcBorders>
            <w:shd w:val="clear" w:color="auto" w:fill="C0C0C0"/>
            <w:vAlign w:val="center"/>
          </w:tcPr>
          <w:p w:rsidR="0089543C" w:rsidRDefault="00D56D8A">
            <w:pPr>
              <w:widowControl/>
              <w:jc w:val="center"/>
              <w:rPr>
                <w:rFonts w:ascii="宋体"/>
                <w:b/>
                <w:bCs/>
                <w:kern w:val="0"/>
                <w:sz w:val="18"/>
                <w:szCs w:val="18"/>
              </w:rPr>
            </w:pPr>
            <w:r>
              <w:rPr>
                <w:rFonts w:ascii="宋体" w:hAnsi="宋体" w:cs="宋体"/>
                <w:b/>
                <w:bCs/>
                <w:kern w:val="0"/>
                <w:sz w:val="18"/>
                <w:szCs w:val="18"/>
              </w:rPr>
              <w:t>28</w:t>
            </w:r>
          </w:p>
        </w:tc>
      </w:tr>
      <w:tr w:rsidR="00132A34">
        <w:trPr>
          <w:trHeight w:val="564"/>
        </w:trPr>
        <w:tc>
          <w:tcPr>
            <w:tcW w:w="850"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nil"/>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nil"/>
              <w:bottom w:val="single" w:sz="4" w:space="0" w:color="auto"/>
              <w:right w:val="nil"/>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nil"/>
              <w:bottom w:val="single" w:sz="4" w:space="0" w:color="auto"/>
              <w:right w:val="single" w:sz="4" w:space="0" w:color="auto"/>
            </w:tcBorders>
            <w:shd w:val="clear" w:color="auto" w:fill="FFFFFF"/>
            <w:vAlign w:val="bottom"/>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548" w:type="dxa"/>
            <w:tcBorders>
              <w:top w:val="single" w:sz="4" w:space="0" w:color="auto"/>
              <w:left w:val="nil"/>
              <w:bottom w:val="single" w:sz="4" w:space="0" w:color="auto"/>
              <w:right w:val="single" w:sz="4" w:space="0" w:color="auto"/>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2" w:type="dxa"/>
            <w:tcBorders>
              <w:top w:val="single" w:sz="4" w:space="0" w:color="auto"/>
              <w:left w:val="nil"/>
              <w:bottom w:val="single" w:sz="4" w:space="0" w:color="auto"/>
              <w:right w:val="single" w:sz="4" w:space="0" w:color="auto"/>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2" w:type="dxa"/>
            <w:tcBorders>
              <w:top w:val="single" w:sz="4" w:space="0" w:color="auto"/>
              <w:left w:val="nil"/>
              <w:bottom w:val="single" w:sz="4" w:space="0" w:color="auto"/>
              <w:right w:val="single" w:sz="4" w:space="0" w:color="auto"/>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2" w:type="dxa"/>
            <w:tcBorders>
              <w:top w:val="single" w:sz="4" w:space="0" w:color="auto"/>
              <w:left w:val="nil"/>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2"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2"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759"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2"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2"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nil"/>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nil"/>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49"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3" w:type="dxa"/>
            <w:tcBorders>
              <w:top w:val="single" w:sz="4" w:space="0" w:color="auto"/>
              <w:left w:val="nil"/>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3"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3"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3"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3"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24" w:type="dxa"/>
            <w:tcBorders>
              <w:top w:val="single" w:sz="4" w:space="0" w:color="auto"/>
              <w:left w:val="single" w:sz="4" w:space="0" w:color="auto"/>
              <w:bottom w:val="single" w:sz="4" w:space="0" w:color="auto"/>
              <w:right w:val="nil"/>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r>
    </w:tbl>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cs="宋体"/>
          <w:b/>
          <w:bCs/>
        </w:rPr>
        <w:sectPr w:rsidR="0089543C">
          <w:pgSz w:w="23814" w:h="16840" w:orient="landscape"/>
          <w:pgMar w:top="1474" w:right="1304" w:bottom="1247" w:left="1304" w:header="851" w:footer="992" w:gutter="0"/>
          <w:pgNumType w:fmt="numberInDash"/>
          <w:cols w:space="720"/>
          <w:docGrid w:type="lines" w:linePitch="312"/>
        </w:sectPr>
      </w:pPr>
    </w:p>
    <w:p w:rsidR="0089543C" w:rsidRDefault="00D56D8A">
      <w:pPr>
        <w:tabs>
          <w:tab w:val="right" w:pos="0"/>
          <w:tab w:val="right" w:pos="900"/>
        </w:tabs>
        <w:spacing w:line="240" w:lineRule="exact"/>
        <w:jc w:val="right"/>
        <w:rPr>
          <w:rFonts w:ascii="宋体" w:hAnsi="宋体" w:cs="宋体"/>
          <w:b/>
          <w:bCs/>
        </w:rPr>
      </w:pPr>
      <w:r>
        <w:rPr>
          <w:rFonts w:ascii="宋体" w:hAnsi="宋体" w:cs="宋体" w:hint="eastAsia"/>
          <w:b/>
          <w:bCs/>
        </w:rPr>
        <w:lastRenderedPageBreak/>
        <w:t>附表</w:t>
      </w:r>
      <w:r>
        <w:rPr>
          <w:rFonts w:ascii="宋体" w:hAnsi="宋体" w:cs="宋体"/>
          <w:b/>
          <w:bCs/>
        </w:rPr>
        <w:t>04</w:t>
      </w:r>
    </w:p>
    <w:tbl>
      <w:tblPr>
        <w:tblW w:w="14055" w:type="dxa"/>
        <w:tblInd w:w="-13" w:type="dxa"/>
        <w:tblLayout w:type="fixed"/>
        <w:tblCellMar>
          <w:top w:w="15" w:type="dxa"/>
          <w:bottom w:w="15" w:type="dxa"/>
        </w:tblCellMar>
        <w:tblLook w:val="04A0"/>
      </w:tblPr>
      <w:tblGrid>
        <w:gridCol w:w="2271"/>
        <w:gridCol w:w="3145"/>
        <w:gridCol w:w="3751"/>
        <w:gridCol w:w="4888"/>
      </w:tblGrid>
      <w:tr w:rsidR="0089543C">
        <w:trPr>
          <w:trHeight w:val="943"/>
        </w:trPr>
        <w:tc>
          <w:tcPr>
            <w:tcW w:w="14055" w:type="dxa"/>
            <w:gridSpan w:val="4"/>
            <w:vAlign w:val="bottom"/>
          </w:tcPr>
          <w:p w:rsidR="0089543C" w:rsidRDefault="00D56D8A">
            <w:pPr>
              <w:widowControl/>
              <w:jc w:val="center"/>
              <w:rPr>
                <w:rFonts w:ascii="宋体" w:cs="宋体"/>
                <w:b/>
                <w:bCs/>
                <w:color w:val="000000"/>
                <w:kern w:val="0"/>
                <w:sz w:val="36"/>
                <w:szCs w:val="36"/>
              </w:rPr>
            </w:pPr>
            <w:r>
              <w:rPr>
                <w:rFonts w:ascii="宋体" w:hAnsi="宋体" w:cs="宋体"/>
                <w:b/>
                <w:bCs/>
                <w:color w:val="000000"/>
                <w:kern w:val="0"/>
                <w:sz w:val="36"/>
                <w:szCs w:val="36"/>
              </w:rPr>
              <w:t>2019</w:t>
            </w:r>
            <w:r>
              <w:rPr>
                <w:rFonts w:ascii="宋体" w:hAnsi="宋体" w:cs="宋体" w:hint="eastAsia"/>
                <w:b/>
                <w:bCs/>
                <w:color w:val="000000"/>
                <w:kern w:val="0"/>
                <w:sz w:val="36"/>
                <w:szCs w:val="36"/>
              </w:rPr>
              <w:t>年专项资金绩效目标申报表</w:t>
            </w:r>
          </w:p>
        </w:tc>
      </w:tr>
      <w:tr w:rsidR="0089543C">
        <w:trPr>
          <w:trHeight w:val="838"/>
        </w:trPr>
        <w:tc>
          <w:tcPr>
            <w:tcW w:w="5416" w:type="dxa"/>
            <w:gridSpan w:val="2"/>
            <w:vAlign w:val="bottom"/>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单位（盖章）：永定区纪委</w:t>
            </w:r>
          </w:p>
        </w:tc>
        <w:tc>
          <w:tcPr>
            <w:tcW w:w="3751" w:type="dxa"/>
            <w:vAlign w:val="bottom"/>
          </w:tcPr>
          <w:p w:rsidR="0089543C" w:rsidRDefault="0089543C">
            <w:pPr>
              <w:widowControl/>
              <w:jc w:val="left"/>
              <w:rPr>
                <w:rFonts w:ascii="宋体" w:cs="宋体"/>
                <w:b/>
                <w:bCs/>
                <w:color w:val="000000"/>
                <w:kern w:val="0"/>
                <w:sz w:val="18"/>
                <w:szCs w:val="18"/>
              </w:rPr>
            </w:pPr>
          </w:p>
        </w:tc>
        <w:tc>
          <w:tcPr>
            <w:tcW w:w="4888" w:type="dxa"/>
            <w:vAlign w:val="bottom"/>
          </w:tcPr>
          <w:p w:rsidR="0089543C" w:rsidRDefault="0089543C">
            <w:pPr>
              <w:widowControl/>
              <w:jc w:val="left"/>
              <w:rPr>
                <w:rFonts w:ascii="宋体" w:cs="宋体"/>
                <w:b/>
                <w:bCs/>
                <w:color w:val="000000"/>
                <w:kern w:val="0"/>
                <w:sz w:val="18"/>
                <w:szCs w:val="18"/>
              </w:rPr>
            </w:pPr>
          </w:p>
        </w:tc>
      </w:tr>
      <w:tr w:rsidR="0089543C">
        <w:trPr>
          <w:trHeight w:val="1256"/>
        </w:trPr>
        <w:tc>
          <w:tcPr>
            <w:tcW w:w="22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专项名称</w:t>
            </w:r>
          </w:p>
        </w:tc>
        <w:tc>
          <w:tcPr>
            <w:tcW w:w="3145"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375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专项属性</w:t>
            </w:r>
          </w:p>
        </w:tc>
        <w:tc>
          <w:tcPr>
            <w:tcW w:w="4888"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延续专项口新增专项口</w:t>
            </w:r>
          </w:p>
        </w:tc>
      </w:tr>
      <w:tr w:rsidR="0089543C">
        <w:trPr>
          <w:trHeight w:val="1256"/>
        </w:trPr>
        <w:tc>
          <w:tcPr>
            <w:tcW w:w="22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主管部门</w:t>
            </w:r>
          </w:p>
        </w:tc>
        <w:tc>
          <w:tcPr>
            <w:tcW w:w="3145"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375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专项负责人</w:t>
            </w:r>
          </w:p>
        </w:tc>
        <w:tc>
          <w:tcPr>
            <w:tcW w:w="4888"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1256"/>
        </w:trPr>
        <w:tc>
          <w:tcPr>
            <w:tcW w:w="22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专项起止时间</w:t>
            </w:r>
          </w:p>
        </w:tc>
        <w:tc>
          <w:tcPr>
            <w:tcW w:w="6896"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4888"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1256"/>
        </w:trPr>
        <w:tc>
          <w:tcPr>
            <w:tcW w:w="22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专项立项依据</w:t>
            </w:r>
          </w:p>
        </w:tc>
        <w:tc>
          <w:tcPr>
            <w:tcW w:w="11784"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864"/>
        </w:trPr>
        <w:tc>
          <w:tcPr>
            <w:tcW w:w="2271"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专项实施进度</w:t>
            </w:r>
          </w:p>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计划</w:t>
            </w:r>
          </w:p>
        </w:tc>
        <w:tc>
          <w:tcPr>
            <w:tcW w:w="3145"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实施内容</w:t>
            </w:r>
          </w:p>
        </w:tc>
        <w:tc>
          <w:tcPr>
            <w:tcW w:w="375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计划开始时间</w:t>
            </w:r>
          </w:p>
        </w:tc>
        <w:tc>
          <w:tcPr>
            <w:tcW w:w="4888"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计划开始时间</w:t>
            </w:r>
          </w:p>
        </w:tc>
      </w:tr>
      <w:tr w:rsidR="0089543C">
        <w:trPr>
          <w:trHeight w:val="864"/>
        </w:trPr>
        <w:tc>
          <w:tcPr>
            <w:tcW w:w="2271"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145"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751"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4888"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995"/>
        </w:trPr>
        <w:tc>
          <w:tcPr>
            <w:tcW w:w="22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长期绩效目标</w:t>
            </w:r>
          </w:p>
        </w:tc>
        <w:tc>
          <w:tcPr>
            <w:tcW w:w="11784"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995"/>
        </w:trPr>
        <w:tc>
          <w:tcPr>
            <w:tcW w:w="22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年度绩效目标</w:t>
            </w:r>
          </w:p>
        </w:tc>
        <w:tc>
          <w:tcPr>
            <w:tcW w:w="11784"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1571"/>
        </w:trPr>
        <w:tc>
          <w:tcPr>
            <w:tcW w:w="2271"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年度绩效指标</w:t>
            </w:r>
          </w:p>
        </w:tc>
        <w:tc>
          <w:tcPr>
            <w:tcW w:w="3145"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指标名称</w:t>
            </w:r>
          </w:p>
        </w:tc>
        <w:tc>
          <w:tcPr>
            <w:tcW w:w="863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1571"/>
        </w:trPr>
        <w:tc>
          <w:tcPr>
            <w:tcW w:w="2271"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145"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产出指标</w:t>
            </w:r>
          </w:p>
        </w:tc>
        <w:tc>
          <w:tcPr>
            <w:tcW w:w="863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1571"/>
        </w:trPr>
        <w:tc>
          <w:tcPr>
            <w:tcW w:w="2271"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145"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效益指标</w:t>
            </w:r>
          </w:p>
        </w:tc>
        <w:tc>
          <w:tcPr>
            <w:tcW w:w="863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1859"/>
        </w:trPr>
        <w:tc>
          <w:tcPr>
            <w:tcW w:w="22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专项实施保障</w:t>
            </w:r>
          </w:p>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措施</w:t>
            </w:r>
          </w:p>
        </w:tc>
        <w:tc>
          <w:tcPr>
            <w:tcW w:w="11784"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2356"/>
        </w:trPr>
        <w:tc>
          <w:tcPr>
            <w:tcW w:w="22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财政部门业务归口管理股室审核意见</w:t>
            </w:r>
          </w:p>
        </w:tc>
        <w:tc>
          <w:tcPr>
            <w:tcW w:w="3145"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（盖章）年月日</w:t>
            </w:r>
          </w:p>
        </w:tc>
        <w:tc>
          <w:tcPr>
            <w:tcW w:w="375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财政部门绩效管理股室</w:t>
            </w:r>
          </w:p>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审核意见</w:t>
            </w:r>
          </w:p>
        </w:tc>
        <w:tc>
          <w:tcPr>
            <w:tcW w:w="4888"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（盖章）年月日</w:t>
            </w:r>
          </w:p>
        </w:tc>
      </w:tr>
    </w:tbl>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tbl>
      <w:tblPr>
        <w:tblW w:w="14080" w:type="dxa"/>
        <w:tblInd w:w="-13" w:type="dxa"/>
        <w:tblLayout w:type="fixed"/>
        <w:tblCellMar>
          <w:top w:w="15" w:type="dxa"/>
          <w:bottom w:w="15" w:type="dxa"/>
        </w:tblCellMar>
        <w:tblLook w:val="04A0"/>
      </w:tblPr>
      <w:tblGrid>
        <w:gridCol w:w="2339"/>
        <w:gridCol w:w="3241"/>
        <w:gridCol w:w="3863"/>
        <w:gridCol w:w="4637"/>
      </w:tblGrid>
      <w:tr w:rsidR="0089543C">
        <w:trPr>
          <w:trHeight w:val="381"/>
        </w:trPr>
        <w:tc>
          <w:tcPr>
            <w:tcW w:w="2339" w:type="dxa"/>
            <w:vAlign w:val="bottom"/>
          </w:tcPr>
          <w:p w:rsidR="0089543C" w:rsidRDefault="0089543C">
            <w:pPr>
              <w:widowControl/>
              <w:jc w:val="left"/>
              <w:rPr>
                <w:rFonts w:ascii="宋体" w:cs="宋体"/>
                <w:b/>
                <w:bCs/>
                <w:color w:val="000000"/>
                <w:kern w:val="0"/>
                <w:sz w:val="18"/>
                <w:szCs w:val="18"/>
              </w:rPr>
            </w:pPr>
          </w:p>
        </w:tc>
        <w:tc>
          <w:tcPr>
            <w:tcW w:w="3241" w:type="dxa"/>
            <w:vAlign w:val="bottom"/>
          </w:tcPr>
          <w:p w:rsidR="0089543C" w:rsidRDefault="0089543C">
            <w:pPr>
              <w:widowControl/>
              <w:jc w:val="left"/>
              <w:rPr>
                <w:rFonts w:ascii="宋体" w:cs="宋体"/>
                <w:b/>
                <w:bCs/>
                <w:color w:val="000000"/>
                <w:kern w:val="0"/>
                <w:sz w:val="18"/>
                <w:szCs w:val="18"/>
              </w:rPr>
            </w:pPr>
          </w:p>
        </w:tc>
        <w:tc>
          <w:tcPr>
            <w:tcW w:w="3863" w:type="dxa"/>
            <w:vAlign w:val="bottom"/>
          </w:tcPr>
          <w:p w:rsidR="0089543C" w:rsidRDefault="0089543C">
            <w:pPr>
              <w:widowControl/>
              <w:jc w:val="left"/>
              <w:rPr>
                <w:rFonts w:ascii="宋体" w:cs="宋体"/>
                <w:b/>
                <w:bCs/>
                <w:color w:val="000000"/>
                <w:kern w:val="0"/>
                <w:sz w:val="18"/>
                <w:szCs w:val="18"/>
              </w:rPr>
            </w:pPr>
          </w:p>
        </w:tc>
        <w:tc>
          <w:tcPr>
            <w:tcW w:w="4637" w:type="dxa"/>
            <w:vAlign w:val="bottom"/>
          </w:tcPr>
          <w:p w:rsidR="0089543C" w:rsidRDefault="00D56D8A">
            <w:pPr>
              <w:widowControl/>
              <w:jc w:val="right"/>
              <w:rPr>
                <w:rFonts w:ascii="宋体" w:cs="宋体"/>
                <w:b/>
                <w:bCs/>
                <w:color w:val="000000"/>
                <w:kern w:val="0"/>
                <w:sz w:val="18"/>
                <w:szCs w:val="18"/>
              </w:rPr>
            </w:pPr>
            <w:r>
              <w:rPr>
                <w:rFonts w:ascii="宋体" w:hAnsi="宋体" w:cs="宋体" w:hint="eastAsia"/>
                <w:b/>
                <w:bCs/>
                <w:color w:val="000000"/>
                <w:kern w:val="0"/>
                <w:sz w:val="18"/>
                <w:szCs w:val="18"/>
              </w:rPr>
              <w:t>附表</w:t>
            </w:r>
            <w:r>
              <w:rPr>
                <w:rFonts w:ascii="宋体" w:hAnsi="宋体" w:cs="宋体"/>
                <w:b/>
                <w:bCs/>
                <w:color w:val="000000"/>
                <w:kern w:val="0"/>
                <w:sz w:val="18"/>
                <w:szCs w:val="18"/>
              </w:rPr>
              <w:t>04</w:t>
            </w:r>
          </w:p>
        </w:tc>
      </w:tr>
      <w:tr w:rsidR="0089543C">
        <w:trPr>
          <w:trHeight w:val="857"/>
        </w:trPr>
        <w:tc>
          <w:tcPr>
            <w:tcW w:w="14080" w:type="dxa"/>
            <w:gridSpan w:val="4"/>
            <w:vAlign w:val="bottom"/>
          </w:tcPr>
          <w:p w:rsidR="0089543C" w:rsidRDefault="00D56D8A">
            <w:pPr>
              <w:widowControl/>
              <w:jc w:val="center"/>
              <w:rPr>
                <w:rFonts w:ascii="宋体" w:cs="宋体"/>
                <w:b/>
                <w:bCs/>
                <w:color w:val="000000"/>
                <w:kern w:val="0"/>
                <w:sz w:val="36"/>
                <w:szCs w:val="36"/>
              </w:rPr>
            </w:pPr>
            <w:r>
              <w:rPr>
                <w:rFonts w:ascii="宋体" w:hAnsi="宋体" w:cs="宋体"/>
                <w:b/>
                <w:bCs/>
                <w:color w:val="000000"/>
                <w:kern w:val="0"/>
                <w:sz w:val="36"/>
                <w:szCs w:val="36"/>
              </w:rPr>
              <w:t>2019</w:t>
            </w:r>
            <w:r>
              <w:rPr>
                <w:rFonts w:ascii="宋体" w:hAnsi="宋体" w:cs="宋体" w:hint="eastAsia"/>
                <w:b/>
                <w:bCs/>
                <w:color w:val="000000"/>
                <w:kern w:val="0"/>
                <w:sz w:val="36"/>
                <w:szCs w:val="36"/>
              </w:rPr>
              <w:t>年专项资金绩效目标申报表</w:t>
            </w:r>
          </w:p>
        </w:tc>
      </w:tr>
      <w:tr w:rsidR="0089543C">
        <w:trPr>
          <w:trHeight w:val="761"/>
        </w:trPr>
        <w:tc>
          <w:tcPr>
            <w:tcW w:w="2339" w:type="dxa"/>
            <w:vAlign w:val="bottom"/>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单位（盖章）：永定区纪委</w:t>
            </w:r>
          </w:p>
        </w:tc>
        <w:tc>
          <w:tcPr>
            <w:tcW w:w="3241" w:type="dxa"/>
            <w:vAlign w:val="bottom"/>
          </w:tcPr>
          <w:p w:rsidR="0089543C" w:rsidRDefault="0089543C">
            <w:pPr>
              <w:widowControl/>
              <w:jc w:val="left"/>
              <w:rPr>
                <w:rFonts w:ascii="宋体" w:cs="宋体"/>
                <w:b/>
                <w:bCs/>
                <w:color w:val="000000"/>
                <w:kern w:val="0"/>
                <w:sz w:val="18"/>
                <w:szCs w:val="18"/>
              </w:rPr>
            </w:pPr>
          </w:p>
        </w:tc>
        <w:tc>
          <w:tcPr>
            <w:tcW w:w="3863" w:type="dxa"/>
            <w:vAlign w:val="bottom"/>
          </w:tcPr>
          <w:p w:rsidR="0089543C" w:rsidRDefault="0089543C">
            <w:pPr>
              <w:widowControl/>
              <w:jc w:val="left"/>
              <w:rPr>
                <w:rFonts w:ascii="宋体" w:cs="宋体"/>
                <w:b/>
                <w:bCs/>
                <w:color w:val="000000"/>
                <w:kern w:val="0"/>
                <w:sz w:val="18"/>
                <w:szCs w:val="18"/>
              </w:rPr>
            </w:pPr>
          </w:p>
        </w:tc>
        <w:tc>
          <w:tcPr>
            <w:tcW w:w="4637" w:type="dxa"/>
            <w:vAlign w:val="bottom"/>
          </w:tcPr>
          <w:p w:rsidR="0089543C" w:rsidRDefault="0089543C">
            <w:pPr>
              <w:widowControl/>
              <w:jc w:val="left"/>
              <w:rPr>
                <w:rFonts w:ascii="宋体" w:cs="宋体"/>
                <w:b/>
                <w:bCs/>
                <w:color w:val="000000"/>
                <w:kern w:val="0"/>
                <w:sz w:val="18"/>
                <w:szCs w:val="18"/>
              </w:rPr>
            </w:pPr>
          </w:p>
        </w:tc>
      </w:tr>
      <w:tr w:rsidR="0089543C">
        <w:trPr>
          <w:trHeight w:val="1142"/>
        </w:trPr>
        <w:tc>
          <w:tcPr>
            <w:tcW w:w="2339"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专项名称</w:t>
            </w:r>
          </w:p>
        </w:tc>
        <w:tc>
          <w:tcPr>
            <w:tcW w:w="3241"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3863"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专项属性</w:t>
            </w:r>
          </w:p>
        </w:tc>
        <w:tc>
          <w:tcPr>
            <w:tcW w:w="4637"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延续专项口新增专项口</w:t>
            </w:r>
          </w:p>
        </w:tc>
      </w:tr>
      <w:tr w:rsidR="0089543C">
        <w:trPr>
          <w:trHeight w:val="1142"/>
        </w:trPr>
        <w:tc>
          <w:tcPr>
            <w:tcW w:w="2339"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主管部门</w:t>
            </w:r>
          </w:p>
        </w:tc>
        <w:tc>
          <w:tcPr>
            <w:tcW w:w="3241" w:type="dxa"/>
            <w:tcBorders>
              <w:top w:val="single" w:sz="4" w:space="0" w:color="000000"/>
              <w:left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3863" w:type="dxa"/>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专项负责人</w:t>
            </w:r>
          </w:p>
        </w:tc>
        <w:tc>
          <w:tcPr>
            <w:tcW w:w="4637"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1142"/>
        </w:trPr>
        <w:tc>
          <w:tcPr>
            <w:tcW w:w="2339" w:type="dxa"/>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专项起止时间</w:t>
            </w:r>
          </w:p>
        </w:tc>
        <w:tc>
          <w:tcPr>
            <w:tcW w:w="710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4637" w:type="dxa"/>
            <w:tcBorders>
              <w:top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1142"/>
        </w:trPr>
        <w:tc>
          <w:tcPr>
            <w:tcW w:w="2339" w:type="dxa"/>
            <w:tcBorders>
              <w:top w:val="single" w:sz="4" w:space="0" w:color="000000"/>
              <w:lef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专项立项依据</w:t>
            </w:r>
          </w:p>
        </w:tc>
        <w:tc>
          <w:tcPr>
            <w:tcW w:w="11741"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785"/>
        </w:trPr>
        <w:tc>
          <w:tcPr>
            <w:tcW w:w="2339"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专项实施进度</w:t>
            </w:r>
          </w:p>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计划</w:t>
            </w:r>
          </w:p>
        </w:tc>
        <w:tc>
          <w:tcPr>
            <w:tcW w:w="324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实施内容</w:t>
            </w:r>
          </w:p>
        </w:tc>
        <w:tc>
          <w:tcPr>
            <w:tcW w:w="3863"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计划开始时间</w:t>
            </w:r>
          </w:p>
        </w:tc>
        <w:tc>
          <w:tcPr>
            <w:tcW w:w="4637"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计划开始时间</w:t>
            </w:r>
          </w:p>
        </w:tc>
      </w:tr>
      <w:tr w:rsidR="0089543C">
        <w:trPr>
          <w:trHeight w:val="785"/>
        </w:trPr>
        <w:tc>
          <w:tcPr>
            <w:tcW w:w="2339"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用于区纪委办案经费</w:t>
            </w:r>
          </w:p>
        </w:tc>
        <w:tc>
          <w:tcPr>
            <w:tcW w:w="3863"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4637"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785"/>
        </w:trPr>
        <w:tc>
          <w:tcPr>
            <w:tcW w:w="2339"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863"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4637"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785"/>
        </w:trPr>
        <w:tc>
          <w:tcPr>
            <w:tcW w:w="2339"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863"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4637"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903"/>
        </w:trPr>
        <w:tc>
          <w:tcPr>
            <w:tcW w:w="2339" w:type="dxa"/>
            <w:tcBorders>
              <w:top w:val="single" w:sz="4" w:space="0" w:color="000000"/>
              <w:lef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长期绩效目标</w:t>
            </w:r>
          </w:p>
        </w:tc>
        <w:tc>
          <w:tcPr>
            <w:tcW w:w="11741"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903"/>
        </w:trPr>
        <w:tc>
          <w:tcPr>
            <w:tcW w:w="2339" w:type="dxa"/>
            <w:tcBorders>
              <w:top w:val="single" w:sz="4" w:space="0" w:color="000000"/>
              <w:lef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年度绩效目标</w:t>
            </w:r>
          </w:p>
        </w:tc>
        <w:tc>
          <w:tcPr>
            <w:tcW w:w="11741"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1427"/>
        </w:trPr>
        <w:tc>
          <w:tcPr>
            <w:tcW w:w="2339"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年度绩效指标</w:t>
            </w:r>
          </w:p>
        </w:tc>
        <w:tc>
          <w:tcPr>
            <w:tcW w:w="3241" w:type="dxa"/>
            <w:tcBorders>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指标名称</w:t>
            </w:r>
          </w:p>
        </w:tc>
        <w:tc>
          <w:tcPr>
            <w:tcW w:w="8500" w:type="dxa"/>
            <w:gridSpan w:val="2"/>
            <w:tcBorders>
              <w:left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1427"/>
        </w:trPr>
        <w:tc>
          <w:tcPr>
            <w:tcW w:w="2339"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241" w:type="dxa"/>
            <w:tcBorders>
              <w:top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产出指标</w:t>
            </w:r>
          </w:p>
        </w:tc>
        <w:tc>
          <w:tcPr>
            <w:tcW w:w="8500" w:type="dxa"/>
            <w:gridSpan w:val="2"/>
            <w:tcBorders>
              <w:top w:val="single" w:sz="4" w:space="0" w:color="000000"/>
              <w:left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1427"/>
        </w:trPr>
        <w:tc>
          <w:tcPr>
            <w:tcW w:w="2339"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241" w:type="dxa"/>
            <w:tcBorders>
              <w:top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效益指标</w:t>
            </w:r>
          </w:p>
        </w:tc>
        <w:tc>
          <w:tcPr>
            <w:tcW w:w="8500"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1688"/>
        </w:trPr>
        <w:tc>
          <w:tcPr>
            <w:tcW w:w="2339" w:type="dxa"/>
            <w:tcBorders>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专项实施保障措施</w:t>
            </w:r>
          </w:p>
        </w:tc>
        <w:tc>
          <w:tcPr>
            <w:tcW w:w="11741"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2139"/>
        </w:trPr>
        <w:tc>
          <w:tcPr>
            <w:tcW w:w="2339"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财政部门业务归口管理股室审核意见</w:t>
            </w:r>
          </w:p>
        </w:tc>
        <w:tc>
          <w:tcPr>
            <w:tcW w:w="3241" w:type="dxa"/>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（盖章）年月日</w:t>
            </w:r>
          </w:p>
        </w:tc>
        <w:tc>
          <w:tcPr>
            <w:tcW w:w="3863" w:type="dxa"/>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财政部门绩效管理股室</w:t>
            </w:r>
          </w:p>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审核意见</w:t>
            </w:r>
          </w:p>
        </w:tc>
        <w:tc>
          <w:tcPr>
            <w:tcW w:w="4637" w:type="dxa"/>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（盖章）年月日</w:t>
            </w:r>
          </w:p>
        </w:tc>
      </w:tr>
    </w:tbl>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tbl>
      <w:tblPr>
        <w:tblW w:w="13720" w:type="dxa"/>
        <w:tblInd w:w="-13" w:type="dxa"/>
        <w:tblLayout w:type="fixed"/>
        <w:tblCellMar>
          <w:top w:w="15" w:type="dxa"/>
          <w:bottom w:w="15" w:type="dxa"/>
        </w:tblCellMar>
        <w:tblLook w:val="04A0"/>
      </w:tblPr>
      <w:tblGrid>
        <w:gridCol w:w="2280"/>
        <w:gridCol w:w="3158"/>
        <w:gridCol w:w="3765"/>
        <w:gridCol w:w="4517"/>
      </w:tblGrid>
      <w:tr w:rsidR="0089543C">
        <w:trPr>
          <w:trHeight w:val="374"/>
        </w:trPr>
        <w:tc>
          <w:tcPr>
            <w:tcW w:w="2280" w:type="dxa"/>
            <w:vAlign w:val="bottom"/>
          </w:tcPr>
          <w:p w:rsidR="0089543C" w:rsidRDefault="0089543C">
            <w:pPr>
              <w:widowControl/>
              <w:jc w:val="left"/>
              <w:rPr>
                <w:rFonts w:ascii="宋体" w:cs="宋体"/>
                <w:b/>
                <w:bCs/>
                <w:color w:val="000000"/>
                <w:kern w:val="0"/>
                <w:sz w:val="18"/>
                <w:szCs w:val="18"/>
              </w:rPr>
            </w:pPr>
          </w:p>
        </w:tc>
        <w:tc>
          <w:tcPr>
            <w:tcW w:w="3158" w:type="dxa"/>
            <w:vAlign w:val="bottom"/>
          </w:tcPr>
          <w:p w:rsidR="0089543C" w:rsidRDefault="0089543C">
            <w:pPr>
              <w:widowControl/>
              <w:jc w:val="left"/>
              <w:rPr>
                <w:rFonts w:ascii="宋体" w:cs="宋体"/>
                <w:b/>
                <w:bCs/>
                <w:color w:val="000000"/>
                <w:kern w:val="0"/>
                <w:sz w:val="18"/>
                <w:szCs w:val="18"/>
              </w:rPr>
            </w:pPr>
          </w:p>
        </w:tc>
        <w:tc>
          <w:tcPr>
            <w:tcW w:w="3765" w:type="dxa"/>
            <w:vAlign w:val="bottom"/>
          </w:tcPr>
          <w:p w:rsidR="0089543C" w:rsidRDefault="0089543C">
            <w:pPr>
              <w:widowControl/>
              <w:jc w:val="left"/>
              <w:rPr>
                <w:rFonts w:ascii="宋体" w:cs="宋体"/>
                <w:b/>
                <w:bCs/>
                <w:color w:val="000000"/>
                <w:kern w:val="0"/>
                <w:sz w:val="18"/>
                <w:szCs w:val="18"/>
              </w:rPr>
            </w:pPr>
          </w:p>
        </w:tc>
        <w:tc>
          <w:tcPr>
            <w:tcW w:w="4517" w:type="dxa"/>
            <w:vAlign w:val="bottom"/>
          </w:tcPr>
          <w:p w:rsidR="0089543C" w:rsidRDefault="00D56D8A">
            <w:pPr>
              <w:widowControl/>
              <w:jc w:val="right"/>
              <w:rPr>
                <w:rFonts w:ascii="宋体" w:cs="宋体"/>
                <w:b/>
                <w:bCs/>
                <w:color w:val="000000"/>
                <w:kern w:val="0"/>
                <w:sz w:val="18"/>
                <w:szCs w:val="18"/>
              </w:rPr>
            </w:pPr>
            <w:r>
              <w:rPr>
                <w:rFonts w:ascii="宋体" w:hAnsi="宋体" w:cs="宋体" w:hint="eastAsia"/>
                <w:b/>
                <w:bCs/>
                <w:color w:val="000000"/>
                <w:kern w:val="0"/>
                <w:sz w:val="18"/>
                <w:szCs w:val="18"/>
              </w:rPr>
              <w:t>附表</w:t>
            </w:r>
            <w:r>
              <w:rPr>
                <w:rFonts w:ascii="宋体" w:hAnsi="宋体" w:cs="宋体"/>
                <w:b/>
                <w:bCs/>
                <w:color w:val="000000"/>
                <w:kern w:val="0"/>
                <w:sz w:val="18"/>
                <w:szCs w:val="18"/>
              </w:rPr>
              <w:t>04</w:t>
            </w:r>
          </w:p>
        </w:tc>
      </w:tr>
      <w:tr w:rsidR="0089543C">
        <w:trPr>
          <w:trHeight w:val="841"/>
        </w:trPr>
        <w:tc>
          <w:tcPr>
            <w:tcW w:w="13720" w:type="dxa"/>
            <w:gridSpan w:val="4"/>
            <w:vAlign w:val="bottom"/>
          </w:tcPr>
          <w:p w:rsidR="0089543C" w:rsidRDefault="00D56D8A">
            <w:pPr>
              <w:widowControl/>
              <w:jc w:val="center"/>
              <w:rPr>
                <w:rFonts w:ascii="宋体" w:cs="宋体"/>
                <w:b/>
                <w:bCs/>
                <w:color w:val="000000"/>
                <w:kern w:val="0"/>
                <w:sz w:val="36"/>
                <w:szCs w:val="36"/>
              </w:rPr>
            </w:pPr>
            <w:r>
              <w:rPr>
                <w:rFonts w:ascii="宋体" w:hAnsi="宋体" w:cs="宋体"/>
                <w:b/>
                <w:bCs/>
                <w:color w:val="000000"/>
                <w:kern w:val="0"/>
                <w:sz w:val="36"/>
                <w:szCs w:val="36"/>
              </w:rPr>
              <w:t>2019</w:t>
            </w:r>
            <w:r>
              <w:rPr>
                <w:rFonts w:ascii="宋体" w:hAnsi="宋体" w:cs="宋体" w:hint="eastAsia"/>
                <w:b/>
                <w:bCs/>
                <w:color w:val="000000"/>
                <w:kern w:val="0"/>
                <w:sz w:val="36"/>
                <w:szCs w:val="36"/>
              </w:rPr>
              <w:t>年专项资金绩效目标申报表</w:t>
            </w:r>
          </w:p>
        </w:tc>
      </w:tr>
      <w:tr w:rsidR="0089543C">
        <w:trPr>
          <w:trHeight w:val="748"/>
        </w:trPr>
        <w:tc>
          <w:tcPr>
            <w:tcW w:w="5438" w:type="dxa"/>
            <w:gridSpan w:val="2"/>
            <w:vAlign w:val="bottom"/>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单位（盖章）：永定区纪委</w:t>
            </w:r>
          </w:p>
        </w:tc>
        <w:tc>
          <w:tcPr>
            <w:tcW w:w="3765" w:type="dxa"/>
            <w:vAlign w:val="bottom"/>
          </w:tcPr>
          <w:p w:rsidR="0089543C" w:rsidRDefault="0089543C">
            <w:pPr>
              <w:widowControl/>
              <w:jc w:val="left"/>
              <w:rPr>
                <w:rFonts w:ascii="宋体" w:cs="宋体"/>
                <w:b/>
                <w:bCs/>
                <w:color w:val="000000"/>
                <w:kern w:val="0"/>
                <w:sz w:val="18"/>
                <w:szCs w:val="18"/>
              </w:rPr>
            </w:pPr>
          </w:p>
        </w:tc>
        <w:tc>
          <w:tcPr>
            <w:tcW w:w="4517" w:type="dxa"/>
            <w:vAlign w:val="bottom"/>
          </w:tcPr>
          <w:p w:rsidR="0089543C" w:rsidRDefault="0089543C">
            <w:pPr>
              <w:widowControl/>
              <w:jc w:val="left"/>
              <w:rPr>
                <w:rFonts w:ascii="宋体" w:cs="宋体"/>
                <w:b/>
                <w:bCs/>
                <w:color w:val="000000"/>
                <w:kern w:val="0"/>
                <w:sz w:val="18"/>
                <w:szCs w:val="18"/>
              </w:rPr>
            </w:pPr>
          </w:p>
        </w:tc>
      </w:tr>
      <w:tr w:rsidR="0089543C">
        <w:trPr>
          <w:trHeight w:val="1121"/>
        </w:trPr>
        <w:tc>
          <w:tcPr>
            <w:tcW w:w="228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专项名称</w:t>
            </w:r>
          </w:p>
        </w:tc>
        <w:tc>
          <w:tcPr>
            <w:tcW w:w="3158"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3765"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专项属性</w:t>
            </w:r>
          </w:p>
        </w:tc>
        <w:tc>
          <w:tcPr>
            <w:tcW w:w="4517"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延续专项口新增专项口</w:t>
            </w:r>
          </w:p>
        </w:tc>
      </w:tr>
      <w:tr w:rsidR="0089543C">
        <w:trPr>
          <w:trHeight w:val="1121"/>
        </w:trPr>
        <w:tc>
          <w:tcPr>
            <w:tcW w:w="228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主管部门</w:t>
            </w:r>
          </w:p>
        </w:tc>
        <w:tc>
          <w:tcPr>
            <w:tcW w:w="3158" w:type="dxa"/>
            <w:tcBorders>
              <w:top w:val="single" w:sz="4" w:space="0" w:color="000000"/>
              <w:left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3765" w:type="dxa"/>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专项负责人</w:t>
            </w:r>
          </w:p>
        </w:tc>
        <w:tc>
          <w:tcPr>
            <w:tcW w:w="4517"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1121"/>
        </w:trPr>
        <w:tc>
          <w:tcPr>
            <w:tcW w:w="2280" w:type="dxa"/>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专项起止时间</w:t>
            </w:r>
          </w:p>
        </w:tc>
        <w:tc>
          <w:tcPr>
            <w:tcW w:w="6923"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4517" w:type="dxa"/>
            <w:tcBorders>
              <w:top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1121"/>
        </w:trPr>
        <w:tc>
          <w:tcPr>
            <w:tcW w:w="2280" w:type="dxa"/>
            <w:tcBorders>
              <w:top w:val="single" w:sz="4" w:space="0" w:color="000000"/>
              <w:lef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专项立项依据</w:t>
            </w:r>
          </w:p>
        </w:tc>
        <w:tc>
          <w:tcPr>
            <w:tcW w:w="11440"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771"/>
        </w:trPr>
        <w:tc>
          <w:tcPr>
            <w:tcW w:w="2280"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专项实施进度计划</w:t>
            </w:r>
          </w:p>
        </w:tc>
        <w:tc>
          <w:tcPr>
            <w:tcW w:w="3158"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实施内容</w:t>
            </w:r>
          </w:p>
        </w:tc>
        <w:tc>
          <w:tcPr>
            <w:tcW w:w="3765"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计划开始时间</w:t>
            </w:r>
          </w:p>
        </w:tc>
        <w:tc>
          <w:tcPr>
            <w:tcW w:w="4517"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计划开始时间</w:t>
            </w:r>
          </w:p>
        </w:tc>
      </w:tr>
      <w:tr w:rsidR="0089543C">
        <w:trPr>
          <w:trHeight w:val="771"/>
        </w:trPr>
        <w:tc>
          <w:tcPr>
            <w:tcW w:w="22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158"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765"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4517"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771"/>
        </w:trPr>
        <w:tc>
          <w:tcPr>
            <w:tcW w:w="22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158"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765"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4517"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771"/>
        </w:trPr>
        <w:tc>
          <w:tcPr>
            <w:tcW w:w="22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158"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765"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4517"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888"/>
        </w:trPr>
        <w:tc>
          <w:tcPr>
            <w:tcW w:w="2280" w:type="dxa"/>
            <w:tcBorders>
              <w:top w:val="single" w:sz="4" w:space="0" w:color="000000"/>
              <w:lef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长期绩效目标</w:t>
            </w:r>
          </w:p>
        </w:tc>
        <w:tc>
          <w:tcPr>
            <w:tcW w:w="11440"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888"/>
        </w:trPr>
        <w:tc>
          <w:tcPr>
            <w:tcW w:w="2280" w:type="dxa"/>
            <w:tcBorders>
              <w:top w:val="single" w:sz="4" w:space="0" w:color="000000"/>
              <w:lef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年度绩效目标</w:t>
            </w:r>
          </w:p>
        </w:tc>
        <w:tc>
          <w:tcPr>
            <w:tcW w:w="11440"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1402"/>
        </w:trPr>
        <w:tc>
          <w:tcPr>
            <w:tcW w:w="2280"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年度绩效指标</w:t>
            </w:r>
          </w:p>
        </w:tc>
        <w:tc>
          <w:tcPr>
            <w:tcW w:w="3158" w:type="dxa"/>
            <w:tcBorders>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指标名称</w:t>
            </w:r>
          </w:p>
        </w:tc>
        <w:tc>
          <w:tcPr>
            <w:tcW w:w="8282" w:type="dxa"/>
            <w:gridSpan w:val="2"/>
            <w:tcBorders>
              <w:left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1402"/>
        </w:trPr>
        <w:tc>
          <w:tcPr>
            <w:tcW w:w="22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158" w:type="dxa"/>
            <w:tcBorders>
              <w:top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产出指标</w:t>
            </w:r>
          </w:p>
        </w:tc>
        <w:tc>
          <w:tcPr>
            <w:tcW w:w="8282" w:type="dxa"/>
            <w:gridSpan w:val="2"/>
            <w:tcBorders>
              <w:top w:val="single" w:sz="4" w:space="0" w:color="000000"/>
              <w:left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1402"/>
        </w:trPr>
        <w:tc>
          <w:tcPr>
            <w:tcW w:w="22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3158" w:type="dxa"/>
            <w:tcBorders>
              <w:top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效益指标</w:t>
            </w:r>
          </w:p>
        </w:tc>
        <w:tc>
          <w:tcPr>
            <w:tcW w:w="8282"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1659"/>
        </w:trPr>
        <w:tc>
          <w:tcPr>
            <w:tcW w:w="2280" w:type="dxa"/>
            <w:tcBorders>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专项实施保障措施</w:t>
            </w:r>
          </w:p>
        </w:tc>
        <w:tc>
          <w:tcPr>
            <w:tcW w:w="11440"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r>
      <w:tr w:rsidR="0089543C">
        <w:trPr>
          <w:trHeight w:val="2103"/>
        </w:trPr>
        <w:tc>
          <w:tcPr>
            <w:tcW w:w="228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财政部门业务归口管理股室审核意见</w:t>
            </w:r>
          </w:p>
        </w:tc>
        <w:tc>
          <w:tcPr>
            <w:tcW w:w="3158" w:type="dxa"/>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（盖章）年月日</w:t>
            </w:r>
          </w:p>
        </w:tc>
        <w:tc>
          <w:tcPr>
            <w:tcW w:w="3765" w:type="dxa"/>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财政部门绩效管理股室</w:t>
            </w:r>
          </w:p>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审核意见</w:t>
            </w:r>
          </w:p>
        </w:tc>
        <w:tc>
          <w:tcPr>
            <w:tcW w:w="4517" w:type="dxa"/>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（盖章）年月日</w:t>
            </w:r>
          </w:p>
        </w:tc>
      </w:tr>
    </w:tbl>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sectPr w:rsidR="0089543C">
          <w:pgSz w:w="16840" w:h="23814"/>
          <w:pgMar w:top="1304" w:right="1247" w:bottom="1304" w:left="1474" w:header="851" w:footer="992" w:gutter="0"/>
          <w:pgNumType w:fmt="numberInDash"/>
          <w:cols w:space="720"/>
          <w:docGrid w:linePitch="312"/>
        </w:sectPr>
      </w:pPr>
    </w:p>
    <w:p w:rsidR="0089543C" w:rsidRDefault="0089543C">
      <w:pPr>
        <w:tabs>
          <w:tab w:val="right" w:pos="0"/>
          <w:tab w:val="right" w:pos="900"/>
        </w:tabs>
        <w:spacing w:line="240" w:lineRule="exact"/>
        <w:rPr>
          <w:rFonts w:ascii="宋体"/>
          <w:sz w:val="32"/>
          <w:szCs w:val="32"/>
        </w:rPr>
      </w:pPr>
    </w:p>
    <w:tbl>
      <w:tblPr>
        <w:tblW w:w="20914" w:type="dxa"/>
        <w:tblInd w:w="-106" w:type="dxa"/>
        <w:tblLayout w:type="fixed"/>
        <w:tblLook w:val="04A0"/>
      </w:tblPr>
      <w:tblGrid>
        <w:gridCol w:w="1128"/>
        <w:gridCol w:w="1459"/>
        <w:gridCol w:w="406"/>
        <w:gridCol w:w="1026"/>
        <w:gridCol w:w="1704"/>
        <w:gridCol w:w="1423"/>
        <w:gridCol w:w="222"/>
        <w:gridCol w:w="1075"/>
        <w:gridCol w:w="1862"/>
        <w:gridCol w:w="1110"/>
        <w:gridCol w:w="1007"/>
        <w:gridCol w:w="727"/>
        <w:gridCol w:w="1061"/>
        <w:gridCol w:w="673"/>
        <w:gridCol w:w="1524"/>
        <w:gridCol w:w="210"/>
        <w:gridCol w:w="1487"/>
        <w:gridCol w:w="505"/>
        <w:gridCol w:w="1480"/>
        <w:gridCol w:w="325"/>
        <w:gridCol w:w="170"/>
        <w:gridCol w:w="330"/>
      </w:tblGrid>
      <w:tr w:rsidR="0089543C">
        <w:trPr>
          <w:gridAfter w:val="2"/>
          <w:wAfter w:w="500" w:type="dxa"/>
          <w:trHeight w:val="95"/>
        </w:trPr>
        <w:tc>
          <w:tcPr>
            <w:tcW w:w="112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459"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432" w:type="dxa"/>
            <w:gridSpan w:val="2"/>
            <w:tcBorders>
              <w:top w:val="nil"/>
              <w:left w:val="nil"/>
              <w:bottom w:val="nil"/>
              <w:right w:val="nil"/>
            </w:tcBorders>
            <w:vAlign w:val="bottom"/>
          </w:tcPr>
          <w:p w:rsidR="0089543C" w:rsidRDefault="0089543C">
            <w:pPr>
              <w:widowControl/>
              <w:jc w:val="left"/>
              <w:rPr>
                <w:rFonts w:ascii="宋体"/>
                <w:kern w:val="0"/>
                <w:sz w:val="18"/>
                <w:szCs w:val="18"/>
              </w:rPr>
            </w:pPr>
          </w:p>
        </w:tc>
        <w:tc>
          <w:tcPr>
            <w:tcW w:w="1704"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1645" w:type="dxa"/>
            <w:gridSpan w:val="2"/>
            <w:tcBorders>
              <w:top w:val="nil"/>
              <w:left w:val="nil"/>
              <w:bottom w:val="nil"/>
              <w:right w:val="nil"/>
            </w:tcBorders>
            <w:vAlign w:val="center"/>
          </w:tcPr>
          <w:p w:rsidR="0089543C" w:rsidRDefault="0089543C">
            <w:pPr>
              <w:widowControl/>
              <w:jc w:val="left"/>
              <w:rPr>
                <w:rFonts w:ascii="宋体"/>
                <w:kern w:val="0"/>
                <w:sz w:val="18"/>
                <w:szCs w:val="18"/>
              </w:rPr>
            </w:pPr>
          </w:p>
        </w:tc>
        <w:tc>
          <w:tcPr>
            <w:tcW w:w="2937" w:type="dxa"/>
            <w:gridSpan w:val="2"/>
            <w:tcBorders>
              <w:top w:val="nil"/>
              <w:left w:val="nil"/>
              <w:bottom w:val="nil"/>
              <w:right w:val="nil"/>
            </w:tcBorders>
            <w:vAlign w:val="center"/>
          </w:tcPr>
          <w:p w:rsidR="0089543C" w:rsidRDefault="0089543C">
            <w:pPr>
              <w:widowControl/>
              <w:jc w:val="left"/>
              <w:rPr>
                <w:rFonts w:ascii="宋体"/>
                <w:kern w:val="0"/>
                <w:sz w:val="18"/>
                <w:szCs w:val="18"/>
              </w:rPr>
            </w:pPr>
          </w:p>
        </w:tc>
        <w:tc>
          <w:tcPr>
            <w:tcW w:w="2117" w:type="dxa"/>
            <w:gridSpan w:val="2"/>
            <w:tcBorders>
              <w:top w:val="nil"/>
              <w:left w:val="nil"/>
              <w:bottom w:val="nil"/>
              <w:right w:val="nil"/>
            </w:tcBorders>
            <w:vAlign w:val="center"/>
          </w:tcPr>
          <w:p w:rsidR="0089543C" w:rsidRDefault="0089543C">
            <w:pPr>
              <w:widowControl/>
              <w:jc w:val="left"/>
              <w:rPr>
                <w:rFonts w:ascii="宋体"/>
                <w:kern w:val="0"/>
                <w:sz w:val="18"/>
                <w:szCs w:val="18"/>
              </w:rPr>
            </w:pPr>
          </w:p>
        </w:tc>
        <w:tc>
          <w:tcPr>
            <w:tcW w:w="1788" w:type="dxa"/>
            <w:gridSpan w:val="2"/>
            <w:tcBorders>
              <w:top w:val="nil"/>
              <w:left w:val="nil"/>
              <w:bottom w:val="nil"/>
              <w:right w:val="nil"/>
            </w:tcBorders>
            <w:vAlign w:val="center"/>
          </w:tcPr>
          <w:p w:rsidR="0089543C" w:rsidRDefault="0089543C">
            <w:pPr>
              <w:widowControl/>
              <w:jc w:val="left"/>
              <w:rPr>
                <w:rFonts w:ascii="宋体"/>
                <w:kern w:val="0"/>
                <w:sz w:val="18"/>
                <w:szCs w:val="18"/>
              </w:rPr>
            </w:pPr>
          </w:p>
        </w:tc>
        <w:tc>
          <w:tcPr>
            <w:tcW w:w="2197" w:type="dxa"/>
            <w:gridSpan w:val="2"/>
            <w:tcBorders>
              <w:top w:val="nil"/>
              <w:left w:val="nil"/>
              <w:bottom w:val="nil"/>
              <w:right w:val="nil"/>
            </w:tcBorders>
            <w:vAlign w:val="center"/>
          </w:tcPr>
          <w:p w:rsidR="0089543C" w:rsidRDefault="0089543C">
            <w:pPr>
              <w:widowControl/>
              <w:jc w:val="left"/>
              <w:rPr>
                <w:rFonts w:ascii="宋体"/>
                <w:kern w:val="0"/>
                <w:sz w:val="18"/>
                <w:szCs w:val="18"/>
              </w:rPr>
            </w:pPr>
          </w:p>
        </w:tc>
        <w:tc>
          <w:tcPr>
            <w:tcW w:w="4007" w:type="dxa"/>
            <w:gridSpan w:val="5"/>
            <w:tcBorders>
              <w:top w:val="nil"/>
              <w:left w:val="nil"/>
              <w:bottom w:val="nil"/>
              <w:right w:val="nil"/>
            </w:tcBorders>
            <w:vAlign w:val="bottom"/>
          </w:tcPr>
          <w:p w:rsidR="0089543C" w:rsidRDefault="00D56D8A">
            <w:pPr>
              <w:widowControl/>
              <w:jc w:val="right"/>
              <w:rPr>
                <w:rFonts w:ascii="宋体"/>
                <w:kern w:val="0"/>
                <w:sz w:val="18"/>
                <w:szCs w:val="18"/>
              </w:rPr>
            </w:pPr>
            <w:r>
              <w:rPr>
                <w:rFonts w:ascii="宋体" w:hAnsi="宋体" w:cs="宋体" w:hint="eastAsia"/>
                <w:b/>
                <w:bCs/>
                <w:kern w:val="0"/>
                <w:sz w:val="18"/>
                <w:szCs w:val="18"/>
              </w:rPr>
              <w:t>附表</w:t>
            </w:r>
            <w:r>
              <w:rPr>
                <w:rFonts w:ascii="宋体" w:hAnsi="宋体" w:cs="宋体"/>
                <w:b/>
                <w:bCs/>
                <w:kern w:val="0"/>
                <w:sz w:val="18"/>
                <w:szCs w:val="18"/>
              </w:rPr>
              <w:t>05</w:t>
            </w:r>
          </w:p>
        </w:tc>
      </w:tr>
      <w:tr w:rsidR="0089543C">
        <w:trPr>
          <w:trHeight w:val="805"/>
        </w:trPr>
        <w:tc>
          <w:tcPr>
            <w:tcW w:w="20914" w:type="dxa"/>
            <w:gridSpan w:val="22"/>
            <w:tcBorders>
              <w:top w:val="nil"/>
              <w:left w:val="nil"/>
              <w:bottom w:val="nil"/>
              <w:right w:val="nil"/>
            </w:tcBorders>
            <w:vAlign w:val="center"/>
          </w:tcPr>
          <w:p w:rsidR="0089543C" w:rsidRDefault="00D56D8A">
            <w:pPr>
              <w:widowControl/>
              <w:jc w:val="center"/>
              <w:rPr>
                <w:rFonts w:ascii="方正小标宋简体" w:eastAsia="方正小标宋简体" w:hAnsi="宋体"/>
                <w:kern w:val="0"/>
                <w:sz w:val="44"/>
                <w:szCs w:val="44"/>
              </w:rPr>
            </w:pPr>
            <w:r>
              <w:rPr>
                <w:rFonts w:ascii="方正小标宋简体" w:eastAsia="方正小标宋简体" w:hAnsi="宋体" w:cs="方正小标宋简体"/>
                <w:kern w:val="0"/>
                <w:sz w:val="44"/>
                <w:szCs w:val="44"/>
              </w:rPr>
              <w:t>2019</w:t>
            </w:r>
            <w:r>
              <w:rPr>
                <w:rFonts w:ascii="方正小标宋简体" w:eastAsia="方正小标宋简体" w:hAnsi="宋体" w:cs="方正小标宋简体" w:hint="eastAsia"/>
                <w:kern w:val="0"/>
                <w:sz w:val="44"/>
                <w:szCs w:val="44"/>
              </w:rPr>
              <w:t>年部门整体支出绩效目标申报表</w:t>
            </w:r>
          </w:p>
        </w:tc>
      </w:tr>
      <w:tr w:rsidR="0089543C">
        <w:trPr>
          <w:trHeight w:val="192"/>
        </w:trPr>
        <w:tc>
          <w:tcPr>
            <w:tcW w:w="2993" w:type="dxa"/>
            <w:gridSpan w:val="3"/>
            <w:tcBorders>
              <w:top w:val="nil"/>
              <w:left w:val="nil"/>
              <w:bottom w:val="nil"/>
              <w:right w:val="nil"/>
            </w:tcBorders>
            <w:vAlign w:val="center"/>
          </w:tcPr>
          <w:p w:rsidR="0089543C" w:rsidRDefault="00D56D8A">
            <w:pPr>
              <w:widowControl/>
              <w:spacing w:line="240" w:lineRule="exact"/>
              <w:jc w:val="left"/>
              <w:rPr>
                <w:rFonts w:ascii="宋体"/>
                <w:b/>
                <w:bCs/>
                <w:kern w:val="0"/>
                <w:sz w:val="20"/>
                <w:szCs w:val="20"/>
              </w:rPr>
            </w:pPr>
            <w:r>
              <w:rPr>
                <w:rFonts w:ascii="宋体" w:hAnsi="宋体" w:cs="宋体" w:hint="eastAsia"/>
                <w:b/>
                <w:bCs/>
                <w:kern w:val="0"/>
                <w:sz w:val="20"/>
                <w:szCs w:val="20"/>
              </w:rPr>
              <w:t>填报单位（盖章）</w:t>
            </w:r>
          </w:p>
        </w:tc>
        <w:tc>
          <w:tcPr>
            <w:tcW w:w="1026" w:type="dxa"/>
            <w:tcBorders>
              <w:top w:val="nil"/>
              <w:left w:val="nil"/>
              <w:bottom w:val="nil"/>
              <w:right w:val="nil"/>
            </w:tcBorders>
            <w:vAlign w:val="center"/>
          </w:tcPr>
          <w:p w:rsidR="0089543C" w:rsidRDefault="0089543C">
            <w:pPr>
              <w:widowControl/>
              <w:spacing w:line="240" w:lineRule="exact"/>
              <w:jc w:val="left"/>
              <w:rPr>
                <w:rFonts w:ascii="宋体"/>
                <w:b/>
                <w:bCs/>
                <w:kern w:val="0"/>
                <w:sz w:val="18"/>
                <w:szCs w:val="18"/>
              </w:rPr>
            </w:pPr>
          </w:p>
        </w:tc>
        <w:tc>
          <w:tcPr>
            <w:tcW w:w="1704" w:type="dxa"/>
            <w:tcBorders>
              <w:top w:val="nil"/>
              <w:left w:val="nil"/>
              <w:bottom w:val="nil"/>
              <w:right w:val="nil"/>
            </w:tcBorders>
            <w:vAlign w:val="center"/>
          </w:tcPr>
          <w:p w:rsidR="0089543C" w:rsidRDefault="0089543C">
            <w:pPr>
              <w:widowControl/>
              <w:spacing w:line="240" w:lineRule="exact"/>
              <w:jc w:val="left"/>
              <w:rPr>
                <w:rFonts w:ascii="宋体"/>
                <w:b/>
                <w:bCs/>
                <w:kern w:val="0"/>
                <w:sz w:val="18"/>
                <w:szCs w:val="18"/>
              </w:rPr>
            </w:pPr>
          </w:p>
        </w:tc>
        <w:tc>
          <w:tcPr>
            <w:tcW w:w="1645" w:type="dxa"/>
            <w:gridSpan w:val="2"/>
            <w:tcBorders>
              <w:top w:val="nil"/>
              <w:left w:val="nil"/>
              <w:bottom w:val="nil"/>
              <w:right w:val="nil"/>
            </w:tcBorders>
            <w:vAlign w:val="center"/>
          </w:tcPr>
          <w:p w:rsidR="0089543C" w:rsidRDefault="0089543C">
            <w:pPr>
              <w:widowControl/>
              <w:spacing w:line="240" w:lineRule="exact"/>
              <w:jc w:val="left"/>
              <w:rPr>
                <w:rFonts w:ascii="宋体"/>
                <w:b/>
                <w:bCs/>
                <w:kern w:val="0"/>
                <w:sz w:val="18"/>
                <w:szCs w:val="18"/>
              </w:rPr>
            </w:pPr>
          </w:p>
        </w:tc>
        <w:tc>
          <w:tcPr>
            <w:tcW w:w="2937" w:type="dxa"/>
            <w:gridSpan w:val="2"/>
            <w:tcBorders>
              <w:top w:val="nil"/>
              <w:left w:val="nil"/>
              <w:bottom w:val="nil"/>
              <w:right w:val="nil"/>
            </w:tcBorders>
            <w:vAlign w:val="center"/>
          </w:tcPr>
          <w:p w:rsidR="0089543C" w:rsidRDefault="00D56D8A">
            <w:pPr>
              <w:widowControl/>
              <w:spacing w:line="240" w:lineRule="exact"/>
              <w:jc w:val="right"/>
              <w:rPr>
                <w:rFonts w:ascii="宋体"/>
                <w:b/>
                <w:bCs/>
                <w:kern w:val="0"/>
                <w:sz w:val="18"/>
                <w:szCs w:val="18"/>
              </w:rPr>
            </w:pPr>
            <w:r>
              <w:rPr>
                <w:rFonts w:ascii="宋体" w:hAnsi="宋体" w:cs="宋体" w:hint="eastAsia"/>
                <w:b/>
                <w:bCs/>
                <w:kern w:val="0"/>
                <w:sz w:val="18"/>
                <w:szCs w:val="18"/>
              </w:rPr>
              <w:t>填报日期：</w:t>
            </w:r>
            <w:r>
              <w:rPr>
                <w:rFonts w:ascii="宋体" w:hAnsi="宋体" w:cs="宋体"/>
                <w:b/>
                <w:bCs/>
                <w:kern w:val="0"/>
                <w:sz w:val="18"/>
                <w:szCs w:val="18"/>
              </w:rPr>
              <w:t>2018</w:t>
            </w:r>
            <w:r>
              <w:rPr>
                <w:rFonts w:ascii="宋体" w:hAnsi="宋体" w:cs="宋体" w:hint="eastAsia"/>
                <w:b/>
                <w:bCs/>
                <w:kern w:val="0"/>
                <w:sz w:val="18"/>
                <w:szCs w:val="18"/>
              </w:rPr>
              <w:t>年</w:t>
            </w:r>
            <w:r>
              <w:rPr>
                <w:rFonts w:ascii="宋体" w:hAnsi="宋体" w:cs="宋体"/>
                <w:b/>
                <w:bCs/>
                <w:kern w:val="0"/>
                <w:sz w:val="18"/>
                <w:szCs w:val="18"/>
              </w:rPr>
              <w:t>10</w:t>
            </w:r>
            <w:r>
              <w:rPr>
                <w:rFonts w:ascii="宋体" w:hAnsi="宋体" w:cs="宋体" w:hint="eastAsia"/>
                <w:b/>
                <w:bCs/>
                <w:kern w:val="0"/>
                <w:sz w:val="18"/>
                <w:szCs w:val="18"/>
              </w:rPr>
              <w:t>月</w:t>
            </w:r>
          </w:p>
        </w:tc>
        <w:tc>
          <w:tcPr>
            <w:tcW w:w="2117" w:type="dxa"/>
            <w:gridSpan w:val="2"/>
            <w:tcBorders>
              <w:top w:val="nil"/>
              <w:left w:val="nil"/>
              <w:bottom w:val="nil"/>
              <w:right w:val="nil"/>
            </w:tcBorders>
            <w:vAlign w:val="center"/>
          </w:tcPr>
          <w:p w:rsidR="0089543C" w:rsidRDefault="00D56D8A">
            <w:pPr>
              <w:widowControl/>
              <w:spacing w:line="240" w:lineRule="exact"/>
              <w:jc w:val="left"/>
              <w:rPr>
                <w:rFonts w:ascii="宋体"/>
                <w:b/>
                <w:bCs/>
                <w:kern w:val="0"/>
                <w:sz w:val="18"/>
                <w:szCs w:val="18"/>
              </w:rPr>
            </w:pPr>
            <w:r>
              <w:rPr>
                <w:rFonts w:ascii="宋体" w:cs="宋体"/>
                <w:b/>
                <w:bCs/>
                <w:kern w:val="0"/>
                <w:sz w:val="18"/>
                <w:szCs w:val="18"/>
              </w:rPr>
              <w:t>18</w:t>
            </w:r>
            <w:r>
              <w:rPr>
                <w:rFonts w:ascii="宋体" w:cs="宋体" w:hint="eastAsia"/>
                <w:b/>
                <w:bCs/>
                <w:kern w:val="0"/>
                <w:sz w:val="18"/>
                <w:szCs w:val="18"/>
              </w:rPr>
              <w:t>日</w:t>
            </w:r>
          </w:p>
        </w:tc>
        <w:tc>
          <w:tcPr>
            <w:tcW w:w="1788" w:type="dxa"/>
            <w:gridSpan w:val="2"/>
            <w:tcBorders>
              <w:top w:val="nil"/>
              <w:left w:val="nil"/>
              <w:bottom w:val="nil"/>
              <w:right w:val="nil"/>
            </w:tcBorders>
            <w:vAlign w:val="center"/>
          </w:tcPr>
          <w:p w:rsidR="0089543C" w:rsidRDefault="0089543C">
            <w:pPr>
              <w:widowControl/>
              <w:spacing w:line="240" w:lineRule="exact"/>
              <w:jc w:val="left"/>
              <w:rPr>
                <w:rFonts w:ascii="宋体"/>
                <w:b/>
                <w:bCs/>
                <w:kern w:val="0"/>
                <w:sz w:val="18"/>
                <w:szCs w:val="18"/>
              </w:rPr>
            </w:pPr>
          </w:p>
        </w:tc>
        <w:tc>
          <w:tcPr>
            <w:tcW w:w="2197" w:type="dxa"/>
            <w:gridSpan w:val="2"/>
            <w:tcBorders>
              <w:top w:val="nil"/>
              <w:left w:val="nil"/>
              <w:bottom w:val="nil"/>
              <w:right w:val="nil"/>
            </w:tcBorders>
            <w:vAlign w:val="center"/>
          </w:tcPr>
          <w:p w:rsidR="0089543C" w:rsidRDefault="0089543C">
            <w:pPr>
              <w:widowControl/>
              <w:spacing w:line="240" w:lineRule="exact"/>
              <w:jc w:val="left"/>
              <w:rPr>
                <w:rFonts w:ascii="宋体"/>
                <w:b/>
                <w:bCs/>
                <w:kern w:val="0"/>
                <w:sz w:val="18"/>
                <w:szCs w:val="18"/>
              </w:rPr>
            </w:pPr>
          </w:p>
        </w:tc>
        <w:tc>
          <w:tcPr>
            <w:tcW w:w="4507" w:type="dxa"/>
            <w:gridSpan w:val="7"/>
            <w:tcBorders>
              <w:top w:val="nil"/>
              <w:left w:val="nil"/>
              <w:bottom w:val="nil"/>
            </w:tcBorders>
            <w:vAlign w:val="center"/>
          </w:tcPr>
          <w:p w:rsidR="0089543C" w:rsidRDefault="00D56D8A">
            <w:pPr>
              <w:widowControl/>
              <w:spacing w:line="240" w:lineRule="exact"/>
              <w:ind w:right="180"/>
              <w:jc w:val="right"/>
              <w:rPr>
                <w:kern w:val="0"/>
                <w:sz w:val="20"/>
                <w:szCs w:val="20"/>
              </w:rPr>
            </w:pPr>
            <w:r>
              <w:rPr>
                <w:rFonts w:ascii="宋体" w:hAnsi="宋体" w:cs="宋体" w:hint="eastAsia"/>
                <w:b/>
                <w:bCs/>
                <w:kern w:val="0"/>
                <w:sz w:val="18"/>
                <w:szCs w:val="18"/>
              </w:rPr>
              <w:t>金额单位：万元</w:t>
            </w:r>
          </w:p>
        </w:tc>
      </w:tr>
      <w:tr w:rsidR="0089543C">
        <w:trPr>
          <w:trHeight w:val="647"/>
        </w:trPr>
        <w:tc>
          <w:tcPr>
            <w:tcW w:w="1128" w:type="dxa"/>
            <w:vMerge w:val="restart"/>
            <w:tcBorders>
              <w:top w:val="single" w:sz="4" w:space="0" w:color="auto"/>
              <w:left w:val="single" w:sz="4" w:space="0" w:color="auto"/>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部门基本</w:t>
            </w:r>
          </w:p>
          <w:p w:rsidR="0089543C" w:rsidRDefault="00D56D8A">
            <w:pPr>
              <w:widowControl/>
              <w:jc w:val="center"/>
              <w:rPr>
                <w:rFonts w:ascii="宋体"/>
                <w:b/>
                <w:bCs/>
                <w:kern w:val="0"/>
                <w:sz w:val="18"/>
                <w:szCs w:val="18"/>
              </w:rPr>
            </w:pPr>
            <w:r>
              <w:rPr>
                <w:rFonts w:ascii="宋体" w:hAnsi="宋体" w:cs="宋体" w:hint="eastAsia"/>
                <w:b/>
                <w:bCs/>
                <w:kern w:val="0"/>
                <w:sz w:val="18"/>
                <w:szCs w:val="18"/>
              </w:rPr>
              <w:t>信息</w:t>
            </w:r>
          </w:p>
        </w:tc>
        <w:tc>
          <w:tcPr>
            <w:tcW w:w="1865" w:type="dxa"/>
            <w:gridSpan w:val="2"/>
            <w:tcBorders>
              <w:top w:val="single" w:sz="4" w:space="0" w:color="auto"/>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单位名称</w:t>
            </w:r>
          </w:p>
        </w:tc>
        <w:tc>
          <w:tcPr>
            <w:tcW w:w="17591" w:type="dxa"/>
            <w:gridSpan w:val="18"/>
            <w:tcBorders>
              <w:top w:val="single" w:sz="4" w:space="0" w:color="auto"/>
              <w:left w:val="nil"/>
              <w:bottom w:val="single" w:sz="4" w:space="0" w:color="auto"/>
              <w:right w:val="single" w:sz="4" w:space="0" w:color="auto"/>
            </w:tcBorders>
            <w:vAlign w:val="center"/>
          </w:tcPr>
          <w:p w:rsidR="0089543C" w:rsidRDefault="00D56D8A">
            <w:pPr>
              <w:widowControl/>
              <w:rPr>
                <w:rFonts w:ascii="宋体"/>
                <w:b/>
                <w:bCs/>
                <w:kern w:val="0"/>
                <w:sz w:val="18"/>
                <w:szCs w:val="18"/>
              </w:rPr>
            </w:pPr>
            <w:r>
              <w:rPr>
                <w:rFonts w:ascii="宋体" w:hAnsi="宋体" w:cs="宋体" w:hint="eastAsia"/>
                <w:b/>
                <w:bCs/>
                <w:kern w:val="0"/>
                <w:sz w:val="18"/>
                <w:szCs w:val="18"/>
              </w:rPr>
              <w:t xml:space="preserve">永定区纪委　</w:t>
            </w:r>
          </w:p>
        </w:tc>
        <w:tc>
          <w:tcPr>
            <w:tcW w:w="330" w:type="dxa"/>
            <w:vAlign w:val="center"/>
          </w:tcPr>
          <w:p w:rsidR="0089543C" w:rsidRDefault="0089543C">
            <w:pPr>
              <w:widowControl/>
              <w:jc w:val="left"/>
              <w:rPr>
                <w:kern w:val="0"/>
                <w:sz w:val="20"/>
                <w:szCs w:val="20"/>
              </w:rPr>
            </w:pPr>
          </w:p>
        </w:tc>
      </w:tr>
      <w:tr w:rsidR="0089543C">
        <w:trPr>
          <w:trHeight w:val="524"/>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tcBorders>
              <w:top w:val="nil"/>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部门预算编制经办人</w:t>
            </w:r>
          </w:p>
        </w:tc>
        <w:tc>
          <w:tcPr>
            <w:tcW w:w="8422" w:type="dxa"/>
            <w:gridSpan w:val="7"/>
            <w:tcBorders>
              <w:top w:val="single" w:sz="4" w:space="0" w:color="auto"/>
              <w:left w:val="nil"/>
              <w:bottom w:val="single" w:sz="4" w:space="0" w:color="auto"/>
              <w:right w:val="single" w:sz="4" w:space="0" w:color="auto"/>
            </w:tcBorders>
            <w:vAlign w:val="bottom"/>
          </w:tcPr>
          <w:p w:rsidR="0089543C" w:rsidRDefault="00D56D8A">
            <w:pPr>
              <w:widowControl/>
              <w:jc w:val="center"/>
              <w:rPr>
                <w:rFonts w:ascii="宋体"/>
                <w:kern w:val="0"/>
                <w:sz w:val="18"/>
                <w:szCs w:val="18"/>
              </w:rPr>
            </w:pPr>
            <w:r>
              <w:rPr>
                <w:rFonts w:ascii="宋体" w:hAnsi="宋体" w:cs="宋体" w:hint="eastAsia"/>
                <w:kern w:val="0"/>
                <w:sz w:val="18"/>
                <w:szCs w:val="18"/>
              </w:rPr>
              <w:t xml:space="preserve">庹爱军　</w:t>
            </w:r>
          </w:p>
        </w:tc>
        <w:tc>
          <w:tcPr>
            <w:tcW w:w="1734" w:type="dxa"/>
            <w:gridSpan w:val="2"/>
            <w:tcBorders>
              <w:top w:val="nil"/>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联系电话</w:t>
            </w:r>
          </w:p>
        </w:tc>
        <w:tc>
          <w:tcPr>
            <w:tcW w:w="7435" w:type="dxa"/>
            <w:gridSpan w:val="9"/>
            <w:tcBorders>
              <w:top w:val="single" w:sz="4" w:space="0" w:color="auto"/>
              <w:left w:val="nil"/>
              <w:bottom w:val="single" w:sz="4" w:space="0" w:color="auto"/>
              <w:right w:val="single" w:sz="4" w:space="0" w:color="auto"/>
            </w:tcBorders>
            <w:vAlign w:val="bottom"/>
          </w:tcPr>
          <w:p w:rsidR="0089543C" w:rsidRDefault="00D56D8A">
            <w:pPr>
              <w:widowControl/>
              <w:jc w:val="center"/>
              <w:rPr>
                <w:rFonts w:ascii="宋体"/>
                <w:kern w:val="0"/>
                <w:sz w:val="18"/>
                <w:szCs w:val="18"/>
              </w:rPr>
            </w:pPr>
            <w:r>
              <w:rPr>
                <w:rFonts w:ascii="宋体" w:hAnsi="宋体" w:cs="宋体"/>
                <w:kern w:val="0"/>
                <w:sz w:val="18"/>
                <w:szCs w:val="18"/>
              </w:rPr>
              <w:t>17707442198</w:t>
            </w:r>
            <w:r>
              <w:rPr>
                <w:rFonts w:ascii="宋体" w:hAnsi="宋体" w:cs="宋体" w:hint="eastAsia"/>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502"/>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tcBorders>
              <w:top w:val="nil"/>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人员编制数</w:t>
            </w:r>
          </w:p>
        </w:tc>
        <w:tc>
          <w:tcPr>
            <w:tcW w:w="8422" w:type="dxa"/>
            <w:gridSpan w:val="7"/>
            <w:tcBorders>
              <w:top w:val="single" w:sz="4" w:space="0" w:color="auto"/>
              <w:left w:val="nil"/>
              <w:bottom w:val="single" w:sz="4" w:space="0" w:color="auto"/>
              <w:right w:val="single" w:sz="4" w:space="0" w:color="auto"/>
            </w:tcBorders>
            <w:vAlign w:val="bottom"/>
          </w:tcPr>
          <w:p w:rsidR="0089543C" w:rsidRDefault="00D56D8A">
            <w:pPr>
              <w:widowControl/>
              <w:jc w:val="center"/>
              <w:rPr>
                <w:rFonts w:ascii="宋体"/>
                <w:kern w:val="0"/>
                <w:sz w:val="18"/>
                <w:szCs w:val="18"/>
              </w:rPr>
            </w:pPr>
            <w:r>
              <w:rPr>
                <w:rFonts w:ascii="宋体" w:hAnsi="宋体" w:cs="宋体"/>
                <w:kern w:val="0"/>
                <w:sz w:val="18"/>
                <w:szCs w:val="18"/>
              </w:rPr>
              <w:t>105</w:t>
            </w:r>
            <w:r>
              <w:rPr>
                <w:rFonts w:ascii="宋体" w:hAnsi="宋体" w:cs="宋体" w:hint="eastAsia"/>
                <w:kern w:val="0"/>
                <w:sz w:val="18"/>
                <w:szCs w:val="18"/>
              </w:rPr>
              <w:t xml:space="preserve">　</w:t>
            </w:r>
          </w:p>
        </w:tc>
        <w:tc>
          <w:tcPr>
            <w:tcW w:w="1734" w:type="dxa"/>
            <w:gridSpan w:val="2"/>
            <w:tcBorders>
              <w:top w:val="nil"/>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实有人数</w:t>
            </w:r>
          </w:p>
        </w:tc>
        <w:tc>
          <w:tcPr>
            <w:tcW w:w="7435" w:type="dxa"/>
            <w:gridSpan w:val="9"/>
            <w:tcBorders>
              <w:top w:val="single" w:sz="4" w:space="0" w:color="auto"/>
              <w:left w:val="nil"/>
              <w:bottom w:val="single" w:sz="4" w:space="0" w:color="auto"/>
              <w:right w:val="single" w:sz="4" w:space="0" w:color="auto"/>
            </w:tcBorders>
            <w:vAlign w:val="bottom"/>
          </w:tcPr>
          <w:p w:rsidR="0089543C" w:rsidRDefault="00D56D8A">
            <w:pPr>
              <w:widowControl/>
              <w:jc w:val="center"/>
              <w:rPr>
                <w:rFonts w:ascii="宋体"/>
                <w:kern w:val="0"/>
                <w:sz w:val="18"/>
                <w:szCs w:val="18"/>
              </w:rPr>
            </w:pPr>
            <w:r>
              <w:rPr>
                <w:rFonts w:ascii="宋体" w:hAnsi="宋体" w:cs="宋体"/>
                <w:kern w:val="0"/>
                <w:sz w:val="18"/>
                <w:szCs w:val="18"/>
              </w:rPr>
              <w:t>99</w:t>
            </w:r>
            <w:r>
              <w:rPr>
                <w:rFonts w:ascii="宋体" w:hAnsi="宋体" w:cs="宋体" w:hint="eastAsia"/>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361"/>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vMerge w:val="restart"/>
            <w:tcBorders>
              <w:top w:val="nil"/>
              <w:left w:val="single" w:sz="4" w:space="0" w:color="auto"/>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年度预算申请</w:t>
            </w:r>
          </w:p>
        </w:tc>
        <w:tc>
          <w:tcPr>
            <w:tcW w:w="4153" w:type="dxa"/>
            <w:gridSpan w:val="3"/>
            <w:vMerge w:val="restart"/>
            <w:tcBorders>
              <w:top w:val="single" w:sz="4" w:space="0" w:color="auto"/>
              <w:left w:val="single" w:sz="4" w:space="0" w:color="auto"/>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收入项目</w:t>
            </w:r>
          </w:p>
        </w:tc>
        <w:tc>
          <w:tcPr>
            <w:tcW w:w="1297" w:type="dxa"/>
            <w:gridSpan w:val="2"/>
            <w:vMerge w:val="restart"/>
            <w:tcBorders>
              <w:top w:val="nil"/>
              <w:left w:val="single" w:sz="4" w:space="0" w:color="auto"/>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金额</w:t>
            </w:r>
          </w:p>
        </w:tc>
        <w:tc>
          <w:tcPr>
            <w:tcW w:w="4706" w:type="dxa"/>
            <w:gridSpan w:val="4"/>
            <w:vMerge w:val="restart"/>
            <w:tcBorders>
              <w:top w:val="single" w:sz="4" w:space="0" w:color="auto"/>
              <w:left w:val="single" w:sz="4" w:space="0" w:color="auto"/>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支出项目</w:t>
            </w:r>
          </w:p>
        </w:tc>
        <w:tc>
          <w:tcPr>
            <w:tcW w:w="7435" w:type="dxa"/>
            <w:gridSpan w:val="9"/>
            <w:tcBorders>
              <w:top w:val="single" w:sz="4" w:space="0" w:color="auto"/>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金额</w:t>
            </w:r>
          </w:p>
        </w:tc>
        <w:tc>
          <w:tcPr>
            <w:tcW w:w="330" w:type="dxa"/>
            <w:vAlign w:val="center"/>
          </w:tcPr>
          <w:p w:rsidR="0089543C" w:rsidRDefault="0089543C">
            <w:pPr>
              <w:widowControl/>
              <w:jc w:val="left"/>
              <w:rPr>
                <w:kern w:val="0"/>
                <w:sz w:val="20"/>
                <w:szCs w:val="20"/>
              </w:rPr>
            </w:pPr>
          </w:p>
        </w:tc>
      </w:tr>
      <w:tr w:rsidR="0089543C">
        <w:trPr>
          <w:trHeight w:val="81"/>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153" w:type="dxa"/>
            <w:gridSpan w:val="3"/>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297"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706" w:type="dxa"/>
            <w:gridSpan w:val="4"/>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734" w:type="dxa"/>
            <w:gridSpan w:val="2"/>
            <w:tcBorders>
              <w:top w:val="nil"/>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小计</w:t>
            </w:r>
          </w:p>
        </w:tc>
        <w:tc>
          <w:tcPr>
            <w:tcW w:w="1734" w:type="dxa"/>
            <w:gridSpan w:val="2"/>
            <w:tcBorders>
              <w:top w:val="nil"/>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基本支出</w:t>
            </w:r>
          </w:p>
        </w:tc>
        <w:tc>
          <w:tcPr>
            <w:tcW w:w="1487" w:type="dxa"/>
            <w:tcBorders>
              <w:top w:val="nil"/>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项目支出</w:t>
            </w:r>
          </w:p>
        </w:tc>
        <w:tc>
          <w:tcPr>
            <w:tcW w:w="2480" w:type="dxa"/>
            <w:gridSpan w:val="4"/>
            <w:tcBorders>
              <w:top w:val="nil"/>
              <w:left w:val="nil"/>
              <w:bottom w:val="nil"/>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事业单位</w:t>
            </w:r>
          </w:p>
          <w:p w:rsidR="0089543C" w:rsidRDefault="00D56D8A">
            <w:pPr>
              <w:widowControl/>
              <w:jc w:val="center"/>
              <w:rPr>
                <w:rFonts w:ascii="宋体"/>
                <w:b/>
                <w:bCs/>
                <w:kern w:val="0"/>
                <w:sz w:val="18"/>
                <w:szCs w:val="18"/>
              </w:rPr>
            </w:pPr>
            <w:r>
              <w:rPr>
                <w:rFonts w:ascii="宋体" w:hAnsi="宋体" w:cs="宋体" w:hint="eastAsia"/>
                <w:b/>
                <w:bCs/>
                <w:kern w:val="0"/>
                <w:sz w:val="18"/>
                <w:szCs w:val="18"/>
              </w:rPr>
              <w:t>经营性支出</w:t>
            </w:r>
          </w:p>
        </w:tc>
        <w:tc>
          <w:tcPr>
            <w:tcW w:w="330" w:type="dxa"/>
            <w:vAlign w:val="center"/>
          </w:tcPr>
          <w:p w:rsidR="0089543C" w:rsidRDefault="0089543C">
            <w:pPr>
              <w:widowControl/>
              <w:jc w:val="left"/>
              <w:rPr>
                <w:kern w:val="0"/>
                <w:sz w:val="20"/>
                <w:szCs w:val="20"/>
              </w:rPr>
            </w:pPr>
          </w:p>
        </w:tc>
      </w:tr>
      <w:tr w:rsidR="0089543C">
        <w:trPr>
          <w:trHeight w:val="338"/>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153" w:type="dxa"/>
            <w:gridSpan w:val="3"/>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1</w:t>
            </w:r>
            <w:r>
              <w:rPr>
                <w:rFonts w:ascii="宋体" w:hAnsi="宋体" w:cs="宋体" w:hint="eastAsia"/>
                <w:b/>
                <w:bCs/>
                <w:kern w:val="0"/>
                <w:sz w:val="18"/>
                <w:szCs w:val="18"/>
              </w:rPr>
              <w:t>、一般公共预算拨款</w:t>
            </w:r>
          </w:p>
        </w:tc>
        <w:tc>
          <w:tcPr>
            <w:tcW w:w="1297"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1</w:t>
            </w:r>
            <w:r>
              <w:rPr>
                <w:rFonts w:ascii="宋体" w:hAnsi="宋体" w:cs="宋体" w:hint="eastAsia"/>
                <w:b/>
                <w:bCs/>
                <w:kern w:val="0"/>
                <w:sz w:val="18"/>
                <w:szCs w:val="18"/>
              </w:rPr>
              <w:t>、工资福利支出</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1,041.75</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1,041.75</w:t>
            </w:r>
          </w:p>
        </w:tc>
        <w:tc>
          <w:tcPr>
            <w:tcW w:w="1487"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4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506"/>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153" w:type="dxa"/>
            <w:gridSpan w:val="3"/>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其中：本级财政拨款</w:t>
            </w:r>
          </w:p>
        </w:tc>
        <w:tc>
          <w:tcPr>
            <w:tcW w:w="1297"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1,809.96</w:t>
            </w: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2</w:t>
            </w:r>
            <w:r>
              <w:rPr>
                <w:rFonts w:ascii="宋体" w:hAnsi="宋体" w:cs="宋体" w:hint="eastAsia"/>
                <w:b/>
                <w:bCs/>
                <w:kern w:val="0"/>
                <w:sz w:val="18"/>
                <w:szCs w:val="18"/>
              </w:rPr>
              <w:t>、商品和服务支出</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858.96</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285.96</w:t>
            </w:r>
          </w:p>
        </w:tc>
        <w:tc>
          <w:tcPr>
            <w:tcW w:w="1487"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573.00</w:t>
            </w:r>
          </w:p>
        </w:tc>
        <w:tc>
          <w:tcPr>
            <w:tcW w:w="2480" w:type="dxa"/>
            <w:gridSpan w:val="4"/>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348"/>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153" w:type="dxa"/>
            <w:gridSpan w:val="3"/>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2</w:t>
            </w:r>
            <w:r>
              <w:rPr>
                <w:rFonts w:ascii="宋体" w:hAnsi="宋体" w:cs="宋体" w:hint="eastAsia"/>
                <w:b/>
                <w:bCs/>
                <w:kern w:val="0"/>
                <w:sz w:val="18"/>
                <w:szCs w:val="18"/>
              </w:rPr>
              <w:t>、政府性基金拨款</w:t>
            </w:r>
          </w:p>
        </w:tc>
        <w:tc>
          <w:tcPr>
            <w:tcW w:w="1297"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3</w:t>
            </w:r>
            <w:r>
              <w:rPr>
                <w:rFonts w:ascii="宋体" w:hAnsi="宋体" w:cs="宋体" w:hint="eastAsia"/>
                <w:b/>
                <w:bCs/>
                <w:kern w:val="0"/>
                <w:sz w:val="18"/>
                <w:szCs w:val="18"/>
              </w:rPr>
              <w:t>、对个人和家庭的补助支出</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1.65</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1.65</w:t>
            </w:r>
          </w:p>
        </w:tc>
        <w:tc>
          <w:tcPr>
            <w:tcW w:w="1487"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480" w:type="dxa"/>
            <w:gridSpan w:val="4"/>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518"/>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153" w:type="dxa"/>
            <w:gridSpan w:val="3"/>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3</w:t>
            </w:r>
            <w:r>
              <w:rPr>
                <w:rFonts w:ascii="宋体" w:hAnsi="宋体" w:cs="宋体" w:hint="eastAsia"/>
                <w:b/>
                <w:bCs/>
                <w:kern w:val="0"/>
                <w:sz w:val="18"/>
                <w:szCs w:val="18"/>
              </w:rPr>
              <w:t>、非税资金财政专户拨款</w:t>
            </w:r>
          </w:p>
        </w:tc>
        <w:tc>
          <w:tcPr>
            <w:tcW w:w="1297"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122.40</w:t>
            </w: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4</w:t>
            </w:r>
            <w:r>
              <w:rPr>
                <w:rFonts w:ascii="宋体" w:hAnsi="宋体" w:cs="宋体" w:hint="eastAsia"/>
                <w:b/>
                <w:bCs/>
                <w:kern w:val="0"/>
                <w:sz w:val="18"/>
                <w:szCs w:val="18"/>
              </w:rPr>
              <w:t>、债务利息及费用支出</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487"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480" w:type="dxa"/>
            <w:gridSpan w:val="4"/>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344"/>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153" w:type="dxa"/>
            <w:gridSpan w:val="3"/>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4</w:t>
            </w:r>
            <w:r>
              <w:rPr>
                <w:rFonts w:ascii="宋体" w:hAnsi="宋体" w:cs="宋体" w:hint="eastAsia"/>
                <w:b/>
                <w:bCs/>
                <w:kern w:val="0"/>
                <w:sz w:val="18"/>
                <w:szCs w:val="18"/>
              </w:rPr>
              <w:t>、其他资金财政专户拨款</w:t>
            </w:r>
          </w:p>
        </w:tc>
        <w:tc>
          <w:tcPr>
            <w:tcW w:w="1297"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5</w:t>
            </w:r>
            <w:r>
              <w:rPr>
                <w:rFonts w:ascii="宋体" w:hAnsi="宋体" w:cs="宋体" w:hint="eastAsia"/>
                <w:b/>
                <w:bCs/>
                <w:kern w:val="0"/>
                <w:sz w:val="18"/>
                <w:szCs w:val="18"/>
              </w:rPr>
              <w:t>、资本性支出（基本建设）</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487"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480" w:type="dxa"/>
            <w:gridSpan w:val="4"/>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331"/>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153" w:type="dxa"/>
            <w:gridSpan w:val="3"/>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5</w:t>
            </w:r>
            <w:r>
              <w:rPr>
                <w:rFonts w:ascii="宋体" w:hAnsi="宋体" w:cs="宋体" w:hint="eastAsia"/>
                <w:b/>
                <w:bCs/>
                <w:kern w:val="0"/>
                <w:sz w:val="18"/>
                <w:szCs w:val="18"/>
              </w:rPr>
              <w:t>、事业单位经营服务收入</w:t>
            </w:r>
          </w:p>
        </w:tc>
        <w:tc>
          <w:tcPr>
            <w:tcW w:w="1297"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6</w:t>
            </w:r>
            <w:r>
              <w:rPr>
                <w:rFonts w:ascii="宋体" w:hAnsi="宋体" w:cs="宋体" w:hint="eastAsia"/>
                <w:b/>
                <w:bCs/>
                <w:kern w:val="0"/>
                <w:sz w:val="18"/>
                <w:szCs w:val="18"/>
              </w:rPr>
              <w:t>、资本性支出</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30.00</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487"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30.00</w:t>
            </w:r>
          </w:p>
        </w:tc>
        <w:tc>
          <w:tcPr>
            <w:tcW w:w="2480" w:type="dxa"/>
            <w:gridSpan w:val="4"/>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321"/>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153" w:type="dxa"/>
            <w:gridSpan w:val="3"/>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6</w:t>
            </w:r>
            <w:r>
              <w:rPr>
                <w:rFonts w:ascii="宋体" w:hAnsi="宋体" w:cs="宋体" w:hint="eastAsia"/>
                <w:b/>
                <w:bCs/>
                <w:kern w:val="0"/>
                <w:sz w:val="18"/>
                <w:szCs w:val="18"/>
              </w:rPr>
              <w:t>、上级补助收入</w:t>
            </w:r>
          </w:p>
        </w:tc>
        <w:tc>
          <w:tcPr>
            <w:tcW w:w="1297"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7</w:t>
            </w:r>
            <w:r>
              <w:rPr>
                <w:rFonts w:ascii="宋体" w:hAnsi="宋体" w:cs="宋体" w:hint="eastAsia"/>
                <w:b/>
                <w:bCs/>
                <w:kern w:val="0"/>
                <w:sz w:val="18"/>
                <w:szCs w:val="18"/>
              </w:rPr>
              <w:t>、对企业补助（基本建设）</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487"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480" w:type="dxa"/>
            <w:gridSpan w:val="4"/>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309"/>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153" w:type="dxa"/>
            <w:gridSpan w:val="3"/>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7</w:t>
            </w:r>
            <w:r>
              <w:rPr>
                <w:rFonts w:ascii="宋体" w:hAnsi="宋体" w:cs="宋体" w:hint="eastAsia"/>
                <w:b/>
                <w:bCs/>
                <w:kern w:val="0"/>
                <w:sz w:val="18"/>
                <w:szCs w:val="18"/>
              </w:rPr>
              <w:t>、附属单位上缴收入</w:t>
            </w:r>
          </w:p>
        </w:tc>
        <w:tc>
          <w:tcPr>
            <w:tcW w:w="1297"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8</w:t>
            </w:r>
            <w:r>
              <w:rPr>
                <w:rFonts w:ascii="宋体" w:hAnsi="宋体" w:cs="宋体" w:hint="eastAsia"/>
                <w:b/>
                <w:bCs/>
                <w:kern w:val="0"/>
                <w:sz w:val="18"/>
                <w:szCs w:val="18"/>
              </w:rPr>
              <w:t>、对企业补助</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487"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480" w:type="dxa"/>
            <w:gridSpan w:val="4"/>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298"/>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153" w:type="dxa"/>
            <w:gridSpan w:val="3"/>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8</w:t>
            </w:r>
            <w:r>
              <w:rPr>
                <w:rFonts w:ascii="宋体" w:hAnsi="宋体" w:cs="宋体" w:hint="eastAsia"/>
                <w:b/>
                <w:bCs/>
                <w:kern w:val="0"/>
                <w:sz w:val="18"/>
                <w:szCs w:val="18"/>
              </w:rPr>
              <w:t>、其他收入</w:t>
            </w:r>
          </w:p>
        </w:tc>
        <w:tc>
          <w:tcPr>
            <w:tcW w:w="1297"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9</w:t>
            </w:r>
            <w:r>
              <w:rPr>
                <w:rFonts w:ascii="宋体" w:hAnsi="宋体" w:cs="宋体" w:hint="eastAsia"/>
                <w:b/>
                <w:bCs/>
                <w:kern w:val="0"/>
                <w:sz w:val="18"/>
                <w:szCs w:val="18"/>
              </w:rPr>
              <w:t>、对社会保障基金补助</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1487" w:type="dxa"/>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2480" w:type="dxa"/>
            <w:gridSpan w:val="4"/>
            <w:tcBorders>
              <w:top w:val="nil"/>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269"/>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865" w:type="dxa"/>
            <w:gridSpan w:val="2"/>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153" w:type="dxa"/>
            <w:gridSpan w:val="3"/>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9</w:t>
            </w:r>
            <w:r>
              <w:rPr>
                <w:rFonts w:ascii="宋体" w:hAnsi="宋体" w:cs="宋体" w:hint="eastAsia"/>
                <w:b/>
                <w:bCs/>
                <w:kern w:val="0"/>
                <w:sz w:val="18"/>
                <w:szCs w:val="18"/>
              </w:rPr>
              <w:t>、上年结转</w:t>
            </w:r>
          </w:p>
        </w:tc>
        <w:tc>
          <w:tcPr>
            <w:tcW w:w="1297"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10</w:t>
            </w:r>
            <w:r>
              <w:rPr>
                <w:rFonts w:ascii="宋体" w:hAnsi="宋体" w:cs="宋体" w:hint="eastAsia"/>
                <w:b/>
                <w:bCs/>
                <w:kern w:val="0"/>
                <w:sz w:val="18"/>
                <w:szCs w:val="18"/>
              </w:rPr>
              <w:t>、其他支出</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1487" w:type="dxa"/>
            <w:tcBorders>
              <w:top w:val="nil"/>
              <w:left w:val="nil"/>
              <w:bottom w:val="single" w:sz="4" w:space="0" w:color="auto"/>
              <w:right w:val="nil"/>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2480" w:type="dxa"/>
            <w:gridSpan w:val="4"/>
            <w:tcBorders>
              <w:top w:val="nil"/>
              <w:left w:val="single" w:sz="4" w:space="0" w:color="auto"/>
              <w:bottom w:val="nil"/>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275"/>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6018" w:type="dxa"/>
            <w:gridSpan w:val="5"/>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1297"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1,932.36</w:t>
            </w:r>
          </w:p>
        </w:tc>
        <w:tc>
          <w:tcPr>
            <w:tcW w:w="1734" w:type="dxa"/>
            <w:gridSpan w:val="2"/>
            <w:tcBorders>
              <w:top w:val="nil"/>
              <w:left w:val="nil"/>
              <w:bottom w:val="nil"/>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1,329.36</w:t>
            </w:r>
          </w:p>
        </w:tc>
        <w:tc>
          <w:tcPr>
            <w:tcW w:w="1487" w:type="dxa"/>
            <w:tcBorders>
              <w:top w:val="nil"/>
              <w:left w:val="nil"/>
              <w:bottom w:val="nil"/>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603.00</w:t>
            </w:r>
          </w:p>
        </w:tc>
        <w:tc>
          <w:tcPr>
            <w:tcW w:w="24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263"/>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315" w:type="dxa"/>
            <w:gridSpan w:val="7"/>
            <w:vMerge w:val="restart"/>
            <w:tcBorders>
              <w:top w:val="single" w:sz="4" w:space="0" w:color="auto"/>
              <w:left w:val="single" w:sz="4" w:space="0" w:color="auto"/>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三公经费</w:t>
            </w: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1</w:t>
            </w:r>
            <w:r>
              <w:rPr>
                <w:rFonts w:ascii="宋体" w:hAnsi="宋体" w:cs="宋体" w:hint="eastAsia"/>
                <w:b/>
                <w:bCs/>
                <w:kern w:val="0"/>
                <w:sz w:val="18"/>
                <w:szCs w:val="18"/>
              </w:rPr>
              <w:t>、公务接待费</w:t>
            </w:r>
          </w:p>
        </w:tc>
        <w:tc>
          <w:tcPr>
            <w:tcW w:w="1734" w:type="dxa"/>
            <w:gridSpan w:val="2"/>
            <w:tcBorders>
              <w:top w:val="nil"/>
              <w:left w:val="nil"/>
              <w:bottom w:val="single" w:sz="4" w:space="0" w:color="auto"/>
              <w:right w:val="nil"/>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10.00</w:t>
            </w:r>
          </w:p>
        </w:tc>
        <w:tc>
          <w:tcPr>
            <w:tcW w:w="5701" w:type="dxa"/>
            <w:gridSpan w:val="7"/>
            <w:vMerge w:val="restart"/>
            <w:tcBorders>
              <w:top w:val="single" w:sz="4" w:space="0" w:color="auto"/>
              <w:left w:val="single" w:sz="4" w:space="0" w:color="auto"/>
              <w:bottom w:val="single" w:sz="4" w:space="0" w:color="auto"/>
              <w:right w:val="single" w:sz="4" w:space="0" w:color="auto"/>
            </w:tcBorders>
          </w:tcPr>
          <w:p w:rsidR="0089543C" w:rsidRDefault="00D56D8A">
            <w:pPr>
              <w:widowControl/>
              <w:jc w:val="center"/>
              <w:rPr>
                <w:rFonts w:ascii="宋体"/>
                <w:b/>
                <w:bCs/>
                <w:kern w:val="0"/>
                <w:sz w:val="18"/>
                <w:szCs w:val="18"/>
              </w:rPr>
            </w:pPr>
            <w:r>
              <w:rPr>
                <w:rFonts w:ascii="宋体" w:hAnsi="宋体" w:cs="宋体" w:hint="eastAsia"/>
                <w:b/>
                <w:bCs/>
                <w:kern w:val="0"/>
                <w:sz w:val="18"/>
                <w:szCs w:val="18"/>
              </w:rPr>
              <w:t xml:space="preserve">　</w:t>
            </w:r>
          </w:p>
        </w:tc>
        <w:tc>
          <w:tcPr>
            <w:tcW w:w="330" w:type="dxa"/>
            <w:vAlign w:val="center"/>
          </w:tcPr>
          <w:p w:rsidR="0089543C" w:rsidRDefault="0089543C">
            <w:pPr>
              <w:widowControl/>
              <w:jc w:val="left"/>
              <w:rPr>
                <w:kern w:val="0"/>
                <w:sz w:val="20"/>
                <w:szCs w:val="20"/>
              </w:rPr>
            </w:pPr>
          </w:p>
        </w:tc>
      </w:tr>
      <w:tr w:rsidR="0089543C">
        <w:trPr>
          <w:trHeight w:val="431"/>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315" w:type="dxa"/>
            <w:gridSpan w:val="7"/>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2</w:t>
            </w:r>
            <w:r>
              <w:rPr>
                <w:rFonts w:ascii="宋体" w:hAnsi="宋体" w:cs="宋体" w:hint="eastAsia"/>
                <w:b/>
                <w:bCs/>
                <w:kern w:val="0"/>
                <w:sz w:val="18"/>
                <w:szCs w:val="18"/>
              </w:rPr>
              <w:t>、公务用车运行和购置费</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35.00</w:t>
            </w:r>
          </w:p>
        </w:tc>
        <w:tc>
          <w:tcPr>
            <w:tcW w:w="5701" w:type="dxa"/>
            <w:gridSpan w:val="7"/>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330" w:type="dxa"/>
            <w:tcBorders>
              <w:left w:val="single" w:sz="4" w:space="0" w:color="auto"/>
            </w:tcBorders>
            <w:vAlign w:val="center"/>
          </w:tcPr>
          <w:p w:rsidR="0089543C" w:rsidRDefault="0089543C">
            <w:pPr>
              <w:widowControl/>
              <w:jc w:val="left"/>
              <w:rPr>
                <w:kern w:val="0"/>
                <w:sz w:val="20"/>
                <w:szCs w:val="20"/>
              </w:rPr>
            </w:pPr>
          </w:p>
        </w:tc>
      </w:tr>
      <w:tr w:rsidR="0089543C">
        <w:trPr>
          <w:trHeight w:val="355"/>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315" w:type="dxa"/>
            <w:gridSpan w:val="7"/>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left"/>
              <w:rPr>
                <w:rFonts w:ascii="宋体"/>
                <w:b/>
                <w:bCs/>
                <w:kern w:val="0"/>
                <w:sz w:val="18"/>
                <w:szCs w:val="18"/>
              </w:rPr>
            </w:pPr>
            <w:r>
              <w:rPr>
                <w:rFonts w:ascii="宋体" w:hAnsi="宋体" w:cs="宋体"/>
                <w:b/>
                <w:bCs/>
                <w:kern w:val="0"/>
                <w:sz w:val="18"/>
                <w:szCs w:val="18"/>
              </w:rPr>
              <w:t>3</w:t>
            </w:r>
            <w:r>
              <w:rPr>
                <w:rFonts w:ascii="宋体" w:hAnsi="宋体" w:cs="宋体" w:hint="eastAsia"/>
                <w:b/>
                <w:bCs/>
                <w:kern w:val="0"/>
                <w:sz w:val="18"/>
                <w:szCs w:val="18"/>
              </w:rPr>
              <w:t>、因公出国（境）费</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 xml:space="preserve">　</w:t>
            </w:r>
          </w:p>
        </w:tc>
        <w:tc>
          <w:tcPr>
            <w:tcW w:w="5701" w:type="dxa"/>
            <w:gridSpan w:val="7"/>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330" w:type="dxa"/>
            <w:tcBorders>
              <w:left w:val="single" w:sz="4" w:space="0" w:color="auto"/>
            </w:tcBorders>
            <w:vAlign w:val="center"/>
          </w:tcPr>
          <w:p w:rsidR="0089543C" w:rsidRDefault="0089543C">
            <w:pPr>
              <w:widowControl/>
              <w:jc w:val="left"/>
              <w:rPr>
                <w:kern w:val="0"/>
                <w:sz w:val="20"/>
                <w:szCs w:val="20"/>
              </w:rPr>
            </w:pPr>
          </w:p>
        </w:tc>
      </w:tr>
      <w:tr w:rsidR="0089543C">
        <w:trPr>
          <w:trHeight w:val="178"/>
        </w:trPr>
        <w:tc>
          <w:tcPr>
            <w:tcW w:w="1128" w:type="dxa"/>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7315" w:type="dxa"/>
            <w:gridSpan w:val="7"/>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4706" w:type="dxa"/>
            <w:gridSpan w:val="4"/>
            <w:tcBorders>
              <w:top w:val="single" w:sz="4" w:space="0" w:color="auto"/>
              <w:left w:val="nil"/>
              <w:bottom w:val="single" w:sz="4" w:space="0" w:color="auto"/>
              <w:right w:val="single" w:sz="4" w:space="0" w:color="auto"/>
            </w:tcBorders>
            <w:shd w:val="clear" w:color="auto" w:fill="FFFFFF"/>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合计</w:t>
            </w:r>
          </w:p>
        </w:tc>
        <w:tc>
          <w:tcPr>
            <w:tcW w:w="1734" w:type="dxa"/>
            <w:gridSpan w:val="2"/>
            <w:tcBorders>
              <w:top w:val="nil"/>
              <w:left w:val="nil"/>
              <w:bottom w:val="single" w:sz="4" w:space="0" w:color="auto"/>
              <w:right w:val="single" w:sz="4" w:space="0" w:color="auto"/>
            </w:tcBorders>
            <w:shd w:val="clear" w:color="auto" w:fill="FFFFFF"/>
            <w:vAlign w:val="center"/>
          </w:tcPr>
          <w:p w:rsidR="0089543C" w:rsidRDefault="00D56D8A">
            <w:pPr>
              <w:widowControl/>
              <w:jc w:val="right"/>
              <w:rPr>
                <w:rFonts w:ascii="宋体"/>
                <w:b/>
                <w:bCs/>
                <w:kern w:val="0"/>
                <w:sz w:val="18"/>
                <w:szCs w:val="18"/>
              </w:rPr>
            </w:pPr>
            <w:r>
              <w:rPr>
                <w:rFonts w:ascii="宋体" w:hAnsi="宋体" w:cs="宋体"/>
                <w:b/>
                <w:bCs/>
                <w:kern w:val="0"/>
                <w:sz w:val="18"/>
                <w:szCs w:val="18"/>
              </w:rPr>
              <w:t>45.00</w:t>
            </w:r>
          </w:p>
        </w:tc>
        <w:tc>
          <w:tcPr>
            <w:tcW w:w="5701" w:type="dxa"/>
            <w:gridSpan w:val="7"/>
            <w:vMerge/>
            <w:tcBorders>
              <w:top w:val="nil"/>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330" w:type="dxa"/>
            <w:tcBorders>
              <w:left w:val="single" w:sz="4" w:space="0" w:color="auto"/>
            </w:tcBorders>
            <w:vAlign w:val="center"/>
          </w:tcPr>
          <w:p w:rsidR="0089543C" w:rsidRDefault="0089543C">
            <w:pPr>
              <w:widowControl/>
              <w:jc w:val="left"/>
              <w:rPr>
                <w:kern w:val="0"/>
                <w:sz w:val="20"/>
                <w:szCs w:val="20"/>
              </w:rPr>
            </w:pPr>
          </w:p>
        </w:tc>
      </w:tr>
      <w:tr w:rsidR="0089543C">
        <w:trPr>
          <w:trHeight w:val="151"/>
        </w:trPr>
        <w:tc>
          <w:tcPr>
            <w:tcW w:w="4019" w:type="dxa"/>
            <w:gridSpan w:val="4"/>
            <w:tcBorders>
              <w:top w:val="single" w:sz="4" w:space="0" w:color="auto"/>
              <w:left w:val="single" w:sz="4" w:space="0" w:color="auto"/>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整体绩效目标</w:t>
            </w:r>
          </w:p>
        </w:tc>
        <w:tc>
          <w:tcPr>
            <w:tcW w:w="16565" w:type="dxa"/>
            <w:gridSpan w:val="17"/>
            <w:tcBorders>
              <w:top w:val="single" w:sz="4" w:space="0" w:color="auto"/>
              <w:left w:val="nil"/>
              <w:bottom w:val="single" w:sz="4" w:space="0" w:color="auto"/>
              <w:right w:val="single" w:sz="4" w:space="0" w:color="auto"/>
            </w:tcBorders>
            <w:vAlign w:val="bottom"/>
          </w:tcPr>
          <w:p w:rsidR="0089543C" w:rsidRDefault="00D56D8A">
            <w:pPr>
              <w:widowControl/>
              <w:rPr>
                <w:rFonts w:ascii="宋体"/>
                <w:b/>
                <w:bCs/>
                <w:kern w:val="0"/>
                <w:sz w:val="18"/>
                <w:szCs w:val="18"/>
              </w:rPr>
            </w:pPr>
            <w:r>
              <w:rPr>
                <w:rFonts w:ascii="宋体" w:hAnsi="宋体" w:cs="宋体" w:hint="eastAsia"/>
                <w:b/>
                <w:bCs/>
                <w:kern w:val="0"/>
                <w:sz w:val="18"/>
                <w:szCs w:val="18"/>
              </w:rPr>
              <w:t>我局充分履行职责职能</w:t>
            </w:r>
            <w:r>
              <w:rPr>
                <w:rFonts w:ascii="宋体" w:cs="宋体"/>
                <w:b/>
                <w:bCs/>
                <w:kern w:val="0"/>
                <w:sz w:val="18"/>
                <w:szCs w:val="18"/>
              </w:rPr>
              <w:t>,</w:t>
            </w:r>
            <w:r>
              <w:rPr>
                <w:rFonts w:ascii="宋体" w:hAnsi="宋体" w:cs="宋体" w:hint="eastAsia"/>
                <w:b/>
                <w:bCs/>
                <w:kern w:val="0"/>
                <w:sz w:val="18"/>
                <w:szCs w:val="18"/>
              </w:rPr>
              <w:t>严格按财经法规及制度使用、管理资金</w:t>
            </w:r>
            <w:r>
              <w:rPr>
                <w:rFonts w:ascii="宋体" w:cs="宋体"/>
                <w:b/>
                <w:bCs/>
                <w:kern w:val="0"/>
                <w:sz w:val="18"/>
                <w:szCs w:val="18"/>
              </w:rPr>
              <w:t>,</w:t>
            </w:r>
            <w:r>
              <w:rPr>
                <w:rFonts w:ascii="宋体" w:hAnsi="宋体" w:cs="宋体" w:hint="eastAsia"/>
                <w:b/>
                <w:bCs/>
                <w:kern w:val="0"/>
                <w:sz w:val="18"/>
                <w:szCs w:val="18"/>
              </w:rPr>
              <w:t>成效明显</w:t>
            </w:r>
            <w:r>
              <w:rPr>
                <w:rFonts w:ascii="宋体" w:cs="宋体"/>
                <w:b/>
                <w:bCs/>
                <w:kern w:val="0"/>
                <w:sz w:val="18"/>
                <w:szCs w:val="18"/>
              </w:rPr>
              <w:t>,</w:t>
            </w:r>
            <w:r>
              <w:rPr>
                <w:rFonts w:ascii="宋体" w:hAnsi="宋体" w:cs="宋体" w:hint="eastAsia"/>
                <w:b/>
                <w:bCs/>
                <w:kern w:val="0"/>
                <w:sz w:val="18"/>
                <w:szCs w:val="18"/>
              </w:rPr>
              <w:t>主要体现在以下几个方面：</w:t>
            </w:r>
          </w:p>
          <w:p w:rsidR="0089543C" w:rsidRDefault="00D56D8A">
            <w:pPr>
              <w:widowControl/>
              <w:rPr>
                <w:rFonts w:ascii="宋体"/>
                <w:b/>
                <w:bCs/>
                <w:kern w:val="0"/>
                <w:sz w:val="18"/>
                <w:szCs w:val="18"/>
              </w:rPr>
            </w:pPr>
            <w:r>
              <w:rPr>
                <w:rFonts w:ascii="宋体" w:hAnsi="宋体" w:cs="宋体" w:hint="eastAsia"/>
                <w:b/>
                <w:bCs/>
                <w:kern w:val="0"/>
                <w:sz w:val="18"/>
                <w:szCs w:val="18"/>
              </w:rPr>
              <w:t>一是保障了干部职工基本工资</w:t>
            </w:r>
            <w:r>
              <w:rPr>
                <w:rFonts w:ascii="宋体" w:cs="宋体"/>
                <w:b/>
                <w:bCs/>
                <w:kern w:val="0"/>
                <w:sz w:val="18"/>
                <w:szCs w:val="18"/>
              </w:rPr>
              <w:t>,</w:t>
            </w:r>
            <w:r>
              <w:rPr>
                <w:rFonts w:ascii="宋体" w:hAnsi="宋体" w:cs="宋体" w:hint="eastAsia"/>
                <w:b/>
                <w:bCs/>
                <w:kern w:val="0"/>
                <w:sz w:val="18"/>
                <w:szCs w:val="18"/>
              </w:rPr>
              <w:t>对政策内津补贴及时足额发放</w:t>
            </w:r>
            <w:r>
              <w:rPr>
                <w:rFonts w:ascii="宋体" w:cs="宋体"/>
                <w:b/>
                <w:bCs/>
                <w:kern w:val="0"/>
                <w:sz w:val="18"/>
                <w:szCs w:val="18"/>
              </w:rPr>
              <w:t>,</w:t>
            </w:r>
            <w:r>
              <w:rPr>
                <w:rFonts w:ascii="宋体" w:hAnsi="宋体" w:cs="宋体" w:hint="eastAsia"/>
                <w:b/>
                <w:bCs/>
                <w:kern w:val="0"/>
                <w:sz w:val="18"/>
                <w:szCs w:val="18"/>
              </w:rPr>
              <w:t>没有出现拖欠职工工资福利等现象；</w:t>
            </w:r>
          </w:p>
          <w:p w:rsidR="0089543C" w:rsidRDefault="00D56D8A">
            <w:pPr>
              <w:widowControl/>
              <w:rPr>
                <w:rFonts w:ascii="宋体"/>
                <w:b/>
                <w:bCs/>
                <w:kern w:val="0"/>
                <w:sz w:val="18"/>
                <w:szCs w:val="18"/>
              </w:rPr>
            </w:pPr>
            <w:r>
              <w:rPr>
                <w:rFonts w:ascii="宋体" w:hAnsi="宋体" w:cs="宋体" w:hint="eastAsia"/>
                <w:b/>
                <w:bCs/>
                <w:kern w:val="0"/>
                <w:sz w:val="18"/>
                <w:szCs w:val="18"/>
              </w:rPr>
              <w:t>二是保障了单位的正常运转</w:t>
            </w:r>
            <w:r>
              <w:rPr>
                <w:rFonts w:ascii="宋体" w:cs="宋体"/>
                <w:b/>
                <w:bCs/>
                <w:kern w:val="0"/>
                <w:sz w:val="18"/>
                <w:szCs w:val="18"/>
              </w:rPr>
              <w:t>,</w:t>
            </w:r>
            <w:r>
              <w:rPr>
                <w:rFonts w:ascii="宋体" w:hAnsi="宋体" w:cs="宋体" w:hint="eastAsia"/>
                <w:b/>
                <w:bCs/>
                <w:kern w:val="0"/>
                <w:sz w:val="18"/>
                <w:szCs w:val="18"/>
              </w:rPr>
              <w:t>各项工作开展顺利；财政供养人员控制较好；资金使用无虚列支出及随意使用现象</w:t>
            </w:r>
            <w:r>
              <w:rPr>
                <w:rFonts w:ascii="宋体" w:cs="宋体"/>
                <w:b/>
                <w:bCs/>
                <w:kern w:val="0"/>
                <w:sz w:val="18"/>
                <w:szCs w:val="18"/>
              </w:rPr>
              <w:t>,</w:t>
            </w:r>
            <w:r>
              <w:rPr>
                <w:rFonts w:ascii="宋体" w:hAnsi="宋体" w:cs="宋体" w:hint="eastAsia"/>
                <w:b/>
                <w:bCs/>
                <w:kern w:val="0"/>
                <w:sz w:val="18"/>
                <w:szCs w:val="18"/>
              </w:rPr>
              <w:t xml:space="preserve">无大额现金支付现象。　</w:t>
            </w:r>
          </w:p>
        </w:tc>
        <w:tc>
          <w:tcPr>
            <w:tcW w:w="330" w:type="dxa"/>
            <w:vAlign w:val="center"/>
          </w:tcPr>
          <w:p w:rsidR="0089543C" w:rsidRDefault="0089543C">
            <w:pPr>
              <w:widowControl/>
              <w:jc w:val="left"/>
              <w:rPr>
                <w:kern w:val="0"/>
                <w:sz w:val="20"/>
                <w:szCs w:val="20"/>
              </w:rPr>
            </w:pPr>
          </w:p>
        </w:tc>
      </w:tr>
      <w:tr w:rsidR="0089543C">
        <w:trPr>
          <w:trHeight w:val="155"/>
        </w:trPr>
        <w:tc>
          <w:tcPr>
            <w:tcW w:w="4019" w:type="dxa"/>
            <w:gridSpan w:val="4"/>
            <w:vMerge w:val="restart"/>
            <w:tcBorders>
              <w:top w:val="single" w:sz="4" w:space="0" w:color="auto"/>
              <w:left w:val="single" w:sz="4" w:space="0" w:color="auto"/>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部门整体支出绩效指标</w:t>
            </w:r>
          </w:p>
        </w:tc>
        <w:tc>
          <w:tcPr>
            <w:tcW w:w="1704" w:type="dxa"/>
            <w:tcBorders>
              <w:top w:val="nil"/>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指标名称</w:t>
            </w:r>
          </w:p>
        </w:tc>
        <w:tc>
          <w:tcPr>
            <w:tcW w:w="14861" w:type="dxa"/>
            <w:gridSpan w:val="16"/>
            <w:tcBorders>
              <w:top w:val="single" w:sz="4" w:space="0" w:color="auto"/>
              <w:left w:val="nil"/>
              <w:bottom w:val="single" w:sz="4" w:space="0" w:color="auto"/>
              <w:right w:val="single" w:sz="4" w:space="0" w:color="auto"/>
            </w:tcBorders>
            <w:vAlign w:val="center"/>
          </w:tcPr>
          <w:p w:rsidR="0089543C" w:rsidRDefault="00D56D8A">
            <w:pPr>
              <w:widowControl/>
              <w:rPr>
                <w:rFonts w:ascii="宋体"/>
                <w:b/>
                <w:bCs/>
                <w:kern w:val="0"/>
                <w:sz w:val="18"/>
                <w:szCs w:val="18"/>
              </w:rPr>
            </w:pPr>
            <w:r>
              <w:rPr>
                <w:rFonts w:ascii="宋体" w:hAnsi="宋体" w:cs="宋体" w:hint="eastAsia"/>
                <w:b/>
                <w:bCs/>
                <w:kern w:val="0"/>
                <w:sz w:val="18"/>
                <w:szCs w:val="18"/>
              </w:rPr>
              <w:t>人员经费、办案经费、解困资金、基层组织建设经费及纪检监察专项业务经费。</w:t>
            </w:r>
          </w:p>
        </w:tc>
        <w:tc>
          <w:tcPr>
            <w:tcW w:w="330" w:type="dxa"/>
            <w:vAlign w:val="center"/>
          </w:tcPr>
          <w:p w:rsidR="0089543C" w:rsidRDefault="0089543C">
            <w:pPr>
              <w:widowControl/>
              <w:jc w:val="left"/>
              <w:rPr>
                <w:kern w:val="0"/>
                <w:sz w:val="20"/>
                <w:szCs w:val="20"/>
              </w:rPr>
            </w:pPr>
          </w:p>
        </w:tc>
      </w:tr>
      <w:tr w:rsidR="0089543C">
        <w:trPr>
          <w:trHeight w:val="128"/>
        </w:trPr>
        <w:tc>
          <w:tcPr>
            <w:tcW w:w="4019" w:type="dxa"/>
            <w:gridSpan w:val="4"/>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704" w:type="dxa"/>
            <w:tcBorders>
              <w:top w:val="nil"/>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产出指标</w:t>
            </w:r>
          </w:p>
        </w:tc>
        <w:tc>
          <w:tcPr>
            <w:tcW w:w="14861" w:type="dxa"/>
            <w:gridSpan w:val="16"/>
            <w:tcBorders>
              <w:top w:val="single" w:sz="4" w:space="0" w:color="auto"/>
              <w:left w:val="nil"/>
              <w:bottom w:val="single" w:sz="4" w:space="0" w:color="auto"/>
              <w:right w:val="single" w:sz="4" w:space="0" w:color="auto"/>
            </w:tcBorders>
            <w:vAlign w:val="bottom"/>
          </w:tcPr>
          <w:p w:rsidR="0089543C" w:rsidRDefault="00D56D8A">
            <w:pPr>
              <w:widowControl/>
              <w:rPr>
                <w:rFonts w:ascii="宋体"/>
                <w:b/>
                <w:bCs/>
                <w:kern w:val="0"/>
                <w:sz w:val="18"/>
                <w:szCs w:val="18"/>
              </w:rPr>
            </w:pPr>
            <w:r>
              <w:rPr>
                <w:rFonts w:ascii="宋体" w:hAnsi="宋体" w:cs="宋体" w:hint="eastAsia"/>
                <w:b/>
                <w:bCs/>
                <w:kern w:val="0"/>
                <w:sz w:val="18"/>
                <w:szCs w:val="18"/>
              </w:rPr>
              <w:t>保障了干部职工基本工资</w:t>
            </w:r>
            <w:r>
              <w:rPr>
                <w:rFonts w:ascii="宋体" w:cs="宋体"/>
                <w:b/>
                <w:bCs/>
                <w:kern w:val="0"/>
                <w:sz w:val="18"/>
                <w:szCs w:val="18"/>
              </w:rPr>
              <w:t>,</w:t>
            </w:r>
            <w:r>
              <w:rPr>
                <w:rFonts w:ascii="宋体" w:hAnsi="宋体" w:cs="宋体" w:hint="eastAsia"/>
                <w:b/>
                <w:bCs/>
                <w:kern w:val="0"/>
                <w:sz w:val="18"/>
                <w:szCs w:val="18"/>
              </w:rPr>
              <w:t>对政策内津补贴及时足额发放；保障了单位的正常运转</w:t>
            </w:r>
            <w:r>
              <w:rPr>
                <w:rFonts w:ascii="宋体" w:cs="宋体"/>
                <w:b/>
                <w:bCs/>
                <w:kern w:val="0"/>
                <w:sz w:val="18"/>
                <w:szCs w:val="18"/>
              </w:rPr>
              <w:t>,</w:t>
            </w:r>
            <w:r>
              <w:rPr>
                <w:rFonts w:ascii="宋体" w:hAnsi="宋体" w:cs="宋体" w:hint="eastAsia"/>
                <w:b/>
                <w:bCs/>
                <w:kern w:val="0"/>
                <w:sz w:val="18"/>
                <w:szCs w:val="18"/>
              </w:rPr>
              <w:t xml:space="preserve">各项工作开展顺利。　</w:t>
            </w:r>
          </w:p>
        </w:tc>
        <w:tc>
          <w:tcPr>
            <w:tcW w:w="330" w:type="dxa"/>
            <w:vAlign w:val="center"/>
          </w:tcPr>
          <w:p w:rsidR="0089543C" w:rsidRDefault="0089543C">
            <w:pPr>
              <w:widowControl/>
              <w:jc w:val="left"/>
              <w:rPr>
                <w:kern w:val="0"/>
                <w:sz w:val="20"/>
                <w:szCs w:val="20"/>
              </w:rPr>
            </w:pPr>
          </w:p>
        </w:tc>
      </w:tr>
      <w:tr w:rsidR="0089543C">
        <w:trPr>
          <w:trHeight w:val="115"/>
        </w:trPr>
        <w:tc>
          <w:tcPr>
            <w:tcW w:w="4019" w:type="dxa"/>
            <w:gridSpan w:val="4"/>
            <w:vMerge/>
            <w:tcBorders>
              <w:top w:val="single" w:sz="4" w:space="0" w:color="auto"/>
              <w:left w:val="single" w:sz="4" w:space="0" w:color="auto"/>
              <w:bottom w:val="single" w:sz="4" w:space="0" w:color="auto"/>
              <w:right w:val="single" w:sz="4" w:space="0" w:color="auto"/>
            </w:tcBorders>
            <w:vAlign w:val="center"/>
          </w:tcPr>
          <w:p w:rsidR="0089543C" w:rsidRDefault="0089543C">
            <w:pPr>
              <w:widowControl/>
              <w:jc w:val="left"/>
              <w:rPr>
                <w:rFonts w:ascii="宋体"/>
                <w:b/>
                <w:bCs/>
                <w:kern w:val="0"/>
                <w:sz w:val="18"/>
                <w:szCs w:val="18"/>
              </w:rPr>
            </w:pPr>
          </w:p>
        </w:tc>
        <w:tc>
          <w:tcPr>
            <w:tcW w:w="1704" w:type="dxa"/>
            <w:tcBorders>
              <w:top w:val="nil"/>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效益指标</w:t>
            </w:r>
          </w:p>
        </w:tc>
        <w:tc>
          <w:tcPr>
            <w:tcW w:w="14861" w:type="dxa"/>
            <w:gridSpan w:val="16"/>
            <w:tcBorders>
              <w:top w:val="single" w:sz="4" w:space="0" w:color="auto"/>
              <w:left w:val="nil"/>
              <w:bottom w:val="single" w:sz="4" w:space="0" w:color="auto"/>
              <w:right w:val="single" w:sz="4" w:space="0" w:color="auto"/>
            </w:tcBorders>
            <w:vAlign w:val="bottom"/>
          </w:tcPr>
          <w:p w:rsidR="0089543C" w:rsidRDefault="00D56D8A">
            <w:pPr>
              <w:widowControl/>
              <w:rPr>
                <w:rFonts w:ascii="宋体"/>
                <w:b/>
                <w:bCs/>
                <w:kern w:val="0"/>
                <w:sz w:val="18"/>
                <w:szCs w:val="18"/>
              </w:rPr>
            </w:pPr>
            <w:r>
              <w:rPr>
                <w:rFonts w:ascii="宋体" w:hAnsi="宋体" w:cs="宋体" w:hint="eastAsia"/>
                <w:b/>
                <w:bCs/>
                <w:kern w:val="0"/>
                <w:sz w:val="18"/>
                <w:szCs w:val="18"/>
              </w:rPr>
              <w:t>使我区纪检监察各项工作顺利开展。</w:t>
            </w:r>
          </w:p>
        </w:tc>
        <w:tc>
          <w:tcPr>
            <w:tcW w:w="330" w:type="dxa"/>
            <w:vAlign w:val="center"/>
          </w:tcPr>
          <w:p w:rsidR="0089543C" w:rsidRDefault="0089543C">
            <w:pPr>
              <w:widowControl/>
              <w:jc w:val="left"/>
              <w:rPr>
                <w:kern w:val="0"/>
                <w:sz w:val="20"/>
                <w:szCs w:val="20"/>
              </w:rPr>
            </w:pPr>
          </w:p>
        </w:tc>
      </w:tr>
      <w:tr w:rsidR="0089543C">
        <w:trPr>
          <w:trHeight w:val="1486"/>
        </w:trPr>
        <w:tc>
          <w:tcPr>
            <w:tcW w:w="5723" w:type="dxa"/>
            <w:gridSpan w:val="5"/>
            <w:tcBorders>
              <w:top w:val="single" w:sz="4" w:space="0" w:color="auto"/>
              <w:left w:val="single" w:sz="4" w:space="0" w:color="auto"/>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财政部门业务归口管理科室审核意见</w:t>
            </w:r>
          </w:p>
        </w:tc>
        <w:tc>
          <w:tcPr>
            <w:tcW w:w="4582" w:type="dxa"/>
            <w:gridSpan w:val="4"/>
            <w:tcBorders>
              <w:top w:val="single" w:sz="4" w:space="0" w:color="auto"/>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审核人：年月日</w:t>
            </w:r>
          </w:p>
        </w:tc>
        <w:tc>
          <w:tcPr>
            <w:tcW w:w="3905" w:type="dxa"/>
            <w:gridSpan w:val="4"/>
            <w:tcBorders>
              <w:top w:val="single" w:sz="4" w:space="0" w:color="auto"/>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财政部门绩效管理科室</w:t>
            </w:r>
          </w:p>
          <w:p w:rsidR="0089543C" w:rsidRDefault="00D56D8A">
            <w:pPr>
              <w:widowControl/>
              <w:jc w:val="center"/>
              <w:rPr>
                <w:rFonts w:ascii="宋体"/>
                <w:b/>
                <w:bCs/>
                <w:kern w:val="0"/>
                <w:sz w:val="18"/>
                <w:szCs w:val="18"/>
              </w:rPr>
            </w:pPr>
            <w:r>
              <w:rPr>
                <w:rFonts w:ascii="宋体" w:hAnsi="宋体" w:cs="宋体" w:hint="eastAsia"/>
                <w:b/>
                <w:bCs/>
                <w:kern w:val="0"/>
                <w:sz w:val="18"/>
                <w:szCs w:val="18"/>
              </w:rPr>
              <w:t>审核意见</w:t>
            </w:r>
          </w:p>
        </w:tc>
        <w:tc>
          <w:tcPr>
            <w:tcW w:w="6374" w:type="dxa"/>
            <w:gridSpan w:val="8"/>
            <w:tcBorders>
              <w:top w:val="single" w:sz="4" w:space="0" w:color="auto"/>
              <w:left w:val="nil"/>
              <w:bottom w:val="single" w:sz="4" w:space="0" w:color="auto"/>
              <w:right w:val="single" w:sz="4" w:space="0" w:color="auto"/>
            </w:tcBorders>
            <w:vAlign w:val="center"/>
          </w:tcPr>
          <w:p w:rsidR="0089543C" w:rsidRDefault="00D56D8A">
            <w:pPr>
              <w:widowControl/>
              <w:jc w:val="center"/>
              <w:rPr>
                <w:rFonts w:ascii="宋体"/>
                <w:b/>
                <w:bCs/>
                <w:kern w:val="0"/>
                <w:sz w:val="18"/>
                <w:szCs w:val="18"/>
              </w:rPr>
            </w:pPr>
            <w:r>
              <w:rPr>
                <w:rFonts w:ascii="宋体" w:hAnsi="宋体" w:cs="宋体" w:hint="eastAsia"/>
                <w:b/>
                <w:bCs/>
                <w:kern w:val="0"/>
                <w:sz w:val="18"/>
                <w:szCs w:val="18"/>
              </w:rPr>
              <w:t>审核人：</w:t>
            </w:r>
          </w:p>
          <w:p w:rsidR="0089543C" w:rsidRDefault="00D56D8A">
            <w:pPr>
              <w:widowControl/>
              <w:jc w:val="center"/>
              <w:rPr>
                <w:rFonts w:ascii="宋体"/>
                <w:b/>
                <w:bCs/>
                <w:kern w:val="0"/>
                <w:sz w:val="18"/>
                <w:szCs w:val="18"/>
              </w:rPr>
            </w:pPr>
            <w:r>
              <w:rPr>
                <w:rFonts w:ascii="宋体" w:hAnsi="宋体" w:cs="宋体" w:hint="eastAsia"/>
                <w:b/>
                <w:bCs/>
                <w:kern w:val="0"/>
                <w:sz w:val="18"/>
                <w:szCs w:val="18"/>
              </w:rPr>
              <w:t>年月日</w:t>
            </w:r>
          </w:p>
        </w:tc>
        <w:tc>
          <w:tcPr>
            <w:tcW w:w="330" w:type="dxa"/>
            <w:vAlign w:val="center"/>
          </w:tcPr>
          <w:p w:rsidR="0089543C" w:rsidRDefault="0089543C">
            <w:pPr>
              <w:widowControl/>
              <w:jc w:val="left"/>
              <w:rPr>
                <w:kern w:val="0"/>
                <w:sz w:val="20"/>
                <w:szCs w:val="20"/>
              </w:rPr>
            </w:pPr>
          </w:p>
        </w:tc>
      </w:tr>
      <w:tr w:rsidR="0089543C">
        <w:trPr>
          <w:trHeight w:val="648"/>
        </w:trPr>
        <w:tc>
          <w:tcPr>
            <w:tcW w:w="1128" w:type="dxa"/>
            <w:tcBorders>
              <w:top w:val="nil"/>
              <w:left w:val="nil"/>
              <w:bottom w:val="nil"/>
              <w:right w:val="nil"/>
            </w:tcBorders>
            <w:vAlign w:val="bottom"/>
          </w:tcPr>
          <w:p w:rsidR="0089543C" w:rsidRDefault="0089543C">
            <w:pPr>
              <w:widowControl/>
              <w:jc w:val="left"/>
              <w:rPr>
                <w:rFonts w:ascii="宋体"/>
                <w:kern w:val="0"/>
                <w:sz w:val="18"/>
                <w:szCs w:val="18"/>
              </w:rPr>
            </w:pPr>
          </w:p>
        </w:tc>
        <w:tc>
          <w:tcPr>
            <w:tcW w:w="1459"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3136" w:type="dxa"/>
            <w:gridSpan w:val="3"/>
            <w:tcBorders>
              <w:top w:val="nil"/>
              <w:left w:val="nil"/>
              <w:bottom w:val="nil"/>
              <w:right w:val="nil"/>
            </w:tcBorders>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单位负责人：苏振</w:t>
            </w:r>
          </w:p>
        </w:tc>
        <w:tc>
          <w:tcPr>
            <w:tcW w:w="1645" w:type="dxa"/>
            <w:gridSpan w:val="2"/>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2937" w:type="dxa"/>
            <w:gridSpan w:val="2"/>
            <w:tcBorders>
              <w:top w:val="nil"/>
              <w:left w:val="nil"/>
              <w:bottom w:val="nil"/>
              <w:right w:val="nil"/>
            </w:tcBorders>
            <w:vAlign w:val="center"/>
          </w:tcPr>
          <w:p w:rsidR="0089543C" w:rsidRDefault="00D56D8A">
            <w:pPr>
              <w:widowControl/>
              <w:jc w:val="right"/>
              <w:rPr>
                <w:rFonts w:ascii="宋体"/>
                <w:b/>
                <w:bCs/>
                <w:kern w:val="0"/>
                <w:sz w:val="18"/>
                <w:szCs w:val="18"/>
              </w:rPr>
            </w:pPr>
            <w:r>
              <w:rPr>
                <w:rFonts w:ascii="宋体" w:hAnsi="宋体" w:cs="宋体" w:hint="eastAsia"/>
                <w:b/>
                <w:bCs/>
                <w:kern w:val="0"/>
                <w:sz w:val="18"/>
                <w:szCs w:val="18"/>
              </w:rPr>
              <w:t>填报人：庹爱军</w:t>
            </w:r>
          </w:p>
        </w:tc>
        <w:tc>
          <w:tcPr>
            <w:tcW w:w="2117" w:type="dxa"/>
            <w:gridSpan w:val="2"/>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1788" w:type="dxa"/>
            <w:gridSpan w:val="2"/>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2197" w:type="dxa"/>
            <w:gridSpan w:val="2"/>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2202" w:type="dxa"/>
            <w:gridSpan w:val="3"/>
            <w:tcBorders>
              <w:top w:val="nil"/>
              <w:left w:val="nil"/>
              <w:bottom w:val="nil"/>
              <w:right w:val="nil"/>
            </w:tcBorders>
            <w:vAlign w:val="center"/>
          </w:tcPr>
          <w:p w:rsidR="0089543C" w:rsidRDefault="00D56D8A">
            <w:pPr>
              <w:widowControl/>
              <w:jc w:val="left"/>
              <w:rPr>
                <w:rFonts w:ascii="宋体"/>
                <w:b/>
                <w:bCs/>
                <w:kern w:val="0"/>
                <w:sz w:val="18"/>
                <w:szCs w:val="18"/>
              </w:rPr>
            </w:pPr>
            <w:r>
              <w:rPr>
                <w:rFonts w:ascii="宋体" w:hAnsi="宋体" w:cs="宋体" w:hint="eastAsia"/>
                <w:b/>
                <w:bCs/>
                <w:kern w:val="0"/>
                <w:sz w:val="18"/>
                <w:szCs w:val="18"/>
              </w:rPr>
              <w:t>联系电话：</w:t>
            </w:r>
            <w:r>
              <w:rPr>
                <w:rFonts w:ascii="宋体" w:hAnsi="宋体" w:cs="宋体"/>
                <w:b/>
                <w:bCs/>
                <w:kern w:val="0"/>
                <w:sz w:val="18"/>
                <w:szCs w:val="18"/>
              </w:rPr>
              <w:t>17707442198</w:t>
            </w:r>
          </w:p>
        </w:tc>
        <w:tc>
          <w:tcPr>
            <w:tcW w:w="1480" w:type="dxa"/>
            <w:tcBorders>
              <w:top w:val="nil"/>
              <w:left w:val="nil"/>
              <w:bottom w:val="nil"/>
              <w:right w:val="nil"/>
            </w:tcBorders>
            <w:vAlign w:val="center"/>
          </w:tcPr>
          <w:p w:rsidR="0089543C" w:rsidRDefault="0089543C">
            <w:pPr>
              <w:widowControl/>
              <w:jc w:val="left"/>
              <w:rPr>
                <w:rFonts w:ascii="宋体"/>
                <w:b/>
                <w:bCs/>
                <w:kern w:val="0"/>
                <w:sz w:val="18"/>
                <w:szCs w:val="18"/>
              </w:rPr>
            </w:pPr>
          </w:p>
        </w:tc>
        <w:tc>
          <w:tcPr>
            <w:tcW w:w="325" w:type="dxa"/>
            <w:tcBorders>
              <w:top w:val="nil"/>
              <w:left w:val="nil"/>
              <w:bottom w:val="nil"/>
              <w:right w:val="nil"/>
            </w:tcBorders>
            <w:vAlign w:val="center"/>
          </w:tcPr>
          <w:p w:rsidR="0089543C" w:rsidRDefault="0089543C">
            <w:pPr>
              <w:widowControl/>
              <w:jc w:val="left"/>
              <w:rPr>
                <w:rFonts w:ascii="宋体"/>
                <w:kern w:val="0"/>
                <w:sz w:val="18"/>
                <w:szCs w:val="18"/>
              </w:rPr>
            </w:pPr>
          </w:p>
        </w:tc>
        <w:tc>
          <w:tcPr>
            <w:tcW w:w="500" w:type="dxa"/>
            <w:gridSpan w:val="2"/>
            <w:vAlign w:val="center"/>
          </w:tcPr>
          <w:p w:rsidR="0089543C" w:rsidRDefault="0089543C">
            <w:pPr>
              <w:widowControl/>
              <w:jc w:val="left"/>
              <w:rPr>
                <w:kern w:val="0"/>
                <w:sz w:val="20"/>
                <w:szCs w:val="20"/>
              </w:rPr>
            </w:pPr>
          </w:p>
        </w:tc>
      </w:tr>
    </w:tbl>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sectPr w:rsidR="0089543C">
          <w:pgSz w:w="23814" w:h="16840" w:orient="landscape"/>
          <w:pgMar w:top="1474" w:right="1304" w:bottom="1247" w:left="1304" w:header="851" w:footer="992" w:gutter="0"/>
          <w:pgNumType w:fmt="numberInDash"/>
          <w:cols w:space="720"/>
          <w:docGrid w:linePitch="312"/>
        </w:sectPr>
      </w:pPr>
    </w:p>
    <w:p w:rsidR="0089543C" w:rsidRDefault="0089543C">
      <w:pPr>
        <w:tabs>
          <w:tab w:val="right" w:pos="0"/>
          <w:tab w:val="right" w:pos="900"/>
        </w:tabs>
        <w:spacing w:line="240" w:lineRule="exact"/>
        <w:rPr>
          <w:rFonts w:ascii="宋体"/>
          <w:sz w:val="32"/>
          <w:szCs w:val="32"/>
        </w:rPr>
      </w:pPr>
    </w:p>
    <w:tbl>
      <w:tblPr>
        <w:tblW w:w="13719" w:type="dxa"/>
        <w:tblInd w:w="-13" w:type="dxa"/>
        <w:tblLayout w:type="fixed"/>
        <w:tblCellMar>
          <w:top w:w="15" w:type="dxa"/>
          <w:bottom w:w="15" w:type="dxa"/>
        </w:tblCellMar>
        <w:tblLook w:val="04A0"/>
      </w:tblPr>
      <w:tblGrid>
        <w:gridCol w:w="2180"/>
        <w:gridCol w:w="2487"/>
        <w:gridCol w:w="2532"/>
        <w:gridCol w:w="2086"/>
        <w:gridCol w:w="13"/>
        <w:gridCol w:w="2153"/>
        <w:gridCol w:w="15"/>
        <w:gridCol w:w="2239"/>
        <w:gridCol w:w="14"/>
      </w:tblGrid>
      <w:tr w:rsidR="0089543C">
        <w:trPr>
          <w:gridAfter w:val="1"/>
          <w:wAfter w:w="14" w:type="dxa"/>
          <w:trHeight w:val="204"/>
        </w:trPr>
        <w:tc>
          <w:tcPr>
            <w:tcW w:w="2180" w:type="dxa"/>
            <w:vAlign w:val="bottom"/>
          </w:tcPr>
          <w:p w:rsidR="0089543C" w:rsidRDefault="0089543C">
            <w:pPr>
              <w:widowControl/>
              <w:jc w:val="left"/>
              <w:rPr>
                <w:rFonts w:ascii="宋体" w:cs="宋体"/>
                <w:color w:val="000000"/>
                <w:kern w:val="0"/>
                <w:sz w:val="18"/>
                <w:szCs w:val="18"/>
              </w:rPr>
            </w:pPr>
          </w:p>
        </w:tc>
        <w:tc>
          <w:tcPr>
            <w:tcW w:w="2487" w:type="dxa"/>
            <w:vAlign w:val="bottom"/>
          </w:tcPr>
          <w:p w:rsidR="0089543C" w:rsidRDefault="0089543C">
            <w:pPr>
              <w:widowControl/>
              <w:jc w:val="left"/>
              <w:rPr>
                <w:rFonts w:ascii="宋体" w:cs="宋体"/>
                <w:color w:val="000000"/>
                <w:kern w:val="0"/>
                <w:sz w:val="18"/>
                <w:szCs w:val="18"/>
              </w:rPr>
            </w:pPr>
          </w:p>
        </w:tc>
        <w:tc>
          <w:tcPr>
            <w:tcW w:w="2532" w:type="dxa"/>
            <w:vAlign w:val="bottom"/>
          </w:tcPr>
          <w:p w:rsidR="0089543C" w:rsidRDefault="0089543C">
            <w:pPr>
              <w:widowControl/>
              <w:jc w:val="left"/>
              <w:rPr>
                <w:rFonts w:ascii="宋体" w:cs="宋体"/>
                <w:color w:val="000000"/>
                <w:kern w:val="0"/>
                <w:sz w:val="18"/>
                <w:szCs w:val="18"/>
              </w:rPr>
            </w:pPr>
          </w:p>
        </w:tc>
        <w:tc>
          <w:tcPr>
            <w:tcW w:w="2086" w:type="dxa"/>
            <w:vAlign w:val="bottom"/>
          </w:tcPr>
          <w:p w:rsidR="0089543C" w:rsidRDefault="0089543C">
            <w:pPr>
              <w:widowControl/>
              <w:jc w:val="left"/>
              <w:rPr>
                <w:rFonts w:ascii="宋体" w:cs="宋体"/>
                <w:color w:val="000000"/>
                <w:kern w:val="0"/>
                <w:sz w:val="18"/>
                <w:szCs w:val="18"/>
              </w:rPr>
            </w:pPr>
          </w:p>
        </w:tc>
        <w:tc>
          <w:tcPr>
            <w:tcW w:w="2166" w:type="dxa"/>
            <w:gridSpan w:val="2"/>
            <w:vAlign w:val="bottom"/>
          </w:tcPr>
          <w:p w:rsidR="0089543C" w:rsidRDefault="0089543C">
            <w:pPr>
              <w:widowControl/>
              <w:jc w:val="left"/>
              <w:rPr>
                <w:rFonts w:ascii="宋体" w:cs="宋体"/>
                <w:color w:val="000000"/>
                <w:kern w:val="0"/>
                <w:sz w:val="18"/>
                <w:szCs w:val="18"/>
              </w:rPr>
            </w:pPr>
          </w:p>
        </w:tc>
        <w:tc>
          <w:tcPr>
            <w:tcW w:w="2254" w:type="dxa"/>
            <w:gridSpan w:val="2"/>
            <w:vAlign w:val="bottom"/>
          </w:tcPr>
          <w:p w:rsidR="0089543C" w:rsidRDefault="00D56D8A">
            <w:pPr>
              <w:widowControl/>
              <w:jc w:val="right"/>
              <w:rPr>
                <w:rFonts w:ascii="宋体" w:cs="宋体"/>
                <w:b/>
                <w:bCs/>
                <w:color w:val="000000"/>
                <w:kern w:val="0"/>
                <w:sz w:val="18"/>
                <w:szCs w:val="18"/>
              </w:rPr>
            </w:pPr>
            <w:r>
              <w:rPr>
                <w:rFonts w:ascii="宋体" w:hAnsi="宋体" w:cs="宋体" w:hint="eastAsia"/>
                <w:b/>
                <w:bCs/>
                <w:color w:val="000000"/>
                <w:kern w:val="0"/>
                <w:sz w:val="18"/>
                <w:szCs w:val="18"/>
              </w:rPr>
              <w:t>附表</w:t>
            </w:r>
            <w:r>
              <w:rPr>
                <w:rFonts w:ascii="宋体" w:hAnsi="宋体" w:cs="宋体"/>
                <w:b/>
                <w:bCs/>
                <w:color w:val="000000"/>
                <w:kern w:val="0"/>
                <w:sz w:val="18"/>
                <w:szCs w:val="18"/>
              </w:rPr>
              <w:t>06</w:t>
            </w:r>
          </w:p>
        </w:tc>
      </w:tr>
      <w:tr w:rsidR="0089543C">
        <w:trPr>
          <w:gridAfter w:val="1"/>
          <w:wAfter w:w="14" w:type="dxa"/>
          <w:trHeight w:val="301"/>
        </w:trPr>
        <w:tc>
          <w:tcPr>
            <w:tcW w:w="13705" w:type="dxa"/>
            <w:gridSpan w:val="8"/>
            <w:vAlign w:val="center"/>
          </w:tcPr>
          <w:p w:rsidR="0089543C" w:rsidRDefault="00D56D8A">
            <w:pPr>
              <w:widowControl/>
              <w:jc w:val="center"/>
              <w:rPr>
                <w:rFonts w:ascii="宋体" w:cs="宋体"/>
                <w:b/>
                <w:bCs/>
                <w:color w:val="000000"/>
                <w:kern w:val="0"/>
                <w:sz w:val="36"/>
                <w:szCs w:val="36"/>
              </w:rPr>
            </w:pPr>
            <w:r>
              <w:rPr>
                <w:rFonts w:ascii="宋体" w:hAnsi="宋体" w:cs="宋体" w:hint="eastAsia"/>
                <w:b/>
                <w:bCs/>
                <w:color w:val="000000"/>
                <w:kern w:val="0"/>
                <w:sz w:val="36"/>
                <w:szCs w:val="36"/>
              </w:rPr>
              <w:t>项目绩效目标申报表</w:t>
            </w:r>
          </w:p>
        </w:tc>
      </w:tr>
      <w:tr w:rsidR="0089543C">
        <w:trPr>
          <w:gridAfter w:val="1"/>
          <w:wAfter w:w="14" w:type="dxa"/>
          <w:trHeight w:val="204"/>
        </w:trPr>
        <w:tc>
          <w:tcPr>
            <w:tcW w:w="2180" w:type="dxa"/>
            <w:tcBorders>
              <w:bottom w:val="single" w:sz="4" w:space="0" w:color="000000"/>
            </w:tcBorders>
            <w:vAlign w:val="bottom"/>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填报单位（盖章）：</w:t>
            </w:r>
          </w:p>
        </w:tc>
        <w:tc>
          <w:tcPr>
            <w:tcW w:w="2487" w:type="dxa"/>
            <w:vAlign w:val="bottom"/>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永定区纪委</w:t>
            </w:r>
          </w:p>
        </w:tc>
        <w:tc>
          <w:tcPr>
            <w:tcW w:w="2532" w:type="dxa"/>
            <w:vAlign w:val="bottom"/>
          </w:tcPr>
          <w:p w:rsidR="0089543C" w:rsidRDefault="0089543C">
            <w:pPr>
              <w:widowControl/>
              <w:jc w:val="left"/>
              <w:rPr>
                <w:rFonts w:ascii="宋体" w:cs="宋体"/>
                <w:color w:val="000000"/>
                <w:kern w:val="0"/>
                <w:sz w:val="18"/>
                <w:szCs w:val="18"/>
              </w:rPr>
            </w:pPr>
          </w:p>
        </w:tc>
        <w:tc>
          <w:tcPr>
            <w:tcW w:w="2086" w:type="dxa"/>
            <w:vAlign w:val="bottom"/>
          </w:tcPr>
          <w:p w:rsidR="0089543C" w:rsidRDefault="0089543C">
            <w:pPr>
              <w:widowControl/>
              <w:jc w:val="left"/>
              <w:rPr>
                <w:rFonts w:ascii="宋体" w:cs="宋体"/>
                <w:color w:val="000000"/>
                <w:kern w:val="0"/>
                <w:sz w:val="18"/>
                <w:szCs w:val="18"/>
              </w:rPr>
            </w:pPr>
          </w:p>
        </w:tc>
        <w:tc>
          <w:tcPr>
            <w:tcW w:w="2166" w:type="dxa"/>
            <w:gridSpan w:val="2"/>
            <w:vAlign w:val="bottom"/>
          </w:tcPr>
          <w:p w:rsidR="0089543C" w:rsidRDefault="0089543C">
            <w:pPr>
              <w:widowControl/>
              <w:jc w:val="left"/>
              <w:rPr>
                <w:rFonts w:ascii="宋体" w:cs="宋体"/>
                <w:color w:val="000000"/>
                <w:kern w:val="0"/>
                <w:sz w:val="18"/>
                <w:szCs w:val="18"/>
              </w:rPr>
            </w:pPr>
          </w:p>
        </w:tc>
        <w:tc>
          <w:tcPr>
            <w:tcW w:w="2254" w:type="dxa"/>
            <w:gridSpan w:val="2"/>
            <w:vAlign w:val="bottom"/>
          </w:tcPr>
          <w:p w:rsidR="0089543C" w:rsidRDefault="0089543C">
            <w:pPr>
              <w:widowControl/>
              <w:jc w:val="left"/>
              <w:rPr>
                <w:rFonts w:ascii="宋体" w:cs="宋体"/>
                <w:color w:val="000000"/>
                <w:kern w:val="0"/>
                <w:sz w:val="18"/>
                <w:szCs w:val="18"/>
              </w:rPr>
            </w:pPr>
          </w:p>
        </w:tc>
      </w:tr>
      <w:tr w:rsidR="0089543C">
        <w:trPr>
          <w:gridAfter w:val="1"/>
          <w:wAfter w:w="14" w:type="dxa"/>
          <w:trHeight w:val="385"/>
        </w:trPr>
        <w:tc>
          <w:tcPr>
            <w:tcW w:w="2180" w:type="dxa"/>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项目名称</w:t>
            </w:r>
          </w:p>
        </w:tc>
        <w:tc>
          <w:tcPr>
            <w:tcW w:w="2487"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rPr>
                <w:rFonts w:ascii="宋体" w:cs="宋体"/>
                <w:b/>
                <w:bCs/>
                <w:color w:val="000000"/>
                <w:kern w:val="0"/>
                <w:sz w:val="18"/>
                <w:szCs w:val="18"/>
              </w:rPr>
            </w:pPr>
            <w:r>
              <w:rPr>
                <w:rFonts w:ascii="宋体" w:cs="宋体" w:hint="eastAsia"/>
                <w:b/>
                <w:bCs/>
                <w:color w:val="000000"/>
                <w:kern w:val="0"/>
                <w:sz w:val="18"/>
                <w:szCs w:val="18"/>
              </w:rPr>
              <w:t>市纪检系统篮球赛承办经费</w:t>
            </w:r>
          </w:p>
        </w:tc>
        <w:tc>
          <w:tcPr>
            <w:tcW w:w="2532" w:type="dxa"/>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项目属性</w:t>
            </w:r>
          </w:p>
        </w:tc>
        <w:tc>
          <w:tcPr>
            <w:tcW w:w="6506" w:type="dxa"/>
            <w:gridSpan w:val="5"/>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新增项目■延续项目 口</w:t>
            </w:r>
          </w:p>
        </w:tc>
      </w:tr>
      <w:tr w:rsidR="0089543C">
        <w:trPr>
          <w:gridAfter w:val="1"/>
          <w:wAfter w:w="14" w:type="dxa"/>
          <w:trHeight w:val="265"/>
        </w:trPr>
        <w:tc>
          <w:tcPr>
            <w:tcW w:w="218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主管部门</w:t>
            </w:r>
          </w:p>
        </w:tc>
        <w:tc>
          <w:tcPr>
            <w:tcW w:w="2487"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永定区纪委</w:t>
            </w:r>
          </w:p>
        </w:tc>
        <w:tc>
          <w:tcPr>
            <w:tcW w:w="2532" w:type="dxa"/>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主管部门编码</w:t>
            </w:r>
          </w:p>
        </w:tc>
        <w:tc>
          <w:tcPr>
            <w:tcW w:w="6506" w:type="dxa"/>
            <w:gridSpan w:val="5"/>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gridAfter w:val="1"/>
          <w:wAfter w:w="14" w:type="dxa"/>
          <w:trHeight w:val="265"/>
        </w:trPr>
        <w:tc>
          <w:tcPr>
            <w:tcW w:w="218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项目单位</w:t>
            </w:r>
          </w:p>
        </w:tc>
        <w:tc>
          <w:tcPr>
            <w:tcW w:w="2487"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永定区纪委</w:t>
            </w:r>
          </w:p>
        </w:tc>
        <w:tc>
          <w:tcPr>
            <w:tcW w:w="2532" w:type="dxa"/>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项目负责人</w:t>
            </w:r>
          </w:p>
        </w:tc>
        <w:tc>
          <w:tcPr>
            <w:tcW w:w="2086" w:type="dxa"/>
            <w:tcBorders>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全心爱</w:t>
            </w:r>
          </w:p>
        </w:tc>
        <w:tc>
          <w:tcPr>
            <w:tcW w:w="2166" w:type="dxa"/>
            <w:gridSpan w:val="2"/>
            <w:tcBorders>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联系电话</w:t>
            </w:r>
          </w:p>
        </w:tc>
        <w:tc>
          <w:tcPr>
            <w:tcW w:w="2254" w:type="dxa"/>
            <w:gridSpan w:val="2"/>
            <w:tcBorders>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13574472981</w:t>
            </w:r>
          </w:p>
        </w:tc>
      </w:tr>
      <w:tr w:rsidR="0089543C">
        <w:trPr>
          <w:gridAfter w:val="1"/>
          <w:wAfter w:w="14" w:type="dxa"/>
          <w:trHeight w:val="265"/>
        </w:trPr>
        <w:tc>
          <w:tcPr>
            <w:tcW w:w="2180" w:type="dxa"/>
            <w:tcBorders>
              <w:top w:val="single" w:sz="4" w:space="0" w:color="000000"/>
              <w:lef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项目起止时间</w:t>
            </w:r>
          </w:p>
        </w:tc>
        <w:tc>
          <w:tcPr>
            <w:tcW w:w="11525" w:type="dxa"/>
            <w:gridSpan w:val="7"/>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2019</w:t>
            </w:r>
            <w:r>
              <w:rPr>
                <w:rFonts w:ascii="宋体" w:hAnsi="宋体" w:cs="宋体" w:hint="eastAsia"/>
                <w:b/>
                <w:bCs/>
                <w:color w:val="000000"/>
                <w:kern w:val="0"/>
                <w:sz w:val="18"/>
                <w:szCs w:val="18"/>
              </w:rPr>
              <w:t>年</w:t>
            </w:r>
            <w:r>
              <w:rPr>
                <w:rFonts w:ascii="宋体" w:hAnsi="宋体" w:cs="宋体"/>
                <w:b/>
                <w:bCs/>
                <w:color w:val="000000"/>
                <w:kern w:val="0"/>
                <w:sz w:val="18"/>
                <w:szCs w:val="18"/>
              </w:rPr>
              <w:t>1</w:t>
            </w:r>
            <w:r>
              <w:rPr>
                <w:rFonts w:ascii="宋体" w:hAnsi="宋体" w:cs="宋体" w:hint="eastAsia"/>
                <w:b/>
                <w:bCs/>
                <w:color w:val="000000"/>
                <w:kern w:val="0"/>
                <w:sz w:val="18"/>
                <w:szCs w:val="18"/>
              </w:rPr>
              <w:t>月</w:t>
            </w:r>
            <w:r>
              <w:rPr>
                <w:rFonts w:ascii="宋体" w:hAnsi="宋体" w:cs="宋体"/>
                <w:b/>
                <w:bCs/>
                <w:color w:val="000000"/>
                <w:kern w:val="0"/>
                <w:sz w:val="18"/>
                <w:szCs w:val="18"/>
              </w:rPr>
              <w:t>-2019</w:t>
            </w:r>
            <w:r>
              <w:rPr>
                <w:rFonts w:ascii="宋体" w:hAnsi="宋体" w:cs="宋体" w:hint="eastAsia"/>
                <w:b/>
                <w:bCs/>
                <w:color w:val="000000"/>
                <w:kern w:val="0"/>
                <w:sz w:val="18"/>
                <w:szCs w:val="18"/>
              </w:rPr>
              <w:t>年</w:t>
            </w:r>
            <w:r>
              <w:rPr>
                <w:rFonts w:ascii="宋体" w:hAnsi="宋体" w:cs="宋体"/>
                <w:b/>
                <w:bCs/>
                <w:color w:val="000000"/>
                <w:kern w:val="0"/>
                <w:sz w:val="18"/>
                <w:szCs w:val="18"/>
              </w:rPr>
              <w:t>12</w:t>
            </w:r>
            <w:r>
              <w:rPr>
                <w:rFonts w:ascii="宋体" w:hAnsi="宋体" w:cs="宋体" w:hint="eastAsia"/>
                <w:b/>
                <w:bCs/>
                <w:color w:val="000000"/>
                <w:kern w:val="0"/>
                <w:sz w:val="18"/>
                <w:szCs w:val="18"/>
              </w:rPr>
              <w:t>月</w:t>
            </w:r>
          </w:p>
        </w:tc>
      </w:tr>
      <w:tr w:rsidR="0089543C">
        <w:trPr>
          <w:gridAfter w:val="1"/>
          <w:wAfter w:w="14" w:type="dxa"/>
          <w:trHeight w:val="265"/>
        </w:trPr>
        <w:tc>
          <w:tcPr>
            <w:tcW w:w="2180"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项目资金申请（万元）</w:t>
            </w:r>
          </w:p>
        </w:tc>
        <w:tc>
          <w:tcPr>
            <w:tcW w:w="11525" w:type="dxa"/>
            <w:gridSpan w:val="7"/>
            <w:tcBorders>
              <w:top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资金总额：</w:t>
            </w:r>
            <w:r>
              <w:rPr>
                <w:rFonts w:ascii="宋体" w:hAnsi="宋体" w:cs="宋体"/>
                <w:b/>
                <w:bCs/>
                <w:color w:val="000000"/>
                <w:kern w:val="0"/>
                <w:sz w:val="18"/>
                <w:szCs w:val="18"/>
              </w:rPr>
              <w:t>1</w:t>
            </w:r>
            <w:r>
              <w:rPr>
                <w:rFonts w:ascii="宋体" w:hAnsi="宋体" w:cs="宋体" w:hint="eastAsia"/>
                <w:b/>
                <w:bCs/>
                <w:color w:val="000000"/>
                <w:kern w:val="0"/>
                <w:sz w:val="18"/>
                <w:szCs w:val="18"/>
              </w:rPr>
              <w:t>9万元</w:t>
            </w:r>
          </w:p>
        </w:tc>
      </w:tr>
      <w:tr w:rsidR="0089543C">
        <w:trPr>
          <w:gridAfter w:val="1"/>
          <w:wAfter w:w="14" w:type="dxa"/>
          <w:trHeight w:val="265"/>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11525" w:type="dxa"/>
            <w:gridSpan w:val="7"/>
            <w:tcBorders>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一、财政拨款：</w:t>
            </w:r>
            <w:r>
              <w:rPr>
                <w:rFonts w:ascii="宋体" w:hAnsi="宋体" w:cs="宋体"/>
                <w:b/>
                <w:bCs/>
                <w:color w:val="000000"/>
                <w:kern w:val="0"/>
                <w:sz w:val="18"/>
                <w:szCs w:val="18"/>
              </w:rPr>
              <w:t>1</w:t>
            </w:r>
            <w:r>
              <w:rPr>
                <w:rFonts w:ascii="宋体" w:hAnsi="宋体" w:cs="宋体" w:hint="eastAsia"/>
                <w:b/>
                <w:bCs/>
                <w:color w:val="000000"/>
                <w:kern w:val="0"/>
                <w:sz w:val="18"/>
                <w:szCs w:val="18"/>
              </w:rPr>
              <w:t>9万元</w:t>
            </w:r>
          </w:p>
        </w:tc>
      </w:tr>
      <w:tr w:rsidR="0089543C">
        <w:trPr>
          <w:gridAfter w:val="1"/>
          <w:wAfter w:w="14" w:type="dxa"/>
          <w:trHeight w:val="265"/>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11525" w:type="dxa"/>
            <w:gridSpan w:val="7"/>
            <w:tcBorders>
              <w:top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二、自由资金：</w:t>
            </w:r>
          </w:p>
        </w:tc>
      </w:tr>
      <w:tr w:rsidR="0089543C">
        <w:trPr>
          <w:gridAfter w:val="1"/>
          <w:wAfter w:w="14" w:type="dxa"/>
          <w:trHeight w:val="265"/>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11525" w:type="dxa"/>
            <w:gridSpan w:val="7"/>
            <w:tcBorders>
              <w:top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三、其他：</w:t>
            </w:r>
          </w:p>
        </w:tc>
      </w:tr>
      <w:tr w:rsidR="0089543C">
        <w:trPr>
          <w:gridAfter w:val="1"/>
          <w:wAfter w:w="14" w:type="dxa"/>
          <w:trHeight w:val="722"/>
        </w:trPr>
        <w:tc>
          <w:tcPr>
            <w:tcW w:w="2180" w:type="dxa"/>
            <w:tcBorders>
              <w:lef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项目概况</w:t>
            </w:r>
          </w:p>
        </w:tc>
        <w:tc>
          <w:tcPr>
            <w:tcW w:w="11525" w:type="dxa"/>
            <w:gridSpan w:val="7"/>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cs="宋体" w:hint="eastAsia"/>
                <w:b/>
                <w:bCs/>
                <w:color w:val="000000"/>
                <w:kern w:val="0"/>
                <w:sz w:val="18"/>
                <w:szCs w:val="18"/>
              </w:rPr>
              <w:t>全市纪检监察系统第一届篮球赛，由永定区承办，经核算共需运动</w:t>
            </w:r>
            <w:bookmarkStart w:id="15" w:name="_GoBack"/>
            <w:bookmarkEnd w:id="15"/>
            <w:r>
              <w:rPr>
                <w:rFonts w:ascii="宋体" w:cs="宋体" w:hint="eastAsia"/>
                <w:b/>
                <w:bCs/>
                <w:color w:val="000000"/>
                <w:kern w:val="0"/>
                <w:sz w:val="18"/>
                <w:szCs w:val="18"/>
              </w:rPr>
              <w:t>经费19万元。</w:t>
            </w:r>
          </w:p>
        </w:tc>
      </w:tr>
      <w:tr w:rsidR="0089543C">
        <w:trPr>
          <w:gridAfter w:val="1"/>
          <w:wAfter w:w="14" w:type="dxa"/>
          <w:trHeight w:val="397"/>
        </w:trPr>
        <w:tc>
          <w:tcPr>
            <w:tcW w:w="2180"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项目立项情况</w:t>
            </w:r>
          </w:p>
        </w:tc>
        <w:tc>
          <w:tcPr>
            <w:tcW w:w="2487" w:type="dxa"/>
            <w:tcBorders>
              <w:bottom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项目立项的依据</w:t>
            </w:r>
          </w:p>
        </w:tc>
        <w:tc>
          <w:tcPr>
            <w:tcW w:w="9038" w:type="dxa"/>
            <w:gridSpan w:val="6"/>
            <w:tcBorders>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区委常委会议纪要</w:t>
            </w:r>
            <w:r>
              <w:rPr>
                <w:rFonts w:ascii="宋体" w:hAnsi="宋体" w:cs="宋体"/>
                <w:b/>
                <w:bCs/>
                <w:color w:val="000000"/>
                <w:kern w:val="0"/>
                <w:sz w:val="18"/>
                <w:szCs w:val="18"/>
              </w:rPr>
              <w:t>[2017]24</w:t>
            </w:r>
            <w:r>
              <w:rPr>
                <w:rFonts w:ascii="宋体" w:hAnsi="宋体" w:cs="宋体" w:hint="eastAsia"/>
                <w:b/>
                <w:bCs/>
                <w:color w:val="000000"/>
                <w:kern w:val="0"/>
                <w:sz w:val="18"/>
                <w:szCs w:val="18"/>
              </w:rPr>
              <w:t>号明确由区财政据实保障工作经费</w:t>
            </w:r>
          </w:p>
        </w:tc>
      </w:tr>
      <w:tr w:rsidR="0089543C">
        <w:trPr>
          <w:gridAfter w:val="1"/>
          <w:wAfter w:w="14" w:type="dxa"/>
          <w:trHeight w:val="397"/>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tcBorders>
              <w:top w:val="single" w:sz="4" w:space="0" w:color="000000"/>
              <w:bottom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项目申报的可行性</w:t>
            </w:r>
          </w:p>
        </w:tc>
        <w:tc>
          <w:tcPr>
            <w:tcW w:w="9038" w:type="dxa"/>
            <w:gridSpan w:val="6"/>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解决纪委机关运转经费不足</w:t>
            </w:r>
          </w:p>
        </w:tc>
      </w:tr>
      <w:tr w:rsidR="0089543C">
        <w:trPr>
          <w:gridAfter w:val="1"/>
          <w:wAfter w:w="14" w:type="dxa"/>
          <w:trHeight w:val="397"/>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tcBorders>
              <w:top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项目申报的必要性</w:t>
            </w:r>
          </w:p>
        </w:tc>
        <w:tc>
          <w:tcPr>
            <w:tcW w:w="9038" w:type="dxa"/>
            <w:gridSpan w:val="6"/>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解决纪委机关运转经费不足</w:t>
            </w:r>
          </w:p>
        </w:tc>
      </w:tr>
      <w:tr w:rsidR="0089543C">
        <w:trPr>
          <w:gridAfter w:val="1"/>
          <w:wAfter w:w="14" w:type="dxa"/>
          <w:trHeight w:val="397"/>
        </w:trPr>
        <w:tc>
          <w:tcPr>
            <w:tcW w:w="2180"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项目实施进度计划</w:t>
            </w:r>
          </w:p>
        </w:tc>
        <w:tc>
          <w:tcPr>
            <w:tcW w:w="7105" w:type="dxa"/>
            <w:gridSpan w:val="3"/>
            <w:tcBorders>
              <w:top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项目实施内容</w:t>
            </w:r>
          </w:p>
        </w:tc>
        <w:tc>
          <w:tcPr>
            <w:tcW w:w="2166"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开始时间</w:t>
            </w:r>
          </w:p>
        </w:tc>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完成时间</w:t>
            </w:r>
          </w:p>
        </w:tc>
      </w:tr>
      <w:tr w:rsidR="0089543C">
        <w:trPr>
          <w:gridAfter w:val="1"/>
          <w:wAfter w:w="14" w:type="dxa"/>
          <w:trHeight w:val="397"/>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7105" w:type="dxa"/>
            <w:gridSpan w:val="3"/>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用于弥补区纪委机关运转经费缺口</w:t>
            </w:r>
          </w:p>
        </w:tc>
        <w:tc>
          <w:tcPr>
            <w:tcW w:w="2166" w:type="dxa"/>
            <w:gridSpan w:val="2"/>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2019</w:t>
            </w:r>
            <w:r>
              <w:rPr>
                <w:rFonts w:ascii="宋体" w:hAnsi="宋体" w:cs="宋体" w:hint="eastAsia"/>
                <w:b/>
                <w:bCs/>
                <w:color w:val="000000"/>
                <w:kern w:val="0"/>
                <w:sz w:val="18"/>
                <w:szCs w:val="18"/>
              </w:rPr>
              <w:t>年</w:t>
            </w:r>
            <w:r>
              <w:rPr>
                <w:rFonts w:ascii="宋体" w:hAnsi="宋体" w:cs="宋体"/>
                <w:b/>
                <w:bCs/>
                <w:color w:val="000000"/>
                <w:kern w:val="0"/>
                <w:sz w:val="18"/>
                <w:szCs w:val="18"/>
              </w:rPr>
              <w:t>1</w:t>
            </w:r>
            <w:r>
              <w:rPr>
                <w:rFonts w:ascii="宋体" w:hAnsi="宋体" w:cs="宋体" w:hint="eastAsia"/>
                <w:b/>
                <w:bCs/>
                <w:color w:val="000000"/>
                <w:kern w:val="0"/>
                <w:sz w:val="18"/>
                <w:szCs w:val="18"/>
              </w:rPr>
              <w:t>月</w:t>
            </w:r>
          </w:p>
        </w:tc>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2019</w:t>
            </w:r>
            <w:r>
              <w:rPr>
                <w:rFonts w:ascii="宋体" w:hAnsi="宋体" w:cs="宋体" w:hint="eastAsia"/>
                <w:b/>
                <w:bCs/>
                <w:color w:val="000000"/>
                <w:kern w:val="0"/>
                <w:sz w:val="18"/>
                <w:szCs w:val="18"/>
              </w:rPr>
              <w:t>年</w:t>
            </w:r>
            <w:r>
              <w:rPr>
                <w:rFonts w:ascii="宋体" w:hAnsi="宋体" w:cs="宋体"/>
                <w:b/>
                <w:bCs/>
                <w:color w:val="000000"/>
                <w:kern w:val="0"/>
                <w:sz w:val="18"/>
                <w:szCs w:val="18"/>
              </w:rPr>
              <w:t>12</w:t>
            </w:r>
            <w:r>
              <w:rPr>
                <w:rFonts w:ascii="宋体" w:hAnsi="宋体" w:cs="宋体" w:hint="eastAsia"/>
                <w:b/>
                <w:bCs/>
                <w:color w:val="000000"/>
                <w:kern w:val="0"/>
                <w:sz w:val="18"/>
                <w:szCs w:val="18"/>
              </w:rPr>
              <w:t>月</w:t>
            </w:r>
          </w:p>
        </w:tc>
      </w:tr>
      <w:tr w:rsidR="0089543C">
        <w:trPr>
          <w:gridAfter w:val="1"/>
          <w:wAfter w:w="14" w:type="dxa"/>
          <w:trHeight w:val="313"/>
        </w:trPr>
        <w:tc>
          <w:tcPr>
            <w:tcW w:w="2180" w:type="dxa"/>
            <w:vMerge w:val="restart"/>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项目绩效目标</w:t>
            </w:r>
          </w:p>
        </w:tc>
        <w:tc>
          <w:tcPr>
            <w:tcW w:w="5019" w:type="dxa"/>
            <w:gridSpan w:val="2"/>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长期目标</w:t>
            </w:r>
          </w:p>
        </w:tc>
        <w:tc>
          <w:tcPr>
            <w:tcW w:w="6506" w:type="dxa"/>
            <w:gridSpan w:val="5"/>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年度目标</w:t>
            </w:r>
          </w:p>
        </w:tc>
      </w:tr>
      <w:tr w:rsidR="0089543C">
        <w:trPr>
          <w:gridAfter w:val="1"/>
          <w:wAfter w:w="14" w:type="dxa"/>
          <w:trHeight w:val="313"/>
        </w:trPr>
        <w:tc>
          <w:tcPr>
            <w:tcW w:w="2180" w:type="dxa"/>
            <w:vMerge/>
            <w:tcBorders>
              <w:top w:val="single" w:sz="4" w:space="0" w:color="000000"/>
              <w:left w:val="single" w:sz="4" w:space="0" w:color="000000"/>
              <w:bottom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5019" w:type="dxa"/>
            <w:gridSpan w:val="2"/>
            <w:tcBorders>
              <w:top w:val="single" w:sz="4" w:space="0" w:color="000000"/>
              <w:left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加强全市纪检监察系统沟通与合作</w:t>
            </w:r>
          </w:p>
        </w:tc>
        <w:tc>
          <w:tcPr>
            <w:tcW w:w="6506" w:type="dxa"/>
            <w:gridSpan w:val="5"/>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保质保量完成市领导交办的工作任务。</w:t>
            </w:r>
          </w:p>
        </w:tc>
      </w:tr>
      <w:tr w:rsidR="0089543C">
        <w:trPr>
          <w:gridAfter w:val="1"/>
          <w:wAfter w:w="14" w:type="dxa"/>
          <w:trHeight w:val="337"/>
        </w:trPr>
        <w:tc>
          <w:tcPr>
            <w:tcW w:w="2180"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长期绩效指标</w:t>
            </w:r>
          </w:p>
        </w:tc>
        <w:tc>
          <w:tcPr>
            <w:tcW w:w="2487" w:type="dxa"/>
            <w:tcBorders>
              <w:top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一级指标</w:t>
            </w:r>
          </w:p>
        </w:tc>
        <w:tc>
          <w:tcPr>
            <w:tcW w:w="2532"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二级指标</w:t>
            </w:r>
          </w:p>
        </w:tc>
        <w:tc>
          <w:tcPr>
            <w:tcW w:w="2086"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指标内容</w:t>
            </w:r>
          </w:p>
        </w:tc>
        <w:tc>
          <w:tcPr>
            <w:tcW w:w="2166"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指标值</w:t>
            </w:r>
          </w:p>
        </w:tc>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备注</w:t>
            </w:r>
          </w:p>
        </w:tc>
      </w:tr>
      <w:tr w:rsidR="0089543C">
        <w:trPr>
          <w:gridAfter w:val="1"/>
          <w:wAfter w:w="14" w:type="dxa"/>
          <w:trHeight w:val="397"/>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产出指标</w:t>
            </w: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数量指标</w:t>
            </w:r>
          </w:p>
        </w:tc>
        <w:tc>
          <w:tcPr>
            <w:tcW w:w="2086"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举办一次篮球赛</w:t>
            </w:r>
          </w:p>
        </w:tc>
        <w:tc>
          <w:tcPr>
            <w:tcW w:w="2166"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成功举办一次篮球赛</w:t>
            </w:r>
          </w:p>
        </w:tc>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gridAfter w:val="1"/>
          <w:wAfter w:w="14" w:type="dxa"/>
          <w:trHeight w:val="337"/>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质量指标</w:t>
            </w:r>
          </w:p>
        </w:tc>
        <w:tc>
          <w:tcPr>
            <w:tcW w:w="2086"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圆满成功</w:t>
            </w:r>
          </w:p>
        </w:tc>
        <w:tc>
          <w:tcPr>
            <w:tcW w:w="2166"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达市纪委要求</w:t>
            </w:r>
          </w:p>
        </w:tc>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gridAfter w:val="1"/>
          <w:wAfter w:w="14" w:type="dxa"/>
          <w:trHeight w:val="337"/>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时效指标</w:t>
            </w:r>
          </w:p>
        </w:tc>
        <w:tc>
          <w:tcPr>
            <w:tcW w:w="2086"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cs="宋体" w:hint="eastAsia"/>
                <w:b/>
                <w:bCs/>
                <w:kern w:val="0"/>
                <w:sz w:val="18"/>
                <w:szCs w:val="18"/>
              </w:rPr>
              <w:t>3月底完成</w:t>
            </w:r>
          </w:p>
        </w:tc>
        <w:tc>
          <w:tcPr>
            <w:tcW w:w="2166"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在规定时间内完成</w:t>
            </w:r>
          </w:p>
        </w:tc>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gridAfter w:val="1"/>
          <w:wAfter w:w="14" w:type="dxa"/>
          <w:trHeight w:val="337"/>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成本指标</w:t>
            </w:r>
          </w:p>
        </w:tc>
        <w:tc>
          <w:tcPr>
            <w:tcW w:w="2086"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严格按预算执行</w:t>
            </w:r>
          </w:p>
        </w:tc>
        <w:tc>
          <w:tcPr>
            <w:tcW w:w="2166"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b/>
                <w:bCs/>
                <w:kern w:val="0"/>
                <w:sz w:val="18"/>
                <w:szCs w:val="18"/>
              </w:rPr>
              <w:t>1</w:t>
            </w:r>
            <w:r>
              <w:rPr>
                <w:rFonts w:ascii="宋体" w:hAnsi="宋体" w:cs="宋体" w:hint="eastAsia"/>
                <w:b/>
                <w:bCs/>
                <w:kern w:val="0"/>
                <w:sz w:val="18"/>
                <w:szCs w:val="18"/>
              </w:rPr>
              <w:t>9万元</w:t>
            </w:r>
          </w:p>
        </w:tc>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gridAfter w:val="1"/>
          <w:wAfter w:w="14" w:type="dxa"/>
          <w:trHeight w:val="337"/>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val="restart"/>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效益指标</w:t>
            </w: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经济效益指标</w:t>
            </w:r>
          </w:p>
        </w:tc>
        <w:tc>
          <w:tcPr>
            <w:tcW w:w="2086"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无</w:t>
            </w:r>
          </w:p>
        </w:tc>
        <w:tc>
          <w:tcPr>
            <w:tcW w:w="2166"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无</w:t>
            </w:r>
          </w:p>
        </w:tc>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gridAfter w:val="1"/>
          <w:wAfter w:w="14" w:type="dxa"/>
          <w:trHeight w:val="434"/>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社会效益指标</w:t>
            </w:r>
          </w:p>
        </w:tc>
        <w:tc>
          <w:tcPr>
            <w:tcW w:w="2086"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强身健体</w:t>
            </w:r>
          </w:p>
        </w:tc>
        <w:tc>
          <w:tcPr>
            <w:tcW w:w="2166"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提高纪检监察干部身体素质</w:t>
            </w:r>
          </w:p>
        </w:tc>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gridAfter w:val="1"/>
          <w:wAfter w:w="14" w:type="dxa"/>
          <w:trHeight w:val="385"/>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生态效益指标</w:t>
            </w:r>
          </w:p>
        </w:tc>
        <w:tc>
          <w:tcPr>
            <w:tcW w:w="2086"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加强政治生态建设</w:t>
            </w:r>
          </w:p>
        </w:tc>
        <w:tc>
          <w:tcPr>
            <w:tcW w:w="2166"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营造一个良好从政环境</w:t>
            </w:r>
          </w:p>
        </w:tc>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gridAfter w:val="1"/>
          <w:wAfter w:w="14" w:type="dxa"/>
          <w:trHeight w:val="409"/>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可持续影响指标</w:t>
            </w:r>
          </w:p>
        </w:tc>
        <w:tc>
          <w:tcPr>
            <w:tcW w:w="2086"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开展珍爱生命宣传教育</w:t>
            </w:r>
          </w:p>
        </w:tc>
        <w:tc>
          <w:tcPr>
            <w:tcW w:w="2166"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营造强身健体的社会氛围</w:t>
            </w:r>
          </w:p>
        </w:tc>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gridAfter w:val="1"/>
          <w:wAfter w:w="14" w:type="dxa"/>
          <w:trHeight w:val="434"/>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社会公众或服务对象满意程度指标</w:t>
            </w:r>
          </w:p>
        </w:tc>
        <w:tc>
          <w:tcPr>
            <w:tcW w:w="2086"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市区纪检监察干部满意度</w:t>
            </w:r>
          </w:p>
        </w:tc>
        <w:tc>
          <w:tcPr>
            <w:tcW w:w="2166" w:type="dxa"/>
            <w:gridSpan w:val="2"/>
            <w:tcBorders>
              <w:bottom w:val="single" w:sz="4" w:space="0" w:color="auto"/>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满意</w:t>
            </w:r>
          </w:p>
        </w:tc>
        <w:tc>
          <w:tcPr>
            <w:tcW w:w="2254"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02"/>
        </w:trPr>
        <w:tc>
          <w:tcPr>
            <w:tcW w:w="2180"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年度绩效指标</w:t>
            </w:r>
          </w:p>
        </w:tc>
        <w:tc>
          <w:tcPr>
            <w:tcW w:w="2487" w:type="dxa"/>
            <w:tcBorders>
              <w:top w:val="single" w:sz="4" w:space="0" w:color="auto"/>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一级指标</w:t>
            </w:r>
          </w:p>
        </w:tc>
        <w:tc>
          <w:tcPr>
            <w:tcW w:w="2532"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二级指标</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指标内容</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指标值</w:t>
            </w:r>
          </w:p>
        </w:tc>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备注</w:t>
            </w:r>
          </w:p>
        </w:tc>
      </w:tr>
      <w:tr w:rsidR="0089543C">
        <w:trPr>
          <w:trHeight w:val="436"/>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val="restart"/>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产出指标</w:t>
            </w: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数量指标</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20"/>
                <w:szCs w:val="20"/>
              </w:rPr>
            </w:pPr>
            <w:r>
              <w:rPr>
                <w:rFonts w:ascii="宋体" w:hAnsi="宋体" w:cs="宋体" w:hint="eastAsia"/>
                <w:b/>
                <w:bCs/>
                <w:kern w:val="0"/>
                <w:sz w:val="18"/>
                <w:szCs w:val="18"/>
              </w:rPr>
              <w:t>举办一次篮球赛</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成功举办一次篮球赛</w:t>
            </w:r>
          </w:p>
        </w:tc>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kern w:val="0"/>
                <w:sz w:val="18"/>
                <w:szCs w:val="18"/>
              </w:rPr>
            </w:pPr>
          </w:p>
        </w:tc>
      </w:tr>
      <w:tr w:rsidR="0089543C">
        <w:trPr>
          <w:trHeight w:val="418"/>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top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质量指标</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圆满成功</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达市纪委要求</w:t>
            </w:r>
          </w:p>
        </w:tc>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kern w:val="0"/>
                <w:sz w:val="18"/>
                <w:szCs w:val="18"/>
              </w:rPr>
            </w:pPr>
          </w:p>
        </w:tc>
      </w:tr>
      <w:tr w:rsidR="0089543C">
        <w:trPr>
          <w:trHeight w:val="320"/>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top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时效指标</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cs="宋体" w:hint="eastAsia"/>
                <w:b/>
                <w:bCs/>
                <w:kern w:val="0"/>
                <w:sz w:val="18"/>
                <w:szCs w:val="18"/>
              </w:rPr>
              <w:t>3月底完成</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在规定时间内完成</w:t>
            </w:r>
          </w:p>
        </w:tc>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kern w:val="0"/>
                <w:sz w:val="18"/>
                <w:szCs w:val="18"/>
              </w:rPr>
            </w:pPr>
          </w:p>
        </w:tc>
      </w:tr>
      <w:tr w:rsidR="0089543C">
        <w:trPr>
          <w:trHeight w:val="272"/>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top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成本指标</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严格按预算执行</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b/>
                <w:bCs/>
                <w:kern w:val="0"/>
                <w:sz w:val="18"/>
                <w:szCs w:val="18"/>
              </w:rPr>
              <w:t>1</w:t>
            </w:r>
            <w:r>
              <w:rPr>
                <w:rFonts w:ascii="宋体" w:hAnsi="宋体" w:cs="宋体" w:hint="eastAsia"/>
                <w:b/>
                <w:bCs/>
                <w:kern w:val="0"/>
                <w:sz w:val="18"/>
                <w:szCs w:val="18"/>
              </w:rPr>
              <w:t>9万元</w:t>
            </w:r>
          </w:p>
        </w:tc>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kern w:val="0"/>
                <w:sz w:val="18"/>
                <w:szCs w:val="18"/>
              </w:rPr>
            </w:pPr>
          </w:p>
        </w:tc>
      </w:tr>
      <w:tr w:rsidR="0089543C">
        <w:trPr>
          <w:trHeight w:val="334"/>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效益指标</w:t>
            </w: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经济效益指标</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无</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无</w:t>
            </w:r>
          </w:p>
        </w:tc>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kern w:val="0"/>
                <w:sz w:val="18"/>
                <w:szCs w:val="18"/>
              </w:rPr>
            </w:pPr>
          </w:p>
        </w:tc>
      </w:tr>
      <w:tr w:rsidR="0089543C">
        <w:trPr>
          <w:trHeight w:val="565"/>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社会效益指标</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强身健体</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提高纪检监察干部身体素质</w:t>
            </w:r>
          </w:p>
        </w:tc>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kern w:val="0"/>
                <w:sz w:val="18"/>
                <w:szCs w:val="18"/>
              </w:rPr>
            </w:pPr>
          </w:p>
        </w:tc>
      </w:tr>
      <w:tr w:rsidR="0089543C">
        <w:trPr>
          <w:trHeight w:val="321"/>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生态效益指标</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加强政治生态建设</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营造一个良好从政环境</w:t>
            </w:r>
          </w:p>
        </w:tc>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kern w:val="0"/>
                <w:sz w:val="18"/>
                <w:szCs w:val="18"/>
              </w:rPr>
            </w:pPr>
          </w:p>
        </w:tc>
      </w:tr>
      <w:tr w:rsidR="0089543C">
        <w:trPr>
          <w:trHeight w:val="348"/>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可持续影响指标</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开展珍爱生命宣传教育</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营造强身健体的社会氛围</w:t>
            </w:r>
          </w:p>
        </w:tc>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kern w:val="0"/>
                <w:sz w:val="18"/>
                <w:szCs w:val="18"/>
              </w:rPr>
            </w:pPr>
          </w:p>
        </w:tc>
      </w:tr>
      <w:tr w:rsidR="0089543C">
        <w:trPr>
          <w:trHeight w:val="614"/>
        </w:trPr>
        <w:tc>
          <w:tcPr>
            <w:tcW w:w="218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87"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32" w:type="dxa"/>
            <w:tcBorders>
              <w:top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社会公众或服务对象满意程度指标</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市区纪检监察干部满意度</w:t>
            </w:r>
          </w:p>
        </w:tc>
        <w:tc>
          <w:tcPr>
            <w:tcW w:w="2168" w:type="dxa"/>
            <w:gridSpan w:val="2"/>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满意</w:t>
            </w:r>
          </w:p>
        </w:tc>
        <w:tc>
          <w:tcPr>
            <w:tcW w:w="2253" w:type="dxa"/>
            <w:gridSpan w:val="2"/>
            <w:tcBorders>
              <w:top w:val="single" w:sz="4" w:space="0" w:color="000000"/>
              <w:left w:val="single" w:sz="4" w:space="0" w:color="000000"/>
              <w:right w:val="single" w:sz="4" w:space="0" w:color="000000"/>
            </w:tcBorders>
            <w:vAlign w:val="center"/>
          </w:tcPr>
          <w:p w:rsidR="0089543C" w:rsidRDefault="0089543C">
            <w:pPr>
              <w:widowControl/>
              <w:jc w:val="center"/>
              <w:rPr>
                <w:rFonts w:ascii="宋体" w:cs="宋体"/>
                <w:b/>
                <w:bCs/>
                <w:kern w:val="0"/>
                <w:sz w:val="18"/>
                <w:szCs w:val="18"/>
              </w:rPr>
            </w:pPr>
          </w:p>
        </w:tc>
      </w:tr>
      <w:tr w:rsidR="0089543C">
        <w:trPr>
          <w:trHeight w:val="474"/>
        </w:trPr>
        <w:tc>
          <w:tcPr>
            <w:tcW w:w="2180" w:type="dxa"/>
            <w:tcBorders>
              <w:left w:val="single" w:sz="4" w:space="0" w:color="000000"/>
              <w:bottom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其他需说明的问题</w:t>
            </w:r>
          </w:p>
        </w:tc>
        <w:tc>
          <w:tcPr>
            <w:tcW w:w="11539" w:type="dxa"/>
            <w:gridSpan w:val="8"/>
            <w:tcBorders>
              <w:top w:val="single" w:sz="4" w:space="0" w:color="000000"/>
              <w:left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2626"/>
        </w:trPr>
        <w:tc>
          <w:tcPr>
            <w:tcW w:w="2180" w:type="dxa"/>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财政部门业务归口股室审核意见</w:t>
            </w:r>
          </w:p>
        </w:tc>
        <w:tc>
          <w:tcPr>
            <w:tcW w:w="5019" w:type="dxa"/>
            <w:gridSpan w:val="2"/>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w:t>
            </w:r>
            <w:r>
              <w:rPr>
                <w:rFonts w:ascii="宋体" w:hAnsi="宋体" w:cs="宋体" w:hint="eastAsia"/>
                <w:b/>
                <w:bCs/>
                <w:color w:val="000000"/>
                <w:kern w:val="0"/>
                <w:sz w:val="18"/>
                <w:szCs w:val="18"/>
              </w:rPr>
              <w:t>盖章</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年月日</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财政部门绩效管理股室审核意见</w:t>
            </w:r>
          </w:p>
        </w:tc>
        <w:tc>
          <w:tcPr>
            <w:tcW w:w="4421" w:type="dxa"/>
            <w:gridSpan w:val="4"/>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w:t>
            </w:r>
            <w:r>
              <w:rPr>
                <w:rFonts w:ascii="宋体" w:hAnsi="宋体" w:cs="宋体" w:hint="eastAsia"/>
                <w:b/>
                <w:bCs/>
                <w:color w:val="000000"/>
                <w:kern w:val="0"/>
                <w:sz w:val="18"/>
                <w:szCs w:val="18"/>
              </w:rPr>
              <w:t>盖章</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年月日</w:t>
            </w:r>
          </w:p>
        </w:tc>
      </w:tr>
      <w:tr w:rsidR="0089543C">
        <w:trPr>
          <w:trHeight w:val="594"/>
        </w:trPr>
        <w:tc>
          <w:tcPr>
            <w:tcW w:w="2180" w:type="dxa"/>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填报人：庹爱军</w:t>
            </w:r>
          </w:p>
        </w:tc>
        <w:tc>
          <w:tcPr>
            <w:tcW w:w="2487" w:type="dxa"/>
            <w:vAlign w:val="center"/>
          </w:tcPr>
          <w:p w:rsidR="0089543C" w:rsidRDefault="0089543C">
            <w:pPr>
              <w:widowControl/>
              <w:jc w:val="center"/>
              <w:rPr>
                <w:rFonts w:ascii="宋体" w:cs="宋体"/>
                <w:b/>
                <w:bCs/>
                <w:color w:val="000000"/>
                <w:kern w:val="0"/>
                <w:sz w:val="18"/>
                <w:szCs w:val="18"/>
              </w:rPr>
            </w:pPr>
          </w:p>
        </w:tc>
        <w:tc>
          <w:tcPr>
            <w:tcW w:w="2532" w:type="dxa"/>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联系电话：</w:t>
            </w:r>
            <w:r>
              <w:rPr>
                <w:rFonts w:ascii="宋体" w:hAnsi="宋体" w:cs="宋体"/>
                <w:b/>
                <w:bCs/>
                <w:color w:val="000000"/>
                <w:kern w:val="0"/>
                <w:sz w:val="18"/>
                <w:szCs w:val="18"/>
              </w:rPr>
              <w:t>17707442198</w:t>
            </w:r>
          </w:p>
        </w:tc>
        <w:tc>
          <w:tcPr>
            <w:tcW w:w="2099" w:type="dxa"/>
            <w:gridSpan w:val="2"/>
            <w:vAlign w:val="center"/>
          </w:tcPr>
          <w:p w:rsidR="0089543C" w:rsidRDefault="0089543C">
            <w:pPr>
              <w:widowControl/>
              <w:jc w:val="center"/>
              <w:rPr>
                <w:rFonts w:ascii="宋体" w:cs="宋体"/>
                <w:b/>
                <w:bCs/>
                <w:color w:val="000000"/>
                <w:kern w:val="0"/>
                <w:sz w:val="18"/>
                <w:szCs w:val="18"/>
              </w:rPr>
            </w:pPr>
          </w:p>
        </w:tc>
        <w:tc>
          <w:tcPr>
            <w:tcW w:w="4421" w:type="dxa"/>
            <w:gridSpan w:val="4"/>
            <w:tcBorders>
              <w:top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填报日期：</w:t>
            </w:r>
            <w:r>
              <w:rPr>
                <w:rFonts w:ascii="宋体" w:hAnsi="宋体" w:cs="宋体"/>
                <w:b/>
                <w:bCs/>
                <w:color w:val="000000"/>
                <w:kern w:val="0"/>
                <w:sz w:val="18"/>
                <w:szCs w:val="18"/>
              </w:rPr>
              <w:t>2018</w:t>
            </w:r>
            <w:r>
              <w:rPr>
                <w:rFonts w:ascii="宋体" w:hAnsi="宋体" w:cs="宋体" w:hint="eastAsia"/>
                <w:b/>
                <w:bCs/>
                <w:color w:val="000000"/>
                <w:kern w:val="0"/>
                <w:sz w:val="18"/>
                <w:szCs w:val="18"/>
              </w:rPr>
              <w:t>年</w:t>
            </w:r>
            <w:r>
              <w:rPr>
                <w:rFonts w:ascii="宋体" w:hAnsi="宋体" w:cs="宋体"/>
                <w:b/>
                <w:bCs/>
                <w:color w:val="000000"/>
                <w:kern w:val="0"/>
                <w:sz w:val="18"/>
                <w:szCs w:val="18"/>
              </w:rPr>
              <w:t>10</w:t>
            </w:r>
            <w:r>
              <w:rPr>
                <w:rFonts w:ascii="宋体" w:hAnsi="宋体" w:cs="宋体" w:hint="eastAsia"/>
                <w:b/>
                <w:bCs/>
                <w:color w:val="000000"/>
                <w:kern w:val="0"/>
                <w:sz w:val="18"/>
                <w:szCs w:val="18"/>
              </w:rPr>
              <w:t>月</w:t>
            </w:r>
            <w:r>
              <w:rPr>
                <w:rFonts w:ascii="宋体" w:hAnsi="宋体" w:cs="宋体"/>
                <w:b/>
                <w:bCs/>
                <w:color w:val="000000"/>
                <w:kern w:val="0"/>
                <w:sz w:val="18"/>
                <w:szCs w:val="18"/>
              </w:rPr>
              <w:t>8</w:t>
            </w:r>
            <w:r>
              <w:rPr>
                <w:rFonts w:ascii="宋体" w:hAnsi="宋体" w:cs="宋体" w:hint="eastAsia"/>
                <w:b/>
                <w:bCs/>
                <w:color w:val="000000"/>
                <w:kern w:val="0"/>
                <w:sz w:val="18"/>
                <w:szCs w:val="18"/>
              </w:rPr>
              <w:t>日</w:t>
            </w:r>
          </w:p>
        </w:tc>
      </w:tr>
    </w:tbl>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p w:rsidR="0089543C" w:rsidRDefault="0089543C">
      <w:pPr>
        <w:tabs>
          <w:tab w:val="right" w:pos="0"/>
          <w:tab w:val="right" w:pos="900"/>
        </w:tabs>
        <w:spacing w:line="240" w:lineRule="exact"/>
        <w:rPr>
          <w:rFonts w:ascii="宋体"/>
          <w:sz w:val="32"/>
          <w:szCs w:val="32"/>
        </w:rPr>
      </w:pPr>
    </w:p>
    <w:tbl>
      <w:tblPr>
        <w:tblW w:w="13751" w:type="dxa"/>
        <w:tblInd w:w="-13" w:type="dxa"/>
        <w:tblLayout w:type="fixed"/>
        <w:tblCellMar>
          <w:top w:w="15" w:type="dxa"/>
          <w:bottom w:w="15" w:type="dxa"/>
        </w:tblCellMar>
        <w:tblLook w:val="04A0"/>
      </w:tblPr>
      <w:tblGrid>
        <w:gridCol w:w="2195"/>
        <w:gridCol w:w="2462"/>
        <w:gridCol w:w="2575"/>
        <w:gridCol w:w="2090"/>
        <w:gridCol w:w="2170"/>
        <w:gridCol w:w="2259"/>
      </w:tblGrid>
      <w:tr w:rsidR="0089543C">
        <w:trPr>
          <w:trHeight w:val="261"/>
        </w:trPr>
        <w:tc>
          <w:tcPr>
            <w:tcW w:w="2195" w:type="dxa"/>
            <w:vAlign w:val="bottom"/>
          </w:tcPr>
          <w:p w:rsidR="0089543C" w:rsidRDefault="0089543C">
            <w:pPr>
              <w:widowControl/>
              <w:jc w:val="left"/>
              <w:rPr>
                <w:rFonts w:ascii="宋体" w:cs="宋体"/>
                <w:color w:val="000000"/>
                <w:kern w:val="0"/>
                <w:sz w:val="18"/>
                <w:szCs w:val="18"/>
              </w:rPr>
            </w:pPr>
          </w:p>
        </w:tc>
        <w:tc>
          <w:tcPr>
            <w:tcW w:w="2462" w:type="dxa"/>
            <w:vAlign w:val="bottom"/>
          </w:tcPr>
          <w:p w:rsidR="0089543C" w:rsidRDefault="0089543C">
            <w:pPr>
              <w:widowControl/>
              <w:jc w:val="left"/>
              <w:rPr>
                <w:rFonts w:ascii="宋体" w:cs="宋体"/>
                <w:color w:val="000000"/>
                <w:kern w:val="0"/>
                <w:sz w:val="18"/>
                <w:szCs w:val="18"/>
              </w:rPr>
            </w:pPr>
          </w:p>
        </w:tc>
        <w:tc>
          <w:tcPr>
            <w:tcW w:w="2575" w:type="dxa"/>
            <w:vAlign w:val="bottom"/>
          </w:tcPr>
          <w:p w:rsidR="0089543C" w:rsidRDefault="0089543C">
            <w:pPr>
              <w:widowControl/>
              <w:jc w:val="left"/>
              <w:rPr>
                <w:rFonts w:ascii="宋体" w:cs="宋体"/>
                <w:color w:val="000000"/>
                <w:kern w:val="0"/>
                <w:sz w:val="18"/>
                <w:szCs w:val="18"/>
              </w:rPr>
            </w:pPr>
          </w:p>
        </w:tc>
        <w:tc>
          <w:tcPr>
            <w:tcW w:w="2090" w:type="dxa"/>
            <w:vAlign w:val="bottom"/>
          </w:tcPr>
          <w:p w:rsidR="0089543C" w:rsidRDefault="0089543C">
            <w:pPr>
              <w:widowControl/>
              <w:jc w:val="left"/>
              <w:rPr>
                <w:rFonts w:ascii="宋体" w:cs="宋体"/>
                <w:color w:val="000000"/>
                <w:kern w:val="0"/>
                <w:sz w:val="18"/>
                <w:szCs w:val="18"/>
              </w:rPr>
            </w:pPr>
          </w:p>
        </w:tc>
        <w:tc>
          <w:tcPr>
            <w:tcW w:w="2170" w:type="dxa"/>
            <w:vAlign w:val="bottom"/>
          </w:tcPr>
          <w:p w:rsidR="0089543C" w:rsidRDefault="0089543C">
            <w:pPr>
              <w:widowControl/>
              <w:jc w:val="left"/>
              <w:rPr>
                <w:rFonts w:ascii="宋体" w:cs="宋体"/>
                <w:color w:val="000000"/>
                <w:kern w:val="0"/>
                <w:sz w:val="18"/>
                <w:szCs w:val="18"/>
              </w:rPr>
            </w:pPr>
          </w:p>
        </w:tc>
        <w:tc>
          <w:tcPr>
            <w:tcW w:w="2259" w:type="dxa"/>
            <w:vAlign w:val="bottom"/>
          </w:tcPr>
          <w:p w:rsidR="0089543C" w:rsidRDefault="00D56D8A">
            <w:pPr>
              <w:widowControl/>
              <w:jc w:val="right"/>
              <w:rPr>
                <w:rFonts w:ascii="宋体" w:cs="宋体"/>
                <w:b/>
                <w:bCs/>
                <w:color w:val="000000"/>
                <w:kern w:val="0"/>
                <w:sz w:val="18"/>
                <w:szCs w:val="18"/>
              </w:rPr>
            </w:pPr>
            <w:r>
              <w:rPr>
                <w:rFonts w:ascii="宋体" w:hAnsi="宋体" w:cs="宋体" w:hint="eastAsia"/>
                <w:b/>
                <w:bCs/>
                <w:color w:val="000000"/>
                <w:kern w:val="0"/>
                <w:sz w:val="18"/>
                <w:szCs w:val="18"/>
              </w:rPr>
              <w:t>附表</w:t>
            </w:r>
            <w:r>
              <w:rPr>
                <w:rFonts w:ascii="宋体" w:hAnsi="宋体" w:cs="宋体"/>
                <w:b/>
                <w:bCs/>
                <w:color w:val="000000"/>
                <w:kern w:val="0"/>
                <w:sz w:val="18"/>
                <w:szCs w:val="18"/>
              </w:rPr>
              <w:t>06</w:t>
            </w:r>
          </w:p>
        </w:tc>
      </w:tr>
      <w:tr w:rsidR="0089543C">
        <w:trPr>
          <w:trHeight w:val="384"/>
        </w:trPr>
        <w:tc>
          <w:tcPr>
            <w:tcW w:w="13751" w:type="dxa"/>
            <w:gridSpan w:val="6"/>
            <w:vAlign w:val="center"/>
          </w:tcPr>
          <w:p w:rsidR="0089543C" w:rsidRDefault="00D56D8A">
            <w:pPr>
              <w:widowControl/>
              <w:jc w:val="center"/>
              <w:rPr>
                <w:rFonts w:ascii="宋体" w:cs="宋体"/>
                <w:b/>
                <w:bCs/>
                <w:color w:val="000000"/>
                <w:kern w:val="0"/>
                <w:sz w:val="36"/>
                <w:szCs w:val="36"/>
              </w:rPr>
            </w:pPr>
            <w:r>
              <w:rPr>
                <w:rFonts w:ascii="宋体" w:hAnsi="宋体" w:cs="宋体" w:hint="eastAsia"/>
                <w:b/>
                <w:bCs/>
                <w:color w:val="000000"/>
                <w:kern w:val="0"/>
                <w:sz w:val="36"/>
                <w:szCs w:val="36"/>
              </w:rPr>
              <w:t>项目绩效目标申报表</w:t>
            </w:r>
          </w:p>
        </w:tc>
      </w:tr>
      <w:tr w:rsidR="0089543C">
        <w:trPr>
          <w:trHeight w:val="261"/>
        </w:trPr>
        <w:tc>
          <w:tcPr>
            <w:tcW w:w="2195" w:type="dxa"/>
            <w:tcBorders>
              <w:bottom w:val="single" w:sz="4" w:space="0" w:color="000000"/>
            </w:tcBorders>
            <w:vAlign w:val="bottom"/>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填报单位（盖章）：</w:t>
            </w:r>
          </w:p>
        </w:tc>
        <w:tc>
          <w:tcPr>
            <w:tcW w:w="2462" w:type="dxa"/>
            <w:vAlign w:val="bottom"/>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永定区纪委</w:t>
            </w:r>
          </w:p>
        </w:tc>
        <w:tc>
          <w:tcPr>
            <w:tcW w:w="2575" w:type="dxa"/>
            <w:vAlign w:val="bottom"/>
          </w:tcPr>
          <w:p w:rsidR="0089543C" w:rsidRDefault="0089543C">
            <w:pPr>
              <w:widowControl/>
              <w:jc w:val="left"/>
              <w:rPr>
                <w:rFonts w:ascii="宋体" w:cs="宋体"/>
                <w:color w:val="000000"/>
                <w:kern w:val="0"/>
                <w:sz w:val="18"/>
                <w:szCs w:val="18"/>
              </w:rPr>
            </w:pPr>
          </w:p>
        </w:tc>
        <w:tc>
          <w:tcPr>
            <w:tcW w:w="2090" w:type="dxa"/>
            <w:vAlign w:val="bottom"/>
          </w:tcPr>
          <w:p w:rsidR="0089543C" w:rsidRDefault="0089543C">
            <w:pPr>
              <w:widowControl/>
              <w:jc w:val="left"/>
              <w:rPr>
                <w:rFonts w:ascii="宋体" w:cs="宋体"/>
                <w:color w:val="000000"/>
                <w:kern w:val="0"/>
                <w:sz w:val="18"/>
                <w:szCs w:val="18"/>
              </w:rPr>
            </w:pPr>
          </w:p>
        </w:tc>
        <w:tc>
          <w:tcPr>
            <w:tcW w:w="2170" w:type="dxa"/>
            <w:vAlign w:val="bottom"/>
          </w:tcPr>
          <w:p w:rsidR="0089543C" w:rsidRDefault="0089543C">
            <w:pPr>
              <w:widowControl/>
              <w:jc w:val="left"/>
              <w:rPr>
                <w:rFonts w:ascii="宋体" w:cs="宋体"/>
                <w:color w:val="000000"/>
                <w:kern w:val="0"/>
                <w:sz w:val="18"/>
                <w:szCs w:val="18"/>
              </w:rPr>
            </w:pPr>
          </w:p>
        </w:tc>
        <w:tc>
          <w:tcPr>
            <w:tcW w:w="2259" w:type="dxa"/>
            <w:vAlign w:val="bottom"/>
          </w:tcPr>
          <w:p w:rsidR="0089543C" w:rsidRDefault="0089543C">
            <w:pPr>
              <w:widowControl/>
              <w:jc w:val="left"/>
              <w:rPr>
                <w:rFonts w:ascii="宋体" w:cs="宋体"/>
                <w:color w:val="000000"/>
                <w:kern w:val="0"/>
                <w:sz w:val="18"/>
                <w:szCs w:val="18"/>
              </w:rPr>
            </w:pPr>
          </w:p>
        </w:tc>
      </w:tr>
      <w:tr w:rsidR="0089543C">
        <w:trPr>
          <w:trHeight w:val="338"/>
        </w:trPr>
        <w:tc>
          <w:tcPr>
            <w:tcW w:w="2195" w:type="dxa"/>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项目名称</w:t>
            </w:r>
          </w:p>
        </w:tc>
        <w:tc>
          <w:tcPr>
            <w:tcW w:w="2462"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纪检监察办案经费</w:t>
            </w:r>
          </w:p>
        </w:tc>
        <w:tc>
          <w:tcPr>
            <w:tcW w:w="2575" w:type="dxa"/>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项目属性</w:t>
            </w:r>
          </w:p>
        </w:tc>
        <w:tc>
          <w:tcPr>
            <w:tcW w:w="6519" w:type="dxa"/>
            <w:gridSpan w:val="3"/>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新增项目口延续项目■</w:t>
            </w:r>
          </w:p>
        </w:tc>
      </w:tr>
      <w:tr w:rsidR="0089543C">
        <w:trPr>
          <w:trHeight w:val="338"/>
        </w:trPr>
        <w:tc>
          <w:tcPr>
            <w:tcW w:w="2195"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主管部门</w:t>
            </w:r>
          </w:p>
        </w:tc>
        <w:tc>
          <w:tcPr>
            <w:tcW w:w="2462"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永定区纪委</w:t>
            </w:r>
          </w:p>
        </w:tc>
        <w:tc>
          <w:tcPr>
            <w:tcW w:w="2575" w:type="dxa"/>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主管部门编码</w:t>
            </w:r>
          </w:p>
        </w:tc>
        <w:tc>
          <w:tcPr>
            <w:tcW w:w="6519"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338"/>
        </w:trPr>
        <w:tc>
          <w:tcPr>
            <w:tcW w:w="2195"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项目单位</w:t>
            </w:r>
          </w:p>
        </w:tc>
        <w:tc>
          <w:tcPr>
            <w:tcW w:w="2462"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永定区纪委</w:t>
            </w:r>
          </w:p>
        </w:tc>
        <w:tc>
          <w:tcPr>
            <w:tcW w:w="2575" w:type="dxa"/>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项目负责人</w:t>
            </w:r>
          </w:p>
        </w:tc>
        <w:tc>
          <w:tcPr>
            <w:tcW w:w="2090" w:type="dxa"/>
            <w:tcBorders>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全心爱</w:t>
            </w:r>
          </w:p>
        </w:tc>
        <w:tc>
          <w:tcPr>
            <w:tcW w:w="2170" w:type="dxa"/>
            <w:tcBorders>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联系电话</w:t>
            </w:r>
          </w:p>
        </w:tc>
        <w:tc>
          <w:tcPr>
            <w:tcW w:w="2259" w:type="dxa"/>
            <w:tcBorders>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13574472981</w:t>
            </w:r>
          </w:p>
        </w:tc>
      </w:tr>
      <w:tr w:rsidR="0089543C">
        <w:trPr>
          <w:trHeight w:val="338"/>
        </w:trPr>
        <w:tc>
          <w:tcPr>
            <w:tcW w:w="2195" w:type="dxa"/>
            <w:tcBorders>
              <w:top w:val="single" w:sz="4" w:space="0" w:color="000000"/>
              <w:lef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项目起止时间</w:t>
            </w:r>
          </w:p>
        </w:tc>
        <w:tc>
          <w:tcPr>
            <w:tcW w:w="11556" w:type="dxa"/>
            <w:gridSpan w:val="5"/>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2019</w:t>
            </w:r>
            <w:r>
              <w:rPr>
                <w:rFonts w:ascii="宋体" w:hAnsi="宋体" w:cs="宋体" w:hint="eastAsia"/>
                <w:b/>
                <w:bCs/>
                <w:color w:val="000000"/>
                <w:kern w:val="0"/>
                <w:sz w:val="18"/>
                <w:szCs w:val="18"/>
              </w:rPr>
              <w:t>年</w:t>
            </w:r>
            <w:r>
              <w:rPr>
                <w:rFonts w:ascii="宋体" w:hAnsi="宋体" w:cs="宋体"/>
                <w:b/>
                <w:bCs/>
                <w:color w:val="000000"/>
                <w:kern w:val="0"/>
                <w:sz w:val="18"/>
                <w:szCs w:val="18"/>
              </w:rPr>
              <w:t>1</w:t>
            </w:r>
            <w:r>
              <w:rPr>
                <w:rFonts w:ascii="宋体" w:hAnsi="宋体" w:cs="宋体" w:hint="eastAsia"/>
                <w:b/>
                <w:bCs/>
                <w:color w:val="000000"/>
                <w:kern w:val="0"/>
                <w:sz w:val="18"/>
                <w:szCs w:val="18"/>
              </w:rPr>
              <w:t>月</w:t>
            </w:r>
            <w:r>
              <w:rPr>
                <w:rFonts w:ascii="宋体" w:hAnsi="宋体" w:cs="宋体"/>
                <w:b/>
                <w:bCs/>
                <w:color w:val="000000"/>
                <w:kern w:val="0"/>
                <w:sz w:val="18"/>
                <w:szCs w:val="18"/>
              </w:rPr>
              <w:t>-2019</w:t>
            </w:r>
            <w:r>
              <w:rPr>
                <w:rFonts w:ascii="宋体" w:hAnsi="宋体" w:cs="宋体" w:hint="eastAsia"/>
                <w:b/>
                <w:bCs/>
                <w:color w:val="000000"/>
                <w:kern w:val="0"/>
                <w:sz w:val="18"/>
                <w:szCs w:val="18"/>
              </w:rPr>
              <w:t>年</w:t>
            </w:r>
            <w:r>
              <w:rPr>
                <w:rFonts w:ascii="宋体" w:hAnsi="宋体" w:cs="宋体"/>
                <w:b/>
                <w:bCs/>
                <w:color w:val="000000"/>
                <w:kern w:val="0"/>
                <w:sz w:val="18"/>
                <w:szCs w:val="18"/>
              </w:rPr>
              <w:t>12</w:t>
            </w:r>
            <w:r>
              <w:rPr>
                <w:rFonts w:ascii="宋体" w:hAnsi="宋体" w:cs="宋体" w:hint="eastAsia"/>
                <w:b/>
                <w:bCs/>
                <w:color w:val="000000"/>
                <w:kern w:val="0"/>
                <w:sz w:val="18"/>
                <w:szCs w:val="18"/>
              </w:rPr>
              <w:t>月</w:t>
            </w:r>
          </w:p>
        </w:tc>
      </w:tr>
      <w:tr w:rsidR="0089543C">
        <w:trPr>
          <w:trHeight w:val="338"/>
        </w:trPr>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项目资金申请（万元）</w:t>
            </w:r>
          </w:p>
        </w:tc>
        <w:tc>
          <w:tcPr>
            <w:tcW w:w="11556" w:type="dxa"/>
            <w:gridSpan w:val="5"/>
            <w:tcBorders>
              <w:top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资金总额：</w:t>
            </w:r>
            <w:r>
              <w:rPr>
                <w:rFonts w:ascii="宋体" w:hAnsi="宋体" w:cs="宋体"/>
                <w:b/>
                <w:bCs/>
                <w:color w:val="000000"/>
                <w:kern w:val="0"/>
                <w:sz w:val="18"/>
                <w:szCs w:val="18"/>
              </w:rPr>
              <w:t>500</w:t>
            </w:r>
            <w:r>
              <w:rPr>
                <w:rFonts w:ascii="宋体" w:hAnsi="宋体" w:cs="宋体" w:hint="eastAsia"/>
                <w:b/>
                <w:bCs/>
                <w:color w:val="000000"/>
                <w:kern w:val="0"/>
                <w:sz w:val="18"/>
                <w:szCs w:val="18"/>
              </w:rPr>
              <w:t>万元</w:t>
            </w:r>
          </w:p>
        </w:tc>
      </w:tr>
      <w:tr w:rsidR="0089543C">
        <w:trPr>
          <w:trHeight w:val="338"/>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11556" w:type="dxa"/>
            <w:gridSpan w:val="5"/>
            <w:tcBorders>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一、财政拨款：</w:t>
            </w:r>
            <w:r>
              <w:rPr>
                <w:rFonts w:ascii="宋体" w:hAnsi="宋体" w:cs="宋体"/>
                <w:b/>
                <w:bCs/>
                <w:color w:val="000000"/>
                <w:kern w:val="0"/>
                <w:sz w:val="18"/>
                <w:szCs w:val="18"/>
              </w:rPr>
              <w:t>500</w:t>
            </w:r>
            <w:r>
              <w:rPr>
                <w:rFonts w:ascii="宋体" w:hAnsi="宋体" w:cs="宋体" w:hint="eastAsia"/>
                <w:b/>
                <w:bCs/>
                <w:color w:val="000000"/>
                <w:kern w:val="0"/>
                <w:sz w:val="18"/>
                <w:szCs w:val="18"/>
              </w:rPr>
              <w:t>万元</w:t>
            </w:r>
          </w:p>
        </w:tc>
      </w:tr>
      <w:tr w:rsidR="0089543C">
        <w:trPr>
          <w:trHeight w:val="338"/>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11556" w:type="dxa"/>
            <w:gridSpan w:val="5"/>
            <w:tcBorders>
              <w:top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二、自由资金：</w:t>
            </w:r>
          </w:p>
        </w:tc>
      </w:tr>
      <w:tr w:rsidR="0089543C">
        <w:trPr>
          <w:trHeight w:val="338"/>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11556" w:type="dxa"/>
            <w:gridSpan w:val="5"/>
            <w:tcBorders>
              <w:top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三、其他：</w:t>
            </w:r>
          </w:p>
        </w:tc>
      </w:tr>
      <w:tr w:rsidR="0089543C">
        <w:trPr>
          <w:trHeight w:val="310"/>
        </w:trPr>
        <w:tc>
          <w:tcPr>
            <w:tcW w:w="2195" w:type="dxa"/>
            <w:tcBorders>
              <w:lef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项目概况</w:t>
            </w:r>
          </w:p>
        </w:tc>
        <w:tc>
          <w:tcPr>
            <w:tcW w:w="11556" w:type="dxa"/>
            <w:gridSpan w:val="5"/>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纪检监察体制改革，区纪委监察委功能增加，人员增多，人员经费已经无法满足正常工作需要，需专项安排纪检监察办案经费</w:t>
            </w:r>
          </w:p>
        </w:tc>
      </w:tr>
      <w:tr w:rsidR="0089543C">
        <w:trPr>
          <w:trHeight w:val="507"/>
        </w:trPr>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项目立项情况</w:t>
            </w:r>
          </w:p>
        </w:tc>
        <w:tc>
          <w:tcPr>
            <w:tcW w:w="2462" w:type="dxa"/>
            <w:tcBorders>
              <w:bottom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项目立项的依据</w:t>
            </w:r>
          </w:p>
        </w:tc>
        <w:tc>
          <w:tcPr>
            <w:tcW w:w="9094" w:type="dxa"/>
            <w:gridSpan w:val="4"/>
            <w:tcBorders>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区委常委会议纪要</w:t>
            </w:r>
            <w:r>
              <w:rPr>
                <w:rFonts w:ascii="宋体" w:hAnsi="宋体" w:cs="宋体"/>
                <w:b/>
                <w:bCs/>
                <w:color w:val="000000"/>
                <w:kern w:val="0"/>
                <w:sz w:val="18"/>
                <w:szCs w:val="18"/>
              </w:rPr>
              <w:t>[2017]24</w:t>
            </w:r>
            <w:r>
              <w:rPr>
                <w:rFonts w:ascii="宋体" w:hAnsi="宋体" w:cs="宋体" w:hint="eastAsia"/>
                <w:b/>
                <w:bCs/>
                <w:color w:val="000000"/>
                <w:kern w:val="0"/>
                <w:sz w:val="18"/>
                <w:szCs w:val="18"/>
              </w:rPr>
              <w:t>号明确由区财政据实保障工作经费</w:t>
            </w:r>
          </w:p>
        </w:tc>
      </w:tr>
      <w:tr w:rsidR="0089543C">
        <w:trPr>
          <w:trHeight w:val="507"/>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tcBorders>
              <w:top w:val="single" w:sz="4" w:space="0" w:color="000000"/>
              <w:bottom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项目申报的可行性</w:t>
            </w:r>
          </w:p>
        </w:tc>
        <w:tc>
          <w:tcPr>
            <w:tcW w:w="9094" w:type="dxa"/>
            <w:gridSpan w:val="4"/>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解决纪委监委办案及机关运转经费不足</w:t>
            </w:r>
          </w:p>
        </w:tc>
      </w:tr>
      <w:tr w:rsidR="0089543C">
        <w:trPr>
          <w:trHeight w:val="507"/>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tcBorders>
              <w:top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项目申报的必要性</w:t>
            </w:r>
          </w:p>
        </w:tc>
        <w:tc>
          <w:tcPr>
            <w:tcW w:w="9094" w:type="dxa"/>
            <w:gridSpan w:val="4"/>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解决纪委监委办案及机关运转经费不足</w:t>
            </w:r>
          </w:p>
        </w:tc>
      </w:tr>
      <w:tr w:rsidR="0089543C">
        <w:trPr>
          <w:trHeight w:val="507"/>
        </w:trPr>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项目实施进度</w:t>
            </w:r>
          </w:p>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计划</w:t>
            </w:r>
          </w:p>
        </w:tc>
        <w:tc>
          <w:tcPr>
            <w:tcW w:w="7127" w:type="dxa"/>
            <w:gridSpan w:val="3"/>
            <w:tcBorders>
              <w:top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项目实施内容</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开始时间</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完成时间</w:t>
            </w:r>
          </w:p>
        </w:tc>
      </w:tr>
      <w:tr w:rsidR="0089543C">
        <w:trPr>
          <w:trHeight w:val="507"/>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7127" w:type="dxa"/>
            <w:gridSpan w:val="3"/>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按办案过程中实际发生的支出逐笔列支经费</w:t>
            </w:r>
          </w:p>
        </w:tc>
        <w:tc>
          <w:tcPr>
            <w:tcW w:w="2170"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2019</w:t>
            </w:r>
            <w:r>
              <w:rPr>
                <w:rFonts w:ascii="宋体" w:hAnsi="宋体" w:cs="宋体" w:hint="eastAsia"/>
                <w:b/>
                <w:bCs/>
                <w:color w:val="000000"/>
                <w:kern w:val="0"/>
                <w:sz w:val="18"/>
                <w:szCs w:val="18"/>
              </w:rPr>
              <w:t>年</w:t>
            </w:r>
            <w:r>
              <w:rPr>
                <w:rFonts w:ascii="宋体" w:hAnsi="宋体" w:cs="宋体"/>
                <w:b/>
                <w:bCs/>
                <w:color w:val="000000"/>
                <w:kern w:val="0"/>
                <w:sz w:val="18"/>
                <w:szCs w:val="18"/>
              </w:rPr>
              <w:t>1</w:t>
            </w:r>
            <w:r>
              <w:rPr>
                <w:rFonts w:ascii="宋体" w:hAnsi="宋体" w:cs="宋体" w:hint="eastAsia"/>
                <w:b/>
                <w:bCs/>
                <w:color w:val="000000"/>
                <w:kern w:val="0"/>
                <w:sz w:val="18"/>
                <w:szCs w:val="18"/>
              </w:rPr>
              <w:t>月</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2019</w:t>
            </w:r>
            <w:r>
              <w:rPr>
                <w:rFonts w:ascii="宋体" w:hAnsi="宋体" w:cs="宋体" w:hint="eastAsia"/>
                <w:b/>
                <w:bCs/>
                <w:color w:val="000000"/>
                <w:kern w:val="0"/>
                <w:sz w:val="18"/>
                <w:szCs w:val="18"/>
              </w:rPr>
              <w:t>年</w:t>
            </w:r>
            <w:r>
              <w:rPr>
                <w:rFonts w:ascii="宋体" w:hAnsi="宋体" w:cs="宋体"/>
                <w:b/>
                <w:bCs/>
                <w:color w:val="000000"/>
                <w:kern w:val="0"/>
                <w:sz w:val="18"/>
                <w:szCs w:val="18"/>
              </w:rPr>
              <w:t>12</w:t>
            </w:r>
            <w:r>
              <w:rPr>
                <w:rFonts w:ascii="宋体" w:hAnsi="宋体" w:cs="宋体" w:hint="eastAsia"/>
                <w:b/>
                <w:bCs/>
                <w:color w:val="000000"/>
                <w:kern w:val="0"/>
                <w:sz w:val="18"/>
                <w:szCs w:val="18"/>
              </w:rPr>
              <w:t>月</w:t>
            </w:r>
          </w:p>
        </w:tc>
      </w:tr>
      <w:tr w:rsidR="0089543C">
        <w:trPr>
          <w:trHeight w:val="399"/>
        </w:trPr>
        <w:tc>
          <w:tcPr>
            <w:tcW w:w="2195" w:type="dxa"/>
            <w:vMerge w:val="restart"/>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项目绩效目标</w:t>
            </w:r>
          </w:p>
        </w:tc>
        <w:tc>
          <w:tcPr>
            <w:tcW w:w="5037" w:type="dxa"/>
            <w:gridSpan w:val="2"/>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长期目标</w:t>
            </w:r>
          </w:p>
        </w:tc>
        <w:tc>
          <w:tcPr>
            <w:tcW w:w="6519"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年度目标</w:t>
            </w:r>
          </w:p>
        </w:tc>
      </w:tr>
      <w:tr w:rsidR="0089543C">
        <w:trPr>
          <w:trHeight w:val="399"/>
        </w:trPr>
        <w:tc>
          <w:tcPr>
            <w:tcW w:w="2195" w:type="dxa"/>
            <w:vMerge/>
            <w:tcBorders>
              <w:top w:val="single" w:sz="4" w:space="0" w:color="000000"/>
              <w:left w:val="single" w:sz="4" w:space="0" w:color="000000"/>
              <w:bottom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5037" w:type="dxa"/>
            <w:gridSpan w:val="2"/>
            <w:tcBorders>
              <w:top w:val="single" w:sz="4" w:space="0" w:color="000000"/>
              <w:left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加强全区党风廉政建设及反腐昌廉工作，监督检查区属行政机关及其工作人员，形成风清气正新永定</w:t>
            </w:r>
          </w:p>
        </w:tc>
        <w:tc>
          <w:tcPr>
            <w:tcW w:w="6519"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年度内保质保量完成领导交办的各项纪检监察工作任务</w:t>
            </w:r>
          </w:p>
        </w:tc>
      </w:tr>
      <w:tr w:rsidR="0089543C">
        <w:trPr>
          <w:trHeight w:val="430"/>
        </w:trPr>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长期绩效指标</w:t>
            </w:r>
          </w:p>
        </w:tc>
        <w:tc>
          <w:tcPr>
            <w:tcW w:w="2462" w:type="dxa"/>
            <w:tcBorders>
              <w:top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一级指标</w:t>
            </w:r>
          </w:p>
        </w:tc>
        <w:tc>
          <w:tcPr>
            <w:tcW w:w="2575"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二级指标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指标内容</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指标值</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备注</w:t>
            </w:r>
          </w:p>
        </w:tc>
      </w:tr>
      <w:tr w:rsidR="0089543C">
        <w:trPr>
          <w:trHeight w:val="321"/>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产出指标</w:t>
            </w: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数量指标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查办违纪违法案件</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违纪违法案件应查尽查</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362"/>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质量指标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各类案件办结率</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达省市纪委要求</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376"/>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时效指标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案件办结时间</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在规定时间内完成</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348"/>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成本指标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严格按预算执行</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b/>
                <w:bCs/>
                <w:kern w:val="0"/>
                <w:sz w:val="18"/>
                <w:szCs w:val="18"/>
              </w:rPr>
              <w:t>500</w:t>
            </w:r>
            <w:r>
              <w:rPr>
                <w:rFonts w:ascii="宋体" w:hAnsi="宋体" w:cs="宋体" w:hint="eastAsia"/>
                <w:b/>
                <w:bCs/>
                <w:kern w:val="0"/>
                <w:sz w:val="18"/>
                <w:szCs w:val="18"/>
              </w:rPr>
              <w:t>万元</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306"/>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val="restart"/>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效益指标</w:t>
            </w: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经济效益指标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无</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无</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0"/>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社会效益指标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加强作风建设、和纠风工作</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提高全民反腐倡廉建设满意度</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0"/>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生态效益指标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加强政治生态建设</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营造一个良好从政环境</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0"/>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可持续影响指标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开展反腐倡廉宣传教育</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营造崇廉向善的社会氛围</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0"/>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社会公众或服务对象满意程度指标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服务对象、区政府目标考核满意度</w:t>
            </w:r>
          </w:p>
        </w:tc>
        <w:tc>
          <w:tcPr>
            <w:tcW w:w="2170" w:type="dxa"/>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满意</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0"/>
        </w:trPr>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年度绩效指标</w:t>
            </w:r>
          </w:p>
        </w:tc>
        <w:tc>
          <w:tcPr>
            <w:tcW w:w="2462" w:type="dxa"/>
            <w:tcBorders>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一级指标</w:t>
            </w:r>
          </w:p>
        </w:tc>
        <w:tc>
          <w:tcPr>
            <w:tcW w:w="2575"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二级指标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指标内容</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指标值</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备注</w:t>
            </w:r>
          </w:p>
        </w:tc>
      </w:tr>
      <w:tr w:rsidR="0089543C">
        <w:trPr>
          <w:trHeight w:val="430"/>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val="restart"/>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产出指标</w:t>
            </w: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数量指标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查办违纪违法案件</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b/>
                <w:bCs/>
                <w:kern w:val="0"/>
                <w:sz w:val="18"/>
                <w:szCs w:val="18"/>
              </w:rPr>
              <w:t>10</w:t>
            </w:r>
            <w:r>
              <w:rPr>
                <w:rFonts w:ascii="宋体" w:hAnsi="宋体" w:cs="宋体" w:hint="eastAsia"/>
                <w:b/>
                <w:bCs/>
                <w:kern w:val="0"/>
                <w:sz w:val="18"/>
                <w:szCs w:val="18"/>
              </w:rPr>
              <w:t>起大案要案，</w:t>
            </w:r>
            <w:r>
              <w:rPr>
                <w:rFonts w:ascii="宋体" w:hAnsi="宋体" w:cs="宋体"/>
                <w:b/>
                <w:bCs/>
                <w:kern w:val="0"/>
                <w:sz w:val="18"/>
                <w:szCs w:val="18"/>
              </w:rPr>
              <w:t>220</w:t>
            </w:r>
            <w:r>
              <w:rPr>
                <w:rFonts w:ascii="宋体" w:hAnsi="宋体" w:cs="宋体" w:hint="eastAsia"/>
                <w:b/>
                <w:bCs/>
                <w:kern w:val="0"/>
                <w:sz w:val="18"/>
                <w:szCs w:val="18"/>
              </w:rPr>
              <w:t>起政纪案件</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0"/>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top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质量指标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各类案件办结率</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达省市纪委要求</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0"/>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top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时效指标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案件办结时间</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b/>
                <w:bCs/>
                <w:kern w:val="0"/>
                <w:sz w:val="18"/>
                <w:szCs w:val="18"/>
              </w:rPr>
              <w:t>12</w:t>
            </w:r>
            <w:r>
              <w:rPr>
                <w:rFonts w:ascii="宋体" w:hAnsi="宋体" w:cs="宋体" w:hint="eastAsia"/>
                <w:b/>
                <w:bCs/>
                <w:kern w:val="0"/>
                <w:sz w:val="18"/>
                <w:szCs w:val="18"/>
              </w:rPr>
              <w:t>月</w:t>
            </w:r>
            <w:r>
              <w:rPr>
                <w:rFonts w:ascii="宋体" w:hAnsi="宋体" w:cs="宋体"/>
                <w:b/>
                <w:bCs/>
                <w:kern w:val="0"/>
                <w:sz w:val="18"/>
                <w:szCs w:val="18"/>
              </w:rPr>
              <w:t>31</w:t>
            </w:r>
            <w:r>
              <w:rPr>
                <w:rFonts w:ascii="宋体" w:hAnsi="宋体" w:cs="宋体" w:hint="eastAsia"/>
                <w:b/>
                <w:bCs/>
                <w:kern w:val="0"/>
                <w:sz w:val="18"/>
                <w:szCs w:val="18"/>
              </w:rPr>
              <w:t>日</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0"/>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top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成本指标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严格按预算执行</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b/>
                <w:bCs/>
                <w:kern w:val="0"/>
                <w:sz w:val="18"/>
                <w:szCs w:val="18"/>
              </w:rPr>
              <w:t>500</w:t>
            </w:r>
            <w:r>
              <w:rPr>
                <w:rFonts w:ascii="宋体" w:hAnsi="宋体" w:cs="宋体" w:hint="eastAsia"/>
                <w:b/>
                <w:bCs/>
                <w:kern w:val="0"/>
                <w:sz w:val="18"/>
                <w:szCs w:val="18"/>
              </w:rPr>
              <w:t>万元</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0"/>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效益指标</w:t>
            </w: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经济效益指标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无</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无</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675"/>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社会效益指标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查办违纪违法案件</w:t>
            </w:r>
          </w:p>
        </w:tc>
        <w:tc>
          <w:tcPr>
            <w:tcW w:w="2170" w:type="dxa"/>
            <w:tcBorders>
              <w:top w:val="single" w:sz="4" w:space="0" w:color="000000"/>
              <w:left w:val="single" w:sz="4" w:space="0" w:color="000000"/>
              <w:bottom w:val="single" w:sz="4" w:space="0" w:color="000000"/>
              <w:right w:val="single" w:sz="4" w:space="0" w:color="000000"/>
            </w:tcBorders>
            <w:vAlign w:val="bottom"/>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查处一批违纪违法案件，优化政治生态环境</w:t>
            </w:r>
          </w:p>
        </w:tc>
        <w:tc>
          <w:tcPr>
            <w:tcW w:w="2259" w:type="dxa"/>
            <w:tcBorders>
              <w:top w:val="single" w:sz="4" w:space="0" w:color="000000"/>
              <w:left w:val="single" w:sz="4" w:space="0" w:color="000000"/>
              <w:bottom w:val="single" w:sz="4" w:space="0" w:color="000000"/>
              <w:right w:val="single" w:sz="4" w:space="0" w:color="000000"/>
            </w:tcBorders>
            <w:vAlign w:val="bottom"/>
          </w:tcPr>
          <w:p w:rsidR="0089543C" w:rsidRDefault="0089543C">
            <w:pPr>
              <w:widowControl/>
              <w:jc w:val="left"/>
              <w:rPr>
                <w:rFonts w:ascii="仿宋_GB2312" w:eastAsia="仿宋_GB2312" w:hAnsi="宋体"/>
                <w:color w:val="333333"/>
                <w:kern w:val="0"/>
                <w:sz w:val="16"/>
                <w:szCs w:val="16"/>
              </w:rPr>
            </w:pPr>
          </w:p>
        </w:tc>
      </w:tr>
      <w:tr w:rsidR="0089543C">
        <w:trPr>
          <w:trHeight w:val="430"/>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生态效益指标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加强政治生态建设</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营造一个良好从政环境</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0"/>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可持续影响指标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开展反腐倡廉宣传教育</w:t>
            </w:r>
          </w:p>
        </w:tc>
        <w:tc>
          <w:tcPr>
            <w:tcW w:w="21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营造崇廉向善的社会氛围</w:t>
            </w:r>
          </w:p>
        </w:tc>
        <w:tc>
          <w:tcPr>
            <w:tcW w:w="2259"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0"/>
        </w:trPr>
        <w:tc>
          <w:tcPr>
            <w:tcW w:w="2195"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62"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75" w:type="dxa"/>
            <w:tcBorders>
              <w:top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社会公众或服务对象满意程度指标</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服务对象、区政府目标考核满意度</w:t>
            </w:r>
          </w:p>
        </w:tc>
        <w:tc>
          <w:tcPr>
            <w:tcW w:w="2170" w:type="dxa"/>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满意</w:t>
            </w:r>
          </w:p>
        </w:tc>
        <w:tc>
          <w:tcPr>
            <w:tcW w:w="2259" w:type="dxa"/>
            <w:tcBorders>
              <w:top w:val="single" w:sz="4" w:space="0" w:color="000000"/>
              <w:left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553"/>
        </w:trPr>
        <w:tc>
          <w:tcPr>
            <w:tcW w:w="2195" w:type="dxa"/>
            <w:tcBorders>
              <w:left w:val="single" w:sz="4" w:space="0" w:color="000000"/>
              <w:bottom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其他需说明的问题</w:t>
            </w:r>
          </w:p>
        </w:tc>
        <w:tc>
          <w:tcPr>
            <w:tcW w:w="11556" w:type="dxa"/>
            <w:gridSpan w:val="5"/>
            <w:tcBorders>
              <w:top w:val="single" w:sz="4" w:space="0" w:color="000000"/>
              <w:left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1512"/>
        </w:trPr>
        <w:tc>
          <w:tcPr>
            <w:tcW w:w="2195" w:type="dxa"/>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财政部门业务归口股室审核意见</w:t>
            </w:r>
          </w:p>
        </w:tc>
        <w:tc>
          <w:tcPr>
            <w:tcW w:w="5037" w:type="dxa"/>
            <w:gridSpan w:val="2"/>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w:t>
            </w:r>
            <w:r>
              <w:rPr>
                <w:rFonts w:ascii="宋体" w:hAnsi="宋体" w:cs="宋体" w:hint="eastAsia"/>
                <w:b/>
                <w:bCs/>
                <w:color w:val="000000"/>
                <w:kern w:val="0"/>
                <w:sz w:val="18"/>
                <w:szCs w:val="18"/>
              </w:rPr>
              <w:t>盖章</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年月日</w:t>
            </w:r>
          </w:p>
        </w:tc>
        <w:tc>
          <w:tcPr>
            <w:tcW w:w="20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财政部门绩效管理股室审核意见</w:t>
            </w:r>
          </w:p>
        </w:tc>
        <w:tc>
          <w:tcPr>
            <w:tcW w:w="4429"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w:t>
            </w:r>
            <w:r>
              <w:rPr>
                <w:rFonts w:ascii="宋体" w:hAnsi="宋体" w:cs="宋体" w:hint="eastAsia"/>
                <w:b/>
                <w:bCs/>
                <w:color w:val="000000"/>
                <w:kern w:val="0"/>
                <w:sz w:val="18"/>
                <w:szCs w:val="18"/>
              </w:rPr>
              <w:t>盖章</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年月日</w:t>
            </w:r>
          </w:p>
        </w:tc>
      </w:tr>
      <w:tr w:rsidR="0089543C">
        <w:trPr>
          <w:trHeight w:val="553"/>
        </w:trPr>
        <w:tc>
          <w:tcPr>
            <w:tcW w:w="2195" w:type="dxa"/>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填报人：庹爱军</w:t>
            </w:r>
          </w:p>
        </w:tc>
        <w:tc>
          <w:tcPr>
            <w:tcW w:w="2462" w:type="dxa"/>
            <w:vAlign w:val="center"/>
          </w:tcPr>
          <w:p w:rsidR="0089543C" w:rsidRDefault="0089543C">
            <w:pPr>
              <w:widowControl/>
              <w:jc w:val="center"/>
              <w:rPr>
                <w:rFonts w:ascii="宋体" w:cs="宋体"/>
                <w:b/>
                <w:bCs/>
                <w:color w:val="000000"/>
                <w:kern w:val="0"/>
                <w:sz w:val="18"/>
                <w:szCs w:val="18"/>
              </w:rPr>
            </w:pPr>
          </w:p>
        </w:tc>
        <w:tc>
          <w:tcPr>
            <w:tcW w:w="2575" w:type="dxa"/>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联系电话：</w:t>
            </w:r>
            <w:r>
              <w:rPr>
                <w:rFonts w:ascii="宋体" w:hAnsi="宋体" w:cs="宋体"/>
                <w:b/>
                <w:bCs/>
                <w:color w:val="000000"/>
                <w:kern w:val="0"/>
                <w:sz w:val="18"/>
                <w:szCs w:val="18"/>
              </w:rPr>
              <w:t>17707442198</w:t>
            </w:r>
          </w:p>
        </w:tc>
        <w:tc>
          <w:tcPr>
            <w:tcW w:w="2090" w:type="dxa"/>
            <w:vAlign w:val="center"/>
          </w:tcPr>
          <w:p w:rsidR="0089543C" w:rsidRDefault="0089543C">
            <w:pPr>
              <w:widowControl/>
              <w:jc w:val="center"/>
              <w:rPr>
                <w:rFonts w:ascii="宋体" w:cs="宋体"/>
                <w:b/>
                <w:bCs/>
                <w:color w:val="000000"/>
                <w:kern w:val="0"/>
                <w:sz w:val="18"/>
                <w:szCs w:val="18"/>
              </w:rPr>
            </w:pPr>
          </w:p>
        </w:tc>
        <w:tc>
          <w:tcPr>
            <w:tcW w:w="4429" w:type="dxa"/>
            <w:gridSpan w:val="2"/>
            <w:tcBorders>
              <w:top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填报日期：</w:t>
            </w:r>
            <w:r>
              <w:rPr>
                <w:rFonts w:ascii="宋体" w:hAnsi="宋体" w:cs="宋体"/>
                <w:b/>
                <w:bCs/>
                <w:color w:val="000000"/>
                <w:kern w:val="0"/>
                <w:sz w:val="18"/>
                <w:szCs w:val="18"/>
              </w:rPr>
              <w:t>2018</w:t>
            </w:r>
            <w:r>
              <w:rPr>
                <w:rFonts w:ascii="宋体" w:hAnsi="宋体" w:cs="宋体" w:hint="eastAsia"/>
                <w:b/>
                <w:bCs/>
                <w:color w:val="000000"/>
                <w:kern w:val="0"/>
                <w:sz w:val="18"/>
                <w:szCs w:val="18"/>
              </w:rPr>
              <w:t>年</w:t>
            </w:r>
            <w:r>
              <w:rPr>
                <w:rFonts w:ascii="宋体" w:hAnsi="宋体" w:cs="宋体"/>
                <w:b/>
                <w:bCs/>
                <w:color w:val="000000"/>
                <w:kern w:val="0"/>
                <w:sz w:val="18"/>
                <w:szCs w:val="18"/>
              </w:rPr>
              <w:t>10</w:t>
            </w:r>
            <w:r>
              <w:rPr>
                <w:rFonts w:ascii="宋体" w:hAnsi="宋体" w:cs="宋体" w:hint="eastAsia"/>
                <w:b/>
                <w:bCs/>
                <w:color w:val="000000"/>
                <w:kern w:val="0"/>
                <w:sz w:val="18"/>
                <w:szCs w:val="18"/>
              </w:rPr>
              <w:t>月</w:t>
            </w:r>
            <w:r>
              <w:rPr>
                <w:rFonts w:ascii="宋体" w:hAnsi="宋体" w:cs="宋体"/>
                <w:b/>
                <w:bCs/>
                <w:color w:val="000000"/>
                <w:kern w:val="0"/>
                <w:sz w:val="18"/>
                <w:szCs w:val="18"/>
              </w:rPr>
              <w:t>8</w:t>
            </w:r>
            <w:r>
              <w:rPr>
                <w:rFonts w:ascii="宋体" w:hAnsi="宋体" w:cs="宋体" w:hint="eastAsia"/>
                <w:b/>
                <w:bCs/>
                <w:color w:val="000000"/>
                <w:kern w:val="0"/>
                <w:sz w:val="18"/>
                <w:szCs w:val="18"/>
              </w:rPr>
              <w:t>日</w:t>
            </w:r>
          </w:p>
        </w:tc>
      </w:tr>
    </w:tbl>
    <w:p w:rsidR="0089543C" w:rsidRDefault="0089543C">
      <w:pPr>
        <w:tabs>
          <w:tab w:val="right" w:pos="0"/>
          <w:tab w:val="right" w:pos="900"/>
        </w:tabs>
        <w:spacing w:line="240" w:lineRule="exact"/>
        <w:rPr>
          <w:rFonts w:ascii="宋体"/>
          <w:sz w:val="32"/>
          <w:szCs w:val="32"/>
        </w:rPr>
      </w:pPr>
    </w:p>
    <w:tbl>
      <w:tblPr>
        <w:tblW w:w="13758" w:type="dxa"/>
        <w:tblInd w:w="-13" w:type="dxa"/>
        <w:tblLayout w:type="fixed"/>
        <w:tblCellMar>
          <w:top w:w="15" w:type="dxa"/>
          <w:bottom w:w="15" w:type="dxa"/>
        </w:tblCellMar>
        <w:tblLook w:val="04A0"/>
      </w:tblPr>
      <w:tblGrid>
        <w:gridCol w:w="2188"/>
        <w:gridCol w:w="2490"/>
        <w:gridCol w:w="2548"/>
        <w:gridCol w:w="2091"/>
        <w:gridCol w:w="2171"/>
        <w:gridCol w:w="2270"/>
      </w:tblGrid>
      <w:tr w:rsidR="0089543C">
        <w:trPr>
          <w:trHeight w:val="263"/>
        </w:trPr>
        <w:tc>
          <w:tcPr>
            <w:tcW w:w="2188" w:type="dxa"/>
            <w:vAlign w:val="bottom"/>
          </w:tcPr>
          <w:p w:rsidR="0089543C" w:rsidRDefault="0089543C">
            <w:pPr>
              <w:widowControl/>
              <w:jc w:val="left"/>
              <w:rPr>
                <w:rFonts w:ascii="宋体" w:cs="宋体"/>
                <w:color w:val="000000"/>
                <w:kern w:val="0"/>
                <w:sz w:val="18"/>
                <w:szCs w:val="18"/>
              </w:rPr>
            </w:pPr>
          </w:p>
        </w:tc>
        <w:tc>
          <w:tcPr>
            <w:tcW w:w="2490" w:type="dxa"/>
            <w:vAlign w:val="bottom"/>
          </w:tcPr>
          <w:p w:rsidR="0089543C" w:rsidRDefault="0089543C">
            <w:pPr>
              <w:widowControl/>
              <w:jc w:val="left"/>
              <w:rPr>
                <w:rFonts w:ascii="宋体" w:cs="宋体"/>
                <w:color w:val="000000"/>
                <w:kern w:val="0"/>
                <w:sz w:val="18"/>
                <w:szCs w:val="18"/>
              </w:rPr>
            </w:pPr>
          </w:p>
        </w:tc>
        <w:tc>
          <w:tcPr>
            <w:tcW w:w="2548" w:type="dxa"/>
            <w:vAlign w:val="bottom"/>
          </w:tcPr>
          <w:p w:rsidR="0089543C" w:rsidRDefault="0089543C">
            <w:pPr>
              <w:widowControl/>
              <w:jc w:val="left"/>
              <w:rPr>
                <w:rFonts w:ascii="宋体" w:cs="宋体"/>
                <w:color w:val="000000"/>
                <w:kern w:val="0"/>
                <w:sz w:val="18"/>
                <w:szCs w:val="18"/>
              </w:rPr>
            </w:pPr>
          </w:p>
        </w:tc>
        <w:tc>
          <w:tcPr>
            <w:tcW w:w="2091" w:type="dxa"/>
            <w:vAlign w:val="bottom"/>
          </w:tcPr>
          <w:p w:rsidR="0089543C" w:rsidRDefault="0089543C">
            <w:pPr>
              <w:widowControl/>
              <w:jc w:val="left"/>
              <w:rPr>
                <w:rFonts w:ascii="宋体" w:cs="宋体"/>
                <w:color w:val="000000"/>
                <w:kern w:val="0"/>
                <w:sz w:val="18"/>
                <w:szCs w:val="18"/>
              </w:rPr>
            </w:pPr>
          </w:p>
        </w:tc>
        <w:tc>
          <w:tcPr>
            <w:tcW w:w="2171" w:type="dxa"/>
            <w:vAlign w:val="bottom"/>
          </w:tcPr>
          <w:p w:rsidR="0089543C" w:rsidRDefault="0089543C">
            <w:pPr>
              <w:widowControl/>
              <w:jc w:val="left"/>
              <w:rPr>
                <w:rFonts w:ascii="宋体" w:cs="宋体"/>
                <w:color w:val="000000"/>
                <w:kern w:val="0"/>
                <w:sz w:val="18"/>
                <w:szCs w:val="18"/>
              </w:rPr>
            </w:pPr>
          </w:p>
        </w:tc>
        <w:tc>
          <w:tcPr>
            <w:tcW w:w="2270" w:type="dxa"/>
            <w:vAlign w:val="bottom"/>
          </w:tcPr>
          <w:p w:rsidR="0089543C" w:rsidRDefault="00D56D8A">
            <w:pPr>
              <w:widowControl/>
              <w:jc w:val="right"/>
              <w:rPr>
                <w:rFonts w:ascii="宋体" w:cs="宋体"/>
                <w:b/>
                <w:bCs/>
                <w:color w:val="000000"/>
                <w:kern w:val="0"/>
                <w:sz w:val="18"/>
                <w:szCs w:val="18"/>
              </w:rPr>
            </w:pPr>
            <w:r>
              <w:rPr>
                <w:rFonts w:ascii="宋体" w:hAnsi="宋体" w:cs="宋体" w:hint="eastAsia"/>
                <w:b/>
                <w:bCs/>
                <w:color w:val="000000"/>
                <w:kern w:val="0"/>
                <w:sz w:val="18"/>
                <w:szCs w:val="18"/>
              </w:rPr>
              <w:t>附表</w:t>
            </w:r>
            <w:r>
              <w:rPr>
                <w:rFonts w:ascii="宋体" w:hAnsi="宋体" w:cs="宋体"/>
                <w:b/>
                <w:bCs/>
                <w:color w:val="000000"/>
                <w:kern w:val="0"/>
                <w:sz w:val="18"/>
                <w:szCs w:val="18"/>
              </w:rPr>
              <w:t>06</w:t>
            </w:r>
          </w:p>
        </w:tc>
      </w:tr>
      <w:tr w:rsidR="0089543C">
        <w:trPr>
          <w:trHeight w:val="386"/>
        </w:trPr>
        <w:tc>
          <w:tcPr>
            <w:tcW w:w="13758" w:type="dxa"/>
            <w:gridSpan w:val="6"/>
            <w:vAlign w:val="center"/>
          </w:tcPr>
          <w:p w:rsidR="0089543C" w:rsidRDefault="00D56D8A">
            <w:pPr>
              <w:widowControl/>
              <w:jc w:val="center"/>
              <w:rPr>
                <w:rFonts w:ascii="宋体" w:cs="宋体"/>
                <w:b/>
                <w:bCs/>
                <w:color w:val="000000"/>
                <w:kern w:val="0"/>
                <w:sz w:val="36"/>
                <w:szCs w:val="36"/>
              </w:rPr>
            </w:pPr>
            <w:r>
              <w:rPr>
                <w:rFonts w:ascii="宋体" w:hAnsi="宋体" w:cs="宋体" w:hint="eastAsia"/>
                <w:b/>
                <w:bCs/>
                <w:color w:val="000000"/>
                <w:kern w:val="0"/>
                <w:sz w:val="36"/>
                <w:szCs w:val="36"/>
              </w:rPr>
              <w:t>项目绩效目标申报表</w:t>
            </w:r>
          </w:p>
        </w:tc>
      </w:tr>
      <w:tr w:rsidR="0089543C">
        <w:trPr>
          <w:trHeight w:val="263"/>
        </w:trPr>
        <w:tc>
          <w:tcPr>
            <w:tcW w:w="2188" w:type="dxa"/>
            <w:tcBorders>
              <w:bottom w:val="single" w:sz="4" w:space="0" w:color="000000"/>
            </w:tcBorders>
            <w:vAlign w:val="bottom"/>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填报单位（盖章）：</w:t>
            </w:r>
          </w:p>
        </w:tc>
        <w:tc>
          <w:tcPr>
            <w:tcW w:w="2490" w:type="dxa"/>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永定区纪委</w:t>
            </w:r>
          </w:p>
        </w:tc>
        <w:tc>
          <w:tcPr>
            <w:tcW w:w="2548" w:type="dxa"/>
            <w:vAlign w:val="bottom"/>
          </w:tcPr>
          <w:p w:rsidR="0089543C" w:rsidRDefault="0089543C">
            <w:pPr>
              <w:widowControl/>
              <w:jc w:val="left"/>
              <w:rPr>
                <w:rFonts w:ascii="宋体" w:cs="宋体"/>
                <w:color w:val="000000"/>
                <w:kern w:val="0"/>
                <w:sz w:val="18"/>
                <w:szCs w:val="18"/>
              </w:rPr>
            </w:pPr>
          </w:p>
        </w:tc>
        <w:tc>
          <w:tcPr>
            <w:tcW w:w="2091" w:type="dxa"/>
            <w:vAlign w:val="bottom"/>
          </w:tcPr>
          <w:p w:rsidR="0089543C" w:rsidRDefault="0089543C">
            <w:pPr>
              <w:widowControl/>
              <w:jc w:val="left"/>
              <w:rPr>
                <w:rFonts w:ascii="宋体" w:cs="宋体"/>
                <w:color w:val="000000"/>
                <w:kern w:val="0"/>
                <w:sz w:val="18"/>
                <w:szCs w:val="18"/>
              </w:rPr>
            </w:pPr>
          </w:p>
        </w:tc>
        <w:tc>
          <w:tcPr>
            <w:tcW w:w="2171" w:type="dxa"/>
            <w:vAlign w:val="bottom"/>
          </w:tcPr>
          <w:p w:rsidR="0089543C" w:rsidRDefault="0089543C">
            <w:pPr>
              <w:widowControl/>
              <w:jc w:val="left"/>
              <w:rPr>
                <w:rFonts w:ascii="宋体" w:cs="宋体"/>
                <w:color w:val="000000"/>
                <w:kern w:val="0"/>
                <w:sz w:val="18"/>
                <w:szCs w:val="18"/>
              </w:rPr>
            </w:pPr>
          </w:p>
        </w:tc>
        <w:tc>
          <w:tcPr>
            <w:tcW w:w="2270" w:type="dxa"/>
            <w:vAlign w:val="bottom"/>
          </w:tcPr>
          <w:p w:rsidR="0089543C" w:rsidRDefault="0089543C">
            <w:pPr>
              <w:widowControl/>
              <w:jc w:val="left"/>
              <w:rPr>
                <w:rFonts w:ascii="宋体" w:cs="宋体"/>
                <w:color w:val="000000"/>
                <w:kern w:val="0"/>
                <w:sz w:val="18"/>
                <w:szCs w:val="18"/>
              </w:rPr>
            </w:pPr>
          </w:p>
        </w:tc>
      </w:tr>
      <w:tr w:rsidR="0089543C">
        <w:trPr>
          <w:trHeight w:val="556"/>
        </w:trPr>
        <w:tc>
          <w:tcPr>
            <w:tcW w:w="2188" w:type="dxa"/>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项目名称</w:t>
            </w:r>
          </w:p>
        </w:tc>
        <w:tc>
          <w:tcPr>
            <w:tcW w:w="24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2019</w:t>
            </w:r>
            <w:r>
              <w:rPr>
                <w:rFonts w:ascii="宋体" w:hAnsi="宋体" w:cs="宋体" w:hint="eastAsia"/>
                <w:b/>
                <w:bCs/>
                <w:color w:val="000000"/>
                <w:kern w:val="0"/>
                <w:sz w:val="18"/>
                <w:szCs w:val="18"/>
              </w:rPr>
              <w:t>年纪检监察基层组织建设经费</w:t>
            </w:r>
          </w:p>
        </w:tc>
        <w:tc>
          <w:tcPr>
            <w:tcW w:w="2548" w:type="dxa"/>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项目属性</w:t>
            </w:r>
          </w:p>
        </w:tc>
        <w:tc>
          <w:tcPr>
            <w:tcW w:w="6532" w:type="dxa"/>
            <w:gridSpan w:val="3"/>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新增项目口延续项目■</w:t>
            </w:r>
          </w:p>
        </w:tc>
      </w:tr>
      <w:tr w:rsidR="0089543C">
        <w:trPr>
          <w:trHeight w:val="340"/>
        </w:trPr>
        <w:tc>
          <w:tcPr>
            <w:tcW w:w="2188"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主管部门</w:t>
            </w:r>
          </w:p>
        </w:tc>
        <w:tc>
          <w:tcPr>
            <w:tcW w:w="24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永定区纪委</w:t>
            </w:r>
          </w:p>
        </w:tc>
        <w:tc>
          <w:tcPr>
            <w:tcW w:w="2548" w:type="dxa"/>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主管部门编码</w:t>
            </w:r>
          </w:p>
        </w:tc>
        <w:tc>
          <w:tcPr>
            <w:tcW w:w="6532"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340"/>
        </w:trPr>
        <w:tc>
          <w:tcPr>
            <w:tcW w:w="2188"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项目单位</w:t>
            </w:r>
          </w:p>
        </w:tc>
        <w:tc>
          <w:tcPr>
            <w:tcW w:w="249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永定区纪委</w:t>
            </w:r>
          </w:p>
        </w:tc>
        <w:tc>
          <w:tcPr>
            <w:tcW w:w="2548" w:type="dxa"/>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项目负责人</w:t>
            </w:r>
          </w:p>
        </w:tc>
        <w:tc>
          <w:tcPr>
            <w:tcW w:w="2091" w:type="dxa"/>
            <w:tcBorders>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全心爱</w:t>
            </w:r>
          </w:p>
        </w:tc>
        <w:tc>
          <w:tcPr>
            <w:tcW w:w="2171" w:type="dxa"/>
            <w:tcBorders>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联系电话</w:t>
            </w:r>
          </w:p>
        </w:tc>
        <w:tc>
          <w:tcPr>
            <w:tcW w:w="2270" w:type="dxa"/>
            <w:tcBorders>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13574472981</w:t>
            </w:r>
          </w:p>
        </w:tc>
      </w:tr>
      <w:tr w:rsidR="0089543C">
        <w:trPr>
          <w:trHeight w:val="340"/>
        </w:trPr>
        <w:tc>
          <w:tcPr>
            <w:tcW w:w="2188" w:type="dxa"/>
            <w:tcBorders>
              <w:top w:val="single" w:sz="4" w:space="0" w:color="000000"/>
              <w:lef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项目起止时间</w:t>
            </w:r>
          </w:p>
        </w:tc>
        <w:tc>
          <w:tcPr>
            <w:tcW w:w="11570" w:type="dxa"/>
            <w:gridSpan w:val="5"/>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2019</w:t>
            </w:r>
            <w:r>
              <w:rPr>
                <w:rFonts w:ascii="宋体" w:hAnsi="宋体" w:cs="宋体" w:hint="eastAsia"/>
                <w:b/>
                <w:bCs/>
                <w:color w:val="000000"/>
                <w:kern w:val="0"/>
                <w:sz w:val="18"/>
                <w:szCs w:val="18"/>
              </w:rPr>
              <w:t>年</w:t>
            </w:r>
            <w:r>
              <w:rPr>
                <w:rFonts w:ascii="宋体" w:hAnsi="宋体" w:cs="宋体"/>
                <w:b/>
                <w:bCs/>
                <w:color w:val="000000"/>
                <w:kern w:val="0"/>
                <w:sz w:val="18"/>
                <w:szCs w:val="18"/>
              </w:rPr>
              <w:t>1</w:t>
            </w:r>
            <w:r>
              <w:rPr>
                <w:rFonts w:ascii="宋体" w:hAnsi="宋体" w:cs="宋体" w:hint="eastAsia"/>
                <w:b/>
                <w:bCs/>
                <w:color w:val="000000"/>
                <w:kern w:val="0"/>
                <w:sz w:val="18"/>
                <w:szCs w:val="18"/>
              </w:rPr>
              <w:t>月</w:t>
            </w:r>
            <w:r>
              <w:rPr>
                <w:rFonts w:ascii="宋体" w:hAnsi="宋体" w:cs="宋体"/>
                <w:b/>
                <w:bCs/>
                <w:color w:val="000000"/>
                <w:kern w:val="0"/>
                <w:sz w:val="18"/>
                <w:szCs w:val="18"/>
              </w:rPr>
              <w:t>-2019</w:t>
            </w:r>
            <w:r>
              <w:rPr>
                <w:rFonts w:ascii="宋体" w:hAnsi="宋体" w:cs="宋体" w:hint="eastAsia"/>
                <w:b/>
                <w:bCs/>
                <w:color w:val="000000"/>
                <w:kern w:val="0"/>
                <w:sz w:val="18"/>
                <w:szCs w:val="18"/>
              </w:rPr>
              <w:t>年</w:t>
            </w:r>
            <w:r>
              <w:rPr>
                <w:rFonts w:ascii="宋体" w:hAnsi="宋体" w:cs="宋体"/>
                <w:b/>
                <w:bCs/>
                <w:color w:val="000000"/>
                <w:kern w:val="0"/>
                <w:sz w:val="18"/>
                <w:szCs w:val="18"/>
              </w:rPr>
              <w:t>12</w:t>
            </w:r>
            <w:r>
              <w:rPr>
                <w:rFonts w:ascii="宋体" w:hAnsi="宋体" w:cs="宋体" w:hint="eastAsia"/>
                <w:b/>
                <w:bCs/>
                <w:color w:val="000000"/>
                <w:kern w:val="0"/>
                <w:sz w:val="18"/>
                <w:szCs w:val="18"/>
              </w:rPr>
              <w:t>月</w:t>
            </w:r>
          </w:p>
        </w:tc>
      </w:tr>
      <w:tr w:rsidR="0089543C">
        <w:trPr>
          <w:trHeight w:val="340"/>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项目资金申请（万元）</w:t>
            </w:r>
          </w:p>
        </w:tc>
        <w:tc>
          <w:tcPr>
            <w:tcW w:w="11570" w:type="dxa"/>
            <w:gridSpan w:val="5"/>
            <w:tcBorders>
              <w:top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资金总额：</w:t>
            </w:r>
            <w:r>
              <w:rPr>
                <w:rFonts w:ascii="宋体" w:hAnsi="宋体" w:cs="宋体"/>
                <w:b/>
                <w:bCs/>
                <w:color w:val="000000"/>
                <w:kern w:val="0"/>
                <w:sz w:val="18"/>
                <w:szCs w:val="18"/>
              </w:rPr>
              <w:t>24</w:t>
            </w:r>
            <w:r>
              <w:rPr>
                <w:rFonts w:ascii="宋体" w:hAnsi="宋体" w:cs="宋体" w:hint="eastAsia"/>
                <w:b/>
                <w:bCs/>
                <w:color w:val="000000"/>
                <w:kern w:val="0"/>
                <w:sz w:val="18"/>
                <w:szCs w:val="18"/>
              </w:rPr>
              <w:t>万元</w:t>
            </w:r>
          </w:p>
        </w:tc>
      </w:tr>
      <w:tr w:rsidR="0089543C">
        <w:trPr>
          <w:trHeight w:val="340"/>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11570" w:type="dxa"/>
            <w:gridSpan w:val="5"/>
            <w:tcBorders>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一、财政拨款：</w:t>
            </w:r>
            <w:r>
              <w:rPr>
                <w:rFonts w:ascii="宋体" w:hAnsi="宋体" w:cs="宋体"/>
                <w:b/>
                <w:bCs/>
                <w:color w:val="000000"/>
                <w:kern w:val="0"/>
                <w:sz w:val="18"/>
                <w:szCs w:val="18"/>
              </w:rPr>
              <w:t>24</w:t>
            </w:r>
            <w:r>
              <w:rPr>
                <w:rFonts w:ascii="宋体" w:hAnsi="宋体" w:cs="宋体" w:hint="eastAsia"/>
                <w:b/>
                <w:bCs/>
                <w:color w:val="000000"/>
                <w:kern w:val="0"/>
                <w:sz w:val="18"/>
                <w:szCs w:val="18"/>
              </w:rPr>
              <w:t>万元</w:t>
            </w:r>
          </w:p>
        </w:tc>
      </w:tr>
      <w:tr w:rsidR="0089543C">
        <w:trPr>
          <w:trHeight w:val="340"/>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11570" w:type="dxa"/>
            <w:gridSpan w:val="5"/>
            <w:tcBorders>
              <w:top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二、自由资金：</w:t>
            </w:r>
          </w:p>
        </w:tc>
      </w:tr>
      <w:tr w:rsidR="0089543C">
        <w:trPr>
          <w:trHeight w:val="340"/>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11570" w:type="dxa"/>
            <w:gridSpan w:val="5"/>
            <w:tcBorders>
              <w:top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三、其他：</w:t>
            </w:r>
          </w:p>
        </w:tc>
      </w:tr>
      <w:tr w:rsidR="0089543C">
        <w:trPr>
          <w:trHeight w:val="539"/>
        </w:trPr>
        <w:tc>
          <w:tcPr>
            <w:tcW w:w="2188" w:type="dxa"/>
            <w:tcBorders>
              <w:lef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项目概况</w:t>
            </w:r>
          </w:p>
        </w:tc>
        <w:tc>
          <w:tcPr>
            <w:tcW w:w="11570" w:type="dxa"/>
            <w:gridSpan w:val="5"/>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纪检监察体制改革，区纪委监察委功能增加，人员增多，人员经费已经无法满足正常工作需要，需安排基层组织建设经费加强基层办案人员队伍建设。</w:t>
            </w:r>
          </w:p>
        </w:tc>
      </w:tr>
      <w:tr w:rsidR="0089543C">
        <w:trPr>
          <w:trHeight w:val="417"/>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项目立项情况</w:t>
            </w:r>
          </w:p>
        </w:tc>
        <w:tc>
          <w:tcPr>
            <w:tcW w:w="2490" w:type="dxa"/>
            <w:tcBorders>
              <w:bottom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项目立项的依据</w:t>
            </w:r>
          </w:p>
        </w:tc>
        <w:tc>
          <w:tcPr>
            <w:tcW w:w="9080" w:type="dxa"/>
            <w:gridSpan w:val="4"/>
            <w:tcBorders>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区委常委会议纪要</w:t>
            </w:r>
            <w:r>
              <w:rPr>
                <w:rFonts w:ascii="宋体" w:hAnsi="宋体" w:cs="宋体"/>
                <w:b/>
                <w:bCs/>
                <w:color w:val="000000"/>
                <w:kern w:val="0"/>
                <w:sz w:val="18"/>
                <w:szCs w:val="18"/>
              </w:rPr>
              <w:t>[2017]24</w:t>
            </w:r>
            <w:r>
              <w:rPr>
                <w:rFonts w:ascii="宋体" w:hAnsi="宋体" w:cs="宋体" w:hint="eastAsia"/>
                <w:b/>
                <w:bCs/>
                <w:color w:val="000000"/>
                <w:kern w:val="0"/>
                <w:sz w:val="18"/>
                <w:szCs w:val="18"/>
              </w:rPr>
              <w:t>号明确由区财政据实保障工作经费</w:t>
            </w:r>
          </w:p>
        </w:tc>
      </w:tr>
      <w:tr w:rsidR="0089543C">
        <w:trPr>
          <w:trHeight w:val="417"/>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tcBorders>
              <w:top w:val="single" w:sz="4" w:space="0" w:color="000000"/>
              <w:bottom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项目申报的可行性</w:t>
            </w:r>
          </w:p>
        </w:tc>
        <w:tc>
          <w:tcPr>
            <w:tcW w:w="9080" w:type="dxa"/>
            <w:gridSpan w:val="4"/>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保障办案及机关正常运转</w:t>
            </w:r>
          </w:p>
        </w:tc>
      </w:tr>
      <w:tr w:rsidR="0089543C">
        <w:trPr>
          <w:trHeight w:val="510"/>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tcBorders>
              <w:top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项目申报的必要性</w:t>
            </w:r>
          </w:p>
        </w:tc>
        <w:tc>
          <w:tcPr>
            <w:tcW w:w="9080" w:type="dxa"/>
            <w:gridSpan w:val="4"/>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保障办案及机关正常运转</w:t>
            </w:r>
          </w:p>
        </w:tc>
      </w:tr>
      <w:tr w:rsidR="0089543C">
        <w:trPr>
          <w:trHeight w:val="432"/>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项目实施进度</w:t>
            </w:r>
          </w:p>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计划</w:t>
            </w:r>
          </w:p>
        </w:tc>
        <w:tc>
          <w:tcPr>
            <w:tcW w:w="7129" w:type="dxa"/>
            <w:gridSpan w:val="3"/>
            <w:tcBorders>
              <w:top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项目实施内容</w:t>
            </w:r>
          </w:p>
        </w:tc>
        <w:tc>
          <w:tcPr>
            <w:tcW w:w="2171" w:type="dxa"/>
            <w:tcBorders>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开始时间</w:t>
            </w:r>
          </w:p>
        </w:tc>
        <w:tc>
          <w:tcPr>
            <w:tcW w:w="2270" w:type="dxa"/>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完成时间</w:t>
            </w:r>
          </w:p>
        </w:tc>
      </w:tr>
      <w:tr w:rsidR="0089543C">
        <w:trPr>
          <w:trHeight w:val="432"/>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7129" w:type="dxa"/>
            <w:gridSpan w:val="3"/>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用于弥补区纪委办案及机关运转经费缺口</w:t>
            </w:r>
          </w:p>
        </w:tc>
        <w:tc>
          <w:tcPr>
            <w:tcW w:w="2171"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2019</w:t>
            </w:r>
            <w:r>
              <w:rPr>
                <w:rFonts w:ascii="宋体" w:hAnsi="宋体" w:cs="宋体" w:hint="eastAsia"/>
                <w:b/>
                <w:bCs/>
                <w:color w:val="000000"/>
                <w:kern w:val="0"/>
                <w:sz w:val="18"/>
                <w:szCs w:val="18"/>
              </w:rPr>
              <w:t>年</w:t>
            </w:r>
            <w:r>
              <w:rPr>
                <w:rFonts w:ascii="宋体" w:hAnsi="宋体" w:cs="宋体"/>
                <w:b/>
                <w:bCs/>
                <w:color w:val="000000"/>
                <w:kern w:val="0"/>
                <w:sz w:val="18"/>
                <w:szCs w:val="18"/>
              </w:rPr>
              <w:t>1</w:t>
            </w:r>
            <w:r>
              <w:rPr>
                <w:rFonts w:ascii="宋体" w:hAnsi="宋体" w:cs="宋体" w:hint="eastAsia"/>
                <w:b/>
                <w:bCs/>
                <w:color w:val="000000"/>
                <w:kern w:val="0"/>
                <w:sz w:val="18"/>
                <w:szCs w:val="18"/>
              </w:rPr>
              <w:t>月</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2019</w:t>
            </w:r>
            <w:r>
              <w:rPr>
                <w:rFonts w:ascii="宋体" w:hAnsi="宋体" w:cs="宋体" w:hint="eastAsia"/>
                <w:b/>
                <w:bCs/>
                <w:color w:val="000000"/>
                <w:kern w:val="0"/>
                <w:sz w:val="18"/>
                <w:szCs w:val="18"/>
              </w:rPr>
              <w:t>年</w:t>
            </w:r>
            <w:r>
              <w:rPr>
                <w:rFonts w:ascii="宋体" w:hAnsi="宋体" w:cs="宋体"/>
                <w:b/>
                <w:bCs/>
                <w:color w:val="000000"/>
                <w:kern w:val="0"/>
                <w:sz w:val="18"/>
                <w:szCs w:val="18"/>
              </w:rPr>
              <w:t>12</w:t>
            </w:r>
            <w:r>
              <w:rPr>
                <w:rFonts w:ascii="宋体" w:hAnsi="宋体" w:cs="宋体" w:hint="eastAsia"/>
                <w:b/>
                <w:bCs/>
                <w:color w:val="000000"/>
                <w:kern w:val="0"/>
                <w:sz w:val="18"/>
                <w:szCs w:val="18"/>
              </w:rPr>
              <w:t>月</w:t>
            </w:r>
          </w:p>
        </w:tc>
      </w:tr>
      <w:tr w:rsidR="0089543C">
        <w:trPr>
          <w:trHeight w:val="362"/>
        </w:trPr>
        <w:tc>
          <w:tcPr>
            <w:tcW w:w="2188" w:type="dxa"/>
            <w:vMerge w:val="restart"/>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项目绩效目标</w:t>
            </w:r>
          </w:p>
        </w:tc>
        <w:tc>
          <w:tcPr>
            <w:tcW w:w="5038" w:type="dxa"/>
            <w:gridSpan w:val="2"/>
            <w:tcBorders>
              <w:top w:val="single" w:sz="4" w:space="0" w:color="000000"/>
              <w:left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长期目标</w:t>
            </w:r>
          </w:p>
        </w:tc>
        <w:tc>
          <w:tcPr>
            <w:tcW w:w="6532"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年度目标</w:t>
            </w:r>
          </w:p>
        </w:tc>
      </w:tr>
      <w:tr w:rsidR="0089543C">
        <w:trPr>
          <w:trHeight w:val="463"/>
        </w:trPr>
        <w:tc>
          <w:tcPr>
            <w:tcW w:w="2188" w:type="dxa"/>
            <w:vMerge/>
            <w:tcBorders>
              <w:top w:val="single" w:sz="4" w:space="0" w:color="000000"/>
              <w:left w:val="single" w:sz="4" w:space="0" w:color="000000"/>
              <w:bottom w:val="single" w:sz="4" w:space="0" w:color="000000"/>
            </w:tcBorders>
            <w:vAlign w:val="center"/>
          </w:tcPr>
          <w:p w:rsidR="0089543C" w:rsidRDefault="0089543C">
            <w:pPr>
              <w:widowControl/>
              <w:jc w:val="center"/>
              <w:rPr>
                <w:rFonts w:ascii="宋体" w:cs="宋体"/>
                <w:b/>
                <w:bCs/>
                <w:color w:val="000000"/>
                <w:kern w:val="0"/>
                <w:sz w:val="18"/>
                <w:szCs w:val="18"/>
              </w:rPr>
            </w:pPr>
          </w:p>
        </w:tc>
        <w:tc>
          <w:tcPr>
            <w:tcW w:w="5038" w:type="dxa"/>
            <w:gridSpan w:val="2"/>
            <w:tcBorders>
              <w:top w:val="single" w:sz="4" w:space="0" w:color="000000"/>
              <w:left w:val="single" w:sz="4" w:space="0" w:color="000000"/>
              <w:right w:val="single" w:sz="4" w:space="0" w:color="000000"/>
            </w:tcBorders>
            <w:vAlign w:val="center"/>
          </w:tcPr>
          <w:p w:rsidR="0089543C" w:rsidRDefault="00D56D8A">
            <w:pPr>
              <w:widowControl/>
              <w:jc w:val="left"/>
              <w:rPr>
                <w:rFonts w:ascii="宋体" w:cs="宋体"/>
                <w:b/>
                <w:bCs/>
                <w:color w:val="000000"/>
                <w:kern w:val="0"/>
                <w:sz w:val="18"/>
                <w:szCs w:val="18"/>
              </w:rPr>
            </w:pPr>
            <w:r>
              <w:rPr>
                <w:rFonts w:ascii="宋体" w:hAnsi="宋体" w:cs="宋体" w:hint="eastAsia"/>
                <w:b/>
                <w:bCs/>
                <w:color w:val="000000"/>
                <w:kern w:val="0"/>
                <w:sz w:val="18"/>
                <w:szCs w:val="18"/>
              </w:rPr>
              <w:t>加强全区党风廉政建设及反腐昌廉工作，监督检查区属行政机关及其工作人员，形成风清气正新永定</w:t>
            </w:r>
          </w:p>
        </w:tc>
        <w:tc>
          <w:tcPr>
            <w:tcW w:w="6532" w:type="dxa"/>
            <w:gridSpan w:val="3"/>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保质保量完成领导交办的各项纪检监察工作任务</w:t>
            </w:r>
          </w:p>
        </w:tc>
      </w:tr>
      <w:tr w:rsidR="0089543C">
        <w:trPr>
          <w:trHeight w:val="432"/>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长期绩效指标</w:t>
            </w:r>
          </w:p>
        </w:tc>
        <w:tc>
          <w:tcPr>
            <w:tcW w:w="2490" w:type="dxa"/>
            <w:tcBorders>
              <w:top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一级指标</w:t>
            </w:r>
          </w:p>
        </w:tc>
        <w:tc>
          <w:tcPr>
            <w:tcW w:w="2548"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二级指标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指标内容</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指标值</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备注</w:t>
            </w:r>
          </w:p>
        </w:tc>
      </w:tr>
      <w:tr w:rsidR="0089543C">
        <w:trPr>
          <w:trHeight w:val="432"/>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产出指标</w:t>
            </w: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数量指标</w:t>
            </w:r>
          </w:p>
        </w:tc>
        <w:tc>
          <w:tcPr>
            <w:tcW w:w="2091" w:type="dxa"/>
            <w:tcBorders>
              <w:top w:val="single" w:sz="4" w:space="0" w:color="000000"/>
              <w:left w:val="single" w:sz="4" w:space="0" w:color="000000"/>
              <w:bottom w:val="single" w:sz="4" w:space="0" w:color="000000"/>
              <w:right w:val="single" w:sz="4" w:space="0" w:color="000000"/>
            </w:tcBorders>
            <w:vAlign w:val="bottom"/>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查办违纪违法案件</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违纪违法案件应查尽查</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2"/>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质量指标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各类案件办结率</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达省市纪委要求</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2"/>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时效指标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案件办结时间</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在规定时间内完成</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390"/>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成本指标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严格按预算执行</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b/>
                <w:bCs/>
                <w:kern w:val="0"/>
                <w:sz w:val="18"/>
                <w:szCs w:val="18"/>
              </w:rPr>
              <w:t>24</w:t>
            </w:r>
            <w:r>
              <w:rPr>
                <w:rFonts w:ascii="宋体" w:hAnsi="宋体" w:cs="宋体" w:hint="eastAsia"/>
                <w:b/>
                <w:bCs/>
                <w:kern w:val="0"/>
                <w:sz w:val="18"/>
                <w:szCs w:val="18"/>
              </w:rPr>
              <w:t>万元</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2"/>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val="restart"/>
            <w:tcBorders>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效益指标</w:t>
            </w: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经济效益指标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无</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无</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510"/>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社会效益指标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开展反腐倡廉宣传教育</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营造崇廉向善的社会氛围</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556"/>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生态效益指标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组织开展纪检监察干部培训</w:t>
            </w:r>
          </w:p>
        </w:tc>
        <w:tc>
          <w:tcPr>
            <w:tcW w:w="2171" w:type="dxa"/>
            <w:tcBorders>
              <w:top w:val="single" w:sz="4" w:space="0" w:color="000000"/>
              <w:left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提升干部的业务知识和工作能力</w:t>
            </w:r>
          </w:p>
        </w:tc>
        <w:tc>
          <w:tcPr>
            <w:tcW w:w="2270" w:type="dxa"/>
            <w:tcBorders>
              <w:top w:val="single" w:sz="4" w:space="0" w:color="000000"/>
              <w:left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94"/>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可持续影响指标</w:t>
            </w:r>
          </w:p>
        </w:tc>
        <w:tc>
          <w:tcPr>
            <w:tcW w:w="2091" w:type="dxa"/>
            <w:tcBorders>
              <w:top w:val="single" w:sz="4" w:space="0" w:color="000000"/>
              <w:left w:val="single" w:sz="4" w:space="0" w:color="000000"/>
              <w:bottom w:val="single" w:sz="4" w:space="0" w:color="000000"/>
              <w:right w:val="single" w:sz="4" w:space="0" w:color="000000"/>
            </w:tcBorders>
            <w:vAlign w:val="bottom"/>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开展机关党建、文明创建</w:t>
            </w:r>
          </w:p>
        </w:tc>
        <w:tc>
          <w:tcPr>
            <w:tcW w:w="2171" w:type="dxa"/>
            <w:tcBorders>
              <w:top w:val="single" w:sz="4" w:space="0" w:color="000000"/>
              <w:left w:val="single" w:sz="4" w:space="0" w:color="000000"/>
              <w:bottom w:val="single" w:sz="4" w:space="0" w:color="000000"/>
              <w:right w:val="single" w:sz="4" w:space="0" w:color="000000"/>
            </w:tcBorders>
            <w:vAlign w:val="bottom"/>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促进机关工作上台阶</w:t>
            </w:r>
          </w:p>
        </w:tc>
        <w:tc>
          <w:tcPr>
            <w:tcW w:w="2270" w:type="dxa"/>
            <w:tcBorders>
              <w:top w:val="single" w:sz="4" w:space="0" w:color="000000"/>
              <w:left w:val="single" w:sz="4" w:space="0" w:color="000000"/>
              <w:bottom w:val="single" w:sz="4" w:space="0" w:color="000000"/>
              <w:right w:val="single" w:sz="4" w:space="0" w:color="000000"/>
            </w:tcBorders>
            <w:vAlign w:val="bottom"/>
          </w:tcPr>
          <w:p w:rsidR="0089543C" w:rsidRDefault="0089543C">
            <w:pPr>
              <w:widowControl/>
              <w:jc w:val="left"/>
              <w:rPr>
                <w:rFonts w:ascii="仿宋_GB2312" w:eastAsia="仿宋_GB2312" w:hAnsi="宋体"/>
                <w:color w:val="333333"/>
                <w:kern w:val="0"/>
                <w:sz w:val="18"/>
                <w:szCs w:val="18"/>
              </w:rPr>
            </w:pPr>
          </w:p>
        </w:tc>
      </w:tr>
      <w:tr w:rsidR="0089543C">
        <w:trPr>
          <w:trHeight w:val="494"/>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社会公众或服务对象满意程度指标</w:t>
            </w:r>
          </w:p>
        </w:tc>
        <w:tc>
          <w:tcPr>
            <w:tcW w:w="2091" w:type="dxa"/>
            <w:tcBorders>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服务对象、区政府目标考核满意度</w:t>
            </w:r>
          </w:p>
        </w:tc>
        <w:tc>
          <w:tcPr>
            <w:tcW w:w="2171" w:type="dxa"/>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满意</w:t>
            </w:r>
          </w:p>
        </w:tc>
        <w:tc>
          <w:tcPr>
            <w:tcW w:w="2270" w:type="dxa"/>
            <w:tcBorders>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2"/>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年度绩效指标</w:t>
            </w:r>
          </w:p>
        </w:tc>
        <w:tc>
          <w:tcPr>
            <w:tcW w:w="2490" w:type="dxa"/>
            <w:tcBorders>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一级指标</w:t>
            </w:r>
          </w:p>
        </w:tc>
        <w:tc>
          <w:tcPr>
            <w:tcW w:w="2548"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二级指标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指标内容</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指标值</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备注</w:t>
            </w:r>
          </w:p>
        </w:tc>
      </w:tr>
      <w:tr w:rsidR="0089543C">
        <w:trPr>
          <w:trHeight w:val="556"/>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val="restart"/>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产出指标</w:t>
            </w: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数量指标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查处违纪违法案件</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b/>
                <w:bCs/>
                <w:kern w:val="0"/>
                <w:sz w:val="18"/>
                <w:szCs w:val="18"/>
              </w:rPr>
              <w:t>1</w:t>
            </w:r>
            <w:r>
              <w:rPr>
                <w:rFonts w:ascii="宋体" w:hAnsi="宋体" w:cs="宋体" w:hint="eastAsia"/>
                <w:b/>
                <w:bCs/>
                <w:kern w:val="0"/>
                <w:sz w:val="18"/>
                <w:szCs w:val="18"/>
              </w:rPr>
              <w:t>起大案要案，</w:t>
            </w:r>
            <w:r>
              <w:rPr>
                <w:rFonts w:ascii="宋体" w:hAnsi="宋体" w:cs="宋体"/>
                <w:b/>
                <w:bCs/>
                <w:kern w:val="0"/>
                <w:sz w:val="18"/>
                <w:szCs w:val="18"/>
              </w:rPr>
              <w:t>20</w:t>
            </w:r>
            <w:r>
              <w:rPr>
                <w:rFonts w:ascii="宋体" w:hAnsi="宋体" w:cs="宋体" w:hint="eastAsia"/>
                <w:b/>
                <w:bCs/>
                <w:kern w:val="0"/>
                <w:sz w:val="18"/>
                <w:szCs w:val="18"/>
              </w:rPr>
              <w:t>起政纪案件</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2"/>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top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质量指标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各类案件办结率</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达省市纪委要求</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2"/>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top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时效指标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案件办结时间</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b/>
                <w:bCs/>
                <w:kern w:val="0"/>
                <w:sz w:val="18"/>
                <w:szCs w:val="18"/>
              </w:rPr>
              <w:t>12</w:t>
            </w:r>
            <w:r>
              <w:rPr>
                <w:rFonts w:ascii="宋体" w:hAnsi="宋体" w:cs="宋体" w:hint="eastAsia"/>
                <w:b/>
                <w:bCs/>
                <w:kern w:val="0"/>
                <w:sz w:val="18"/>
                <w:szCs w:val="18"/>
              </w:rPr>
              <w:t>月</w:t>
            </w:r>
            <w:r>
              <w:rPr>
                <w:rFonts w:ascii="宋体" w:hAnsi="宋体" w:cs="宋体"/>
                <w:b/>
                <w:bCs/>
                <w:kern w:val="0"/>
                <w:sz w:val="18"/>
                <w:szCs w:val="18"/>
              </w:rPr>
              <w:t>31</w:t>
            </w:r>
            <w:r>
              <w:rPr>
                <w:rFonts w:ascii="宋体" w:hAnsi="宋体" w:cs="宋体" w:hint="eastAsia"/>
                <w:b/>
                <w:bCs/>
                <w:kern w:val="0"/>
                <w:sz w:val="18"/>
                <w:szCs w:val="18"/>
              </w:rPr>
              <w:t>日</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2"/>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top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成本指标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严格按预算执行</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b/>
                <w:bCs/>
                <w:kern w:val="0"/>
                <w:sz w:val="18"/>
                <w:szCs w:val="18"/>
              </w:rPr>
              <w:t>24</w:t>
            </w:r>
            <w:r>
              <w:rPr>
                <w:rFonts w:ascii="宋体" w:hAnsi="宋体" w:cs="宋体" w:hint="eastAsia"/>
                <w:b/>
                <w:bCs/>
                <w:kern w:val="0"/>
                <w:sz w:val="18"/>
                <w:szCs w:val="18"/>
              </w:rPr>
              <w:t>万元</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32"/>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val="restart"/>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效益指标</w:t>
            </w: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经济效益指标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无</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无</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679"/>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社会效益指标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查办违纪违法案件</w:t>
            </w:r>
          </w:p>
        </w:tc>
        <w:tc>
          <w:tcPr>
            <w:tcW w:w="2171" w:type="dxa"/>
            <w:tcBorders>
              <w:top w:val="single" w:sz="4" w:space="0" w:color="000000"/>
              <w:left w:val="single" w:sz="4" w:space="0" w:color="000000"/>
              <w:bottom w:val="single" w:sz="4" w:space="0" w:color="000000"/>
              <w:right w:val="single" w:sz="4" w:space="0" w:color="000000"/>
            </w:tcBorders>
            <w:vAlign w:val="bottom"/>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查处一批违纪违法案件，优化政治生态环境</w:t>
            </w:r>
          </w:p>
        </w:tc>
        <w:tc>
          <w:tcPr>
            <w:tcW w:w="2270" w:type="dxa"/>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556"/>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生态效益指标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加强政治生态建设</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营造一个良好从政环境</w:t>
            </w:r>
          </w:p>
        </w:tc>
        <w:tc>
          <w:tcPr>
            <w:tcW w:w="2270" w:type="dxa"/>
            <w:tcBorders>
              <w:top w:val="single" w:sz="4" w:space="0" w:color="000000"/>
              <w:left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525"/>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可持续影响指标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加强惩防体系建设</w:t>
            </w:r>
          </w:p>
        </w:tc>
        <w:tc>
          <w:tcPr>
            <w:tcW w:w="217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建立健全惩防体系，有效预防腐败</w:t>
            </w:r>
          </w:p>
        </w:tc>
        <w:tc>
          <w:tcPr>
            <w:tcW w:w="2270" w:type="dxa"/>
            <w:tcBorders>
              <w:top w:val="single" w:sz="4" w:space="0" w:color="000000"/>
              <w:left w:val="single" w:sz="4" w:space="0" w:color="000000"/>
              <w:bottom w:val="single" w:sz="4" w:space="0" w:color="000000"/>
              <w:right w:val="single" w:sz="4" w:space="0" w:color="000000"/>
            </w:tcBorders>
            <w:vAlign w:val="bottom"/>
          </w:tcPr>
          <w:p w:rsidR="0089543C" w:rsidRDefault="0089543C">
            <w:pPr>
              <w:widowControl/>
              <w:jc w:val="left"/>
              <w:rPr>
                <w:rFonts w:ascii="仿宋_GB2312" w:eastAsia="仿宋_GB2312" w:hAnsi="宋体"/>
                <w:color w:val="333333"/>
                <w:kern w:val="0"/>
                <w:sz w:val="18"/>
                <w:szCs w:val="18"/>
              </w:rPr>
            </w:pPr>
          </w:p>
        </w:tc>
      </w:tr>
      <w:tr w:rsidR="0089543C">
        <w:trPr>
          <w:trHeight w:val="525"/>
        </w:trPr>
        <w:tc>
          <w:tcPr>
            <w:tcW w:w="2188"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490" w:type="dxa"/>
            <w:vMerge/>
            <w:tcBorders>
              <w:top w:val="single" w:sz="4" w:space="0" w:color="000000"/>
              <w:left w:val="single" w:sz="4" w:space="0" w:color="000000"/>
              <w:bottom w:val="single" w:sz="4" w:space="0" w:color="000000"/>
              <w:right w:val="single" w:sz="4" w:space="0" w:color="000000"/>
            </w:tcBorders>
            <w:vAlign w:val="center"/>
          </w:tcPr>
          <w:p w:rsidR="0089543C" w:rsidRDefault="0089543C">
            <w:pPr>
              <w:widowControl/>
              <w:jc w:val="left"/>
              <w:rPr>
                <w:rFonts w:ascii="宋体" w:cs="宋体"/>
                <w:b/>
                <w:bCs/>
                <w:color w:val="000000"/>
                <w:kern w:val="0"/>
                <w:sz w:val="18"/>
                <w:szCs w:val="18"/>
              </w:rPr>
            </w:pPr>
          </w:p>
        </w:tc>
        <w:tc>
          <w:tcPr>
            <w:tcW w:w="2548" w:type="dxa"/>
            <w:tcBorders>
              <w:top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社会公众或服务对象满意程度指标</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left"/>
              <w:rPr>
                <w:rFonts w:ascii="宋体" w:cs="宋体"/>
                <w:b/>
                <w:bCs/>
                <w:kern w:val="0"/>
                <w:sz w:val="18"/>
                <w:szCs w:val="18"/>
              </w:rPr>
            </w:pPr>
            <w:r>
              <w:rPr>
                <w:rFonts w:ascii="宋体" w:hAnsi="宋体" w:cs="宋体" w:hint="eastAsia"/>
                <w:b/>
                <w:bCs/>
                <w:kern w:val="0"/>
                <w:sz w:val="18"/>
                <w:szCs w:val="18"/>
              </w:rPr>
              <w:t>服务对象、区政府目标考核满意度</w:t>
            </w:r>
          </w:p>
        </w:tc>
        <w:tc>
          <w:tcPr>
            <w:tcW w:w="2171" w:type="dxa"/>
            <w:vAlign w:val="center"/>
          </w:tcPr>
          <w:p w:rsidR="0089543C" w:rsidRDefault="00D56D8A">
            <w:pPr>
              <w:widowControl/>
              <w:jc w:val="center"/>
              <w:rPr>
                <w:rFonts w:ascii="宋体" w:cs="宋体"/>
                <w:b/>
                <w:bCs/>
                <w:kern w:val="0"/>
                <w:sz w:val="18"/>
                <w:szCs w:val="18"/>
              </w:rPr>
            </w:pPr>
            <w:r>
              <w:rPr>
                <w:rFonts w:ascii="宋体" w:hAnsi="宋体" w:cs="宋体" w:hint="eastAsia"/>
                <w:b/>
                <w:bCs/>
                <w:kern w:val="0"/>
                <w:sz w:val="18"/>
                <w:szCs w:val="18"/>
              </w:rPr>
              <w:t>满意</w:t>
            </w:r>
          </w:p>
        </w:tc>
        <w:tc>
          <w:tcPr>
            <w:tcW w:w="2270" w:type="dxa"/>
            <w:tcBorders>
              <w:left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418"/>
        </w:trPr>
        <w:tc>
          <w:tcPr>
            <w:tcW w:w="2188" w:type="dxa"/>
            <w:tcBorders>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其他需说明的问题</w:t>
            </w:r>
          </w:p>
        </w:tc>
        <w:tc>
          <w:tcPr>
            <w:tcW w:w="11570" w:type="dxa"/>
            <w:gridSpan w:val="5"/>
            <w:tcBorders>
              <w:top w:val="single" w:sz="4" w:space="0" w:color="000000"/>
              <w:left w:val="single" w:sz="4" w:space="0" w:color="000000"/>
              <w:right w:val="single" w:sz="4" w:space="0" w:color="000000"/>
            </w:tcBorders>
            <w:vAlign w:val="center"/>
          </w:tcPr>
          <w:p w:rsidR="0089543C" w:rsidRDefault="0089543C">
            <w:pPr>
              <w:widowControl/>
              <w:jc w:val="center"/>
              <w:rPr>
                <w:rFonts w:ascii="宋体" w:cs="宋体"/>
                <w:b/>
                <w:bCs/>
                <w:color w:val="000000"/>
                <w:kern w:val="0"/>
                <w:sz w:val="18"/>
                <w:szCs w:val="18"/>
              </w:rPr>
            </w:pPr>
          </w:p>
        </w:tc>
      </w:tr>
      <w:tr w:rsidR="0089543C">
        <w:trPr>
          <w:trHeight w:val="796"/>
        </w:trPr>
        <w:tc>
          <w:tcPr>
            <w:tcW w:w="2188" w:type="dxa"/>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财政部门业务归口股室审核意见</w:t>
            </w:r>
          </w:p>
        </w:tc>
        <w:tc>
          <w:tcPr>
            <w:tcW w:w="5038" w:type="dxa"/>
            <w:gridSpan w:val="2"/>
            <w:tcBorders>
              <w:top w:val="single" w:sz="4" w:space="0" w:color="000000"/>
              <w:left w:val="single" w:sz="4" w:space="0" w:color="000000"/>
              <w:bottom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b/>
                <w:bCs/>
                <w:color w:val="000000"/>
                <w:kern w:val="0"/>
                <w:sz w:val="18"/>
                <w:szCs w:val="18"/>
              </w:rPr>
              <w:t>(</w:t>
            </w:r>
            <w:r>
              <w:rPr>
                <w:rFonts w:ascii="宋体" w:hAnsi="宋体" w:cs="宋体" w:hint="eastAsia"/>
                <w:b/>
                <w:bCs/>
                <w:color w:val="000000"/>
                <w:kern w:val="0"/>
                <w:sz w:val="18"/>
                <w:szCs w:val="18"/>
              </w:rPr>
              <w:t>盖章</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年月日</w:t>
            </w:r>
          </w:p>
        </w:tc>
        <w:tc>
          <w:tcPr>
            <w:tcW w:w="2091" w:type="dxa"/>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财政部门绩效管理股室审核意见</w:t>
            </w:r>
          </w:p>
        </w:tc>
        <w:tc>
          <w:tcPr>
            <w:tcW w:w="4441" w:type="dxa"/>
            <w:gridSpan w:val="2"/>
            <w:tcBorders>
              <w:top w:val="single" w:sz="4" w:space="0" w:color="000000"/>
              <w:left w:val="single" w:sz="4" w:space="0" w:color="000000"/>
              <w:bottom w:val="single" w:sz="4" w:space="0" w:color="000000"/>
              <w:right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（盖章</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年月日</w:t>
            </w:r>
          </w:p>
        </w:tc>
      </w:tr>
      <w:tr w:rsidR="0089543C">
        <w:trPr>
          <w:trHeight w:val="279"/>
        </w:trPr>
        <w:tc>
          <w:tcPr>
            <w:tcW w:w="2188" w:type="dxa"/>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填报人：庹爱军</w:t>
            </w:r>
          </w:p>
        </w:tc>
        <w:tc>
          <w:tcPr>
            <w:tcW w:w="2490" w:type="dxa"/>
            <w:vAlign w:val="center"/>
          </w:tcPr>
          <w:p w:rsidR="0089543C" w:rsidRDefault="0089543C">
            <w:pPr>
              <w:widowControl/>
              <w:jc w:val="center"/>
              <w:rPr>
                <w:rFonts w:ascii="宋体" w:cs="宋体"/>
                <w:b/>
                <w:bCs/>
                <w:color w:val="000000"/>
                <w:kern w:val="0"/>
                <w:sz w:val="18"/>
                <w:szCs w:val="18"/>
              </w:rPr>
            </w:pPr>
          </w:p>
        </w:tc>
        <w:tc>
          <w:tcPr>
            <w:tcW w:w="2548" w:type="dxa"/>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联系电话：</w:t>
            </w:r>
            <w:r>
              <w:rPr>
                <w:rFonts w:ascii="宋体" w:hAnsi="宋体" w:cs="宋体"/>
                <w:b/>
                <w:bCs/>
                <w:color w:val="000000"/>
                <w:kern w:val="0"/>
                <w:sz w:val="18"/>
                <w:szCs w:val="18"/>
              </w:rPr>
              <w:t>17707442198</w:t>
            </w:r>
          </w:p>
        </w:tc>
        <w:tc>
          <w:tcPr>
            <w:tcW w:w="2091" w:type="dxa"/>
            <w:vAlign w:val="center"/>
          </w:tcPr>
          <w:p w:rsidR="0089543C" w:rsidRDefault="0089543C">
            <w:pPr>
              <w:widowControl/>
              <w:jc w:val="center"/>
              <w:rPr>
                <w:rFonts w:ascii="宋体" w:cs="宋体"/>
                <w:b/>
                <w:bCs/>
                <w:color w:val="000000"/>
                <w:kern w:val="0"/>
                <w:sz w:val="18"/>
                <w:szCs w:val="18"/>
              </w:rPr>
            </w:pPr>
          </w:p>
        </w:tc>
        <w:tc>
          <w:tcPr>
            <w:tcW w:w="4441" w:type="dxa"/>
            <w:gridSpan w:val="2"/>
            <w:tcBorders>
              <w:top w:val="single" w:sz="4" w:space="0" w:color="000000"/>
            </w:tcBorders>
            <w:vAlign w:val="center"/>
          </w:tcPr>
          <w:p w:rsidR="0089543C" w:rsidRDefault="00D56D8A">
            <w:pPr>
              <w:widowControl/>
              <w:jc w:val="center"/>
              <w:rPr>
                <w:rFonts w:ascii="宋体" w:cs="宋体"/>
                <w:b/>
                <w:bCs/>
                <w:color w:val="000000"/>
                <w:kern w:val="0"/>
                <w:sz w:val="18"/>
                <w:szCs w:val="18"/>
              </w:rPr>
            </w:pPr>
            <w:r>
              <w:rPr>
                <w:rFonts w:ascii="宋体" w:hAnsi="宋体" w:cs="宋体" w:hint="eastAsia"/>
                <w:b/>
                <w:bCs/>
                <w:color w:val="000000"/>
                <w:kern w:val="0"/>
                <w:sz w:val="18"/>
                <w:szCs w:val="18"/>
              </w:rPr>
              <w:t>填报日期：</w:t>
            </w:r>
            <w:r>
              <w:rPr>
                <w:rFonts w:ascii="宋体" w:hAnsi="宋体" w:cs="宋体"/>
                <w:b/>
                <w:bCs/>
                <w:color w:val="000000"/>
                <w:kern w:val="0"/>
                <w:sz w:val="18"/>
                <w:szCs w:val="18"/>
              </w:rPr>
              <w:t>2018</w:t>
            </w:r>
            <w:r>
              <w:rPr>
                <w:rFonts w:ascii="宋体" w:hAnsi="宋体" w:cs="宋体" w:hint="eastAsia"/>
                <w:b/>
                <w:bCs/>
                <w:color w:val="000000"/>
                <w:kern w:val="0"/>
                <w:sz w:val="18"/>
                <w:szCs w:val="18"/>
              </w:rPr>
              <w:t>年</w:t>
            </w:r>
            <w:r>
              <w:rPr>
                <w:rFonts w:ascii="宋体" w:hAnsi="宋体" w:cs="宋体"/>
                <w:b/>
                <w:bCs/>
                <w:color w:val="000000"/>
                <w:kern w:val="0"/>
                <w:sz w:val="18"/>
                <w:szCs w:val="18"/>
              </w:rPr>
              <w:t>10</w:t>
            </w:r>
            <w:r>
              <w:rPr>
                <w:rFonts w:ascii="宋体" w:hAnsi="宋体" w:cs="宋体" w:hint="eastAsia"/>
                <w:b/>
                <w:bCs/>
                <w:color w:val="000000"/>
                <w:kern w:val="0"/>
                <w:sz w:val="18"/>
                <w:szCs w:val="18"/>
              </w:rPr>
              <w:t>月</w:t>
            </w:r>
            <w:r>
              <w:rPr>
                <w:rFonts w:ascii="宋体" w:hAnsi="宋体" w:cs="宋体"/>
                <w:b/>
                <w:bCs/>
                <w:color w:val="000000"/>
                <w:kern w:val="0"/>
                <w:sz w:val="18"/>
                <w:szCs w:val="18"/>
              </w:rPr>
              <w:t>8</w:t>
            </w:r>
            <w:r>
              <w:rPr>
                <w:rFonts w:ascii="宋体" w:hAnsi="宋体" w:cs="宋体" w:hint="eastAsia"/>
                <w:b/>
                <w:bCs/>
                <w:color w:val="000000"/>
                <w:kern w:val="0"/>
                <w:sz w:val="18"/>
                <w:szCs w:val="18"/>
              </w:rPr>
              <w:t>日</w:t>
            </w:r>
          </w:p>
        </w:tc>
      </w:tr>
    </w:tbl>
    <w:p w:rsidR="0089543C" w:rsidRDefault="0089543C">
      <w:pPr>
        <w:tabs>
          <w:tab w:val="right" w:pos="0"/>
          <w:tab w:val="right" w:pos="900"/>
        </w:tabs>
        <w:spacing w:line="240" w:lineRule="exact"/>
        <w:rPr>
          <w:rFonts w:ascii="宋体"/>
          <w:sz w:val="32"/>
          <w:szCs w:val="32"/>
        </w:rPr>
      </w:pPr>
    </w:p>
    <w:sectPr w:rsidR="0089543C" w:rsidSect="0089543C">
      <w:pgSz w:w="16840" w:h="23814"/>
      <w:pgMar w:top="1304" w:right="1247" w:bottom="1650" w:left="1474"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81A" w:rsidRDefault="0025281A" w:rsidP="0089543C">
      <w:r>
        <w:separator/>
      </w:r>
    </w:p>
  </w:endnote>
  <w:endnote w:type="continuationSeparator" w:id="1">
    <w:p w:rsidR="0025281A" w:rsidRDefault="0025281A" w:rsidP="00895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dobe Myungjo Std M">
    <w:altName w:val="MS Gothic"/>
    <w:charset w:val="80"/>
    <w:family w:val="roman"/>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34" w:rsidRDefault="00132A34">
    <w:pPr>
      <w:pStyle w:val="a3"/>
      <w:framePr w:wrap="around" w:vAnchor="text" w:hAnchor="margin" w:xAlign="outside" w:y="1"/>
      <w:rPr>
        <w:rStyle w:val="a7"/>
        <w:rFonts w:ascii="宋体"/>
        <w:sz w:val="28"/>
        <w:szCs w:val="28"/>
      </w:rPr>
    </w:pPr>
    <w:r>
      <w:rPr>
        <w:rStyle w:val="a7"/>
        <w:rFonts w:ascii="宋体" w:hAnsi="宋体" w:cs="宋体"/>
        <w:sz w:val="28"/>
        <w:szCs w:val="28"/>
      </w:rPr>
      <w:fldChar w:fldCharType="begin"/>
    </w:r>
    <w:r>
      <w:rPr>
        <w:rStyle w:val="a7"/>
        <w:rFonts w:ascii="宋体" w:hAnsi="宋体" w:cs="宋体"/>
        <w:sz w:val="28"/>
        <w:szCs w:val="28"/>
      </w:rPr>
      <w:instrText xml:space="preserve">PAGE  </w:instrText>
    </w:r>
    <w:r>
      <w:rPr>
        <w:rStyle w:val="a7"/>
        <w:rFonts w:ascii="宋体" w:hAnsi="宋体" w:cs="宋体"/>
        <w:sz w:val="28"/>
        <w:szCs w:val="28"/>
      </w:rPr>
      <w:fldChar w:fldCharType="separate"/>
    </w:r>
    <w:r w:rsidR="00F25EE5">
      <w:rPr>
        <w:rStyle w:val="a7"/>
        <w:rFonts w:ascii="宋体" w:hAnsi="宋体" w:cs="宋体"/>
        <w:noProof/>
        <w:sz w:val="28"/>
        <w:szCs w:val="28"/>
      </w:rPr>
      <w:t>- 48 -</w:t>
    </w:r>
    <w:r>
      <w:rPr>
        <w:rStyle w:val="a7"/>
        <w:rFonts w:ascii="宋体" w:hAnsi="宋体" w:cs="宋体"/>
        <w:sz w:val="28"/>
        <w:szCs w:val="28"/>
      </w:rPr>
      <w:fldChar w:fldCharType="end"/>
    </w:r>
  </w:p>
  <w:p w:rsidR="00132A34" w:rsidRDefault="00132A3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81A" w:rsidRDefault="0025281A" w:rsidP="0089543C">
      <w:r>
        <w:separator/>
      </w:r>
    </w:p>
  </w:footnote>
  <w:footnote w:type="continuationSeparator" w:id="1">
    <w:p w:rsidR="0025281A" w:rsidRDefault="0025281A" w:rsidP="00895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4F52C"/>
    <w:multiLevelType w:val="singleLevel"/>
    <w:tmpl w:val="35E4F52C"/>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0F3"/>
    <w:rsid w:val="00032EB3"/>
    <w:rsid w:val="000365C9"/>
    <w:rsid w:val="0004273C"/>
    <w:rsid w:val="00047076"/>
    <w:rsid w:val="00056AD1"/>
    <w:rsid w:val="00083793"/>
    <w:rsid w:val="00094A0A"/>
    <w:rsid w:val="000A272F"/>
    <w:rsid w:val="000A41A8"/>
    <w:rsid w:val="000E3C5C"/>
    <w:rsid w:val="000F468D"/>
    <w:rsid w:val="001002AF"/>
    <w:rsid w:val="0010576A"/>
    <w:rsid w:val="0012122F"/>
    <w:rsid w:val="00132A34"/>
    <w:rsid w:val="00141ECC"/>
    <w:rsid w:val="00166D1D"/>
    <w:rsid w:val="00174287"/>
    <w:rsid w:val="00192760"/>
    <w:rsid w:val="00195E78"/>
    <w:rsid w:val="00197871"/>
    <w:rsid w:val="001C1820"/>
    <w:rsid w:val="001D29AD"/>
    <w:rsid w:val="00201D24"/>
    <w:rsid w:val="0022511C"/>
    <w:rsid w:val="00236E9F"/>
    <w:rsid w:val="002507A7"/>
    <w:rsid w:val="0025281A"/>
    <w:rsid w:val="00254FF7"/>
    <w:rsid w:val="00267519"/>
    <w:rsid w:val="00274A1D"/>
    <w:rsid w:val="002C1F07"/>
    <w:rsid w:val="002D7BEC"/>
    <w:rsid w:val="002D7EA9"/>
    <w:rsid w:val="00302861"/>
    <w:rsid w:val="00322224"/>
    <w:rsid w:val="00341189"/>
    <w:rsid w:val="00341ED3"/>
    <w:rsid w:val="003660AF"/>
    <w:rsid w:val="00380103"/>
    <w:rsid w:val="00384651"/>
    <w:rsid w:val="003946A9"/>
    <w:rsid w:val="003A61B6"/>
    <w:rsid w:val="003E74F0"/>
    <w:rsid w:val="003F2F92"/>
    <w:rsid w:val="004009D5"/>
    <w:rsid w:val="004713C0"/>
    <w:rsid w:val="00495EA6"/>
    <w:rsid w:val="004D28FA"/>
    <w:rsid w:val="004D7FB9"/>
    <w:rsid w:val="004F362B"/>
    <w:rsid w:val="004F7169"/>
    <w:rsid w:val="00545CEB"/>
    <w:rsid w:val="00553D42"/>
    <w:rsid w:val="005629ED"/>
    <w:rsid w:val="005C4B5E"/>
    <w:rsid w:val="005F1980"/>
    <w:rsid w:val="00604E24"/>
    <w:rsid w:val="00614F00"/>
    <w:rsid w:val="006222E7"/>
    <w:rsid w:val="00624773"/>
    <w:rsid w:val="006447C2"/>
    <w:rsid w:val="0064792E"/>
    <w:rsid w:val="00654E71"/>
    <w:rsid w:val="00674FD8"/>
    <w:rsid w:val="00692DC4"/>
    <w:rsid w:val="00694559"/>
    <w:rsid w:val="006B050A"/>
    <w:rsid w:val="006B36FB"/>
    <w:rsid w:val="006C03E9"/>
    <w:rsid w:val="006E1775"/>
    <w:rsid w:val="00700FE5"/>
    <w:rsid w:val="007239A2"/>
    <w:rsid w:val="007320F3"/>
    <w:rsid w:val="00765B2E"/>
    <w:rsid w:val="007715C9"/>
    <w:rsid w:val="00786053"/>
    <w:rsid w:val="007D1C87"/>
    <w:rsid w:val="00806A82"/>
    <w:rsid w:val="00880767"/>
    <w:rsid w:val="008952C3"/>
    <w:rsid w:val="0089543C"/>
    <w:rsid w:val="008A01FA"/>
    <w:rsid w:val="008B7774"/>
    <w:rsid w:val="008E0B71"/>
    <w:rsid w:val="0090096A"/>
    <w:rsid w:val="0093489F"/>
    <w:rsid w:val="009467D1"/>
    <w:rsid w:val="00957C52"/>
    <w:rsid w:val="00967040"/>
    <w:rsid w:val="009808A9"/>
    <w:rsid w:val="009A1E61"/>
    <w:rsid w:val="009C3001"/>
    <w:rsid w:val="009C5135"/>
    <w:rsid w:val="009D1DEA"/>
    <w:rsid w:val="009E4520"/>
    <w:rsid w:val="009E5681"/>
    <w:rsid w:val="009F235E"/>
    <w:rsid w:val="009F7A1A"/>
    <w:rsid w:val="00A05C7F"/>
    <w:rsid w:val="00A101FD"/>
    <w:rsid w:val="00A1134C"/>
    <w:rsid w:val="00A3282E"/>
    <w:rsid w:val="00A40E73"/>
    <w:rsid w:val="00A607E5"/>
    <w:rsid w:val="00A66547"/>
    <w:rsid w:val="00A70734"/>
    <w:rsid w:val="00A72DA8"/>
    <w:rsid w:val="00A85302"/>
    <w:rsid w:val="00AC0DDA"/>
    <w:rsid w:val="00AC58C3"/>
    <w:rsid w:val="00AE4EAE"/>
    <w:rsid w:val="00AF7539"/>
    <w:rsid w:val="00B11B44"/>
    <w:rsid w:val="00B13824"/>
    <w:rsid w:val="00B22943"/>
    <w:rsid w:val="00B35D5F"/>
    <w:rsid w:val="00B51D6C"/>
    <w:rsid w:val="00B55CF1"/>
    <w:rsid w:val="00B56CF2"/>
    <w:rsid w:val="00B626CF"/>
    <w:rsid w:val="00B76227"/>
    <w:rsid w:val="00B97FB9"/>
    <w:rsid w:val="00BC4B41"/>
    <w:rsid w:val="00BF326F"/>
    <w:rsid w:val="00C11046"/>
    <w:rsid w:val="00C32BC6"/>
    <w:rsid w:val="00C41484"/>
    <w:rsid w:val="00C71655"/>
    <w:rsid w:val="00C84517"/>
    <w:rsid w:val="00C94104"/>
    <w:rsid w:val="00C97072"/>
    <w:rsid w:val="00CB4AA2"/>
    <w:rsid w:val="00CC3CBE"/>
    <w:rsid w:val="00D03FCD"/>
    <w:rsid w:val="00D5143D"/>
    <w:rsid w:val="00D56D8A"/>
    <w:rsid w:val="00D66060"/>
    <w:rsid w:val="00D6691F"/>
    <w:rsid w:val="00D82951"/>
    <w:rsid w:val="00DB5146"/>
    <w:rsid w:val="00DE0EAB"/>
    <w:rsid w:val="00DF404A"/>
    <w:rsid w:val="00E05A07"/>
    <w:rsid w:val="00E10960"/>
    <w:rsid w:val="00E35446"/>
    <w:rsid w:val="00E61F1B"/>
    <w:rsid w:val="00E67C85"/>
    <w:rsid w:val="00EA1EFE"/>
    <w:rsid w:val="00EA29E4"/>
    <w:rsid w:val="00EB0BE9"/>
    <w:rsid w:val="00EB4232"/>
    <w:rsid w:val="00EC00F7"/>
    <w:rsid w:val="00F22183"/>
    <w:rsid w:val="00F25EE5"/>
    <w:rsid w:val="00F36079"/>
    <w:rsid w:val="00F4134D"/>
    <w:rsid w:val="00F415E3"/>
    <w:rsid w:val="00F41F48"/>
    <w:rsid w:val="00F54AF2"/>
    <w:rsid w:val="00F8073B"/>
    <w:rsid w:val="00F90C9E"/>
    <w:rsid w:val="00FC40AA"/>
    <w:rsid w:val="00FC4F1A"/>
    <w:rsid w:val="00FC6D0C"/>
    <w:rsid w:val="00FF0BA9"/>
    <w:rsid w:val="00FF4622"/>
    <w:rsid w:val="04B549E4"/>
    <w:rsid w:val="04FE2E2B"/>
    <w:rsid w:val="08960B13"/>
    <w:rsid w:val="09423EE4"/>
    <w:rsid w:val="0CD93C57"/>
    <w:rsid w:val="0D370D08"/>
    <w:rsid w:val="13DE6E82"/>
    <w:rsid w:val="147645DA"/>
    <w:rsid w:val="15211E81"/>
    <w:rsid w:val="180246A7"/>
    <w:rsid w:val="198A6743"/>
    <w:rsid w:val="1B616A66"/>
    <w:rsid w:val="1C6149FC"/>
    <w:rsid w:val="21403A44"/>
    <w:rsid w:val="21E33A63"/>
    <w:rsid w:val="220112E2"/>
    <w:rsid w:val="245E57AD"/>
    <w:rsid w:val="27744FBC"/>
    <w:rsid w:val="28AA3A89"/>
    <w:rsid w:val="2DEB63A5"/>
    <w:rsid w:val="2F27351A"/>
    <w:rsid w:val="301A6A0D"/>
    <w:rsid w:val="317526AB"/>
    <w:rsid w:val="34E04135"/>
    <w:rsid w:val="3A022659"/>
    <w:rsid w:val="3BB42397"/>
    <w:rsid w:val="3C297F59"/>
    <w:rsid w:val="3D1B1072"/>
    <w:rsid w:val="429E27F1"/>
    <w:rsid w:val="44167621"/>
    <w:rsid w:val="453F6057"/>
    <w:rsid w:val="463021DA"/>
    <w:rsid w:val="48E4336E"/>
    <w:rsid w:val="49625EB8"/>
    <w:rsid w:val="50580D1A"/>
    <w:rsid w:val="51572425"/>
    <w:rsid w:val="5E2F132C"/>
    <w:rsid w:val="5E8E309C"/>
    <w:rsid w:val="5FE772D8"/>
    <w:rsid w:val="62781D60"/>
    <w:rsid w:val="6377558D"/>
    <w:rsid w:val="65A23316"/>
    <w:rsid w:val="67D24C0B"/>
    <w:rsid w:val="6B591120"/>
    <w:rsid w:val="6EEE27AF"/>
    <w:rsid w:val="797F0F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lsdException w:name="Title" w:semiHidden="0" w:uiPriority="10" w:unhideWhenUsed="0" w:qFormat="1"/>
    <w:lsdException w:name="Default Paragraph Font" w:locked="0" w:uiPriority="1"/>
    <w:lsdException w:name="Subtitle" w:semiHidden="0" w:uiPriority="11" w:unhideWhenUsed="0" w:qFormat="1"/>
    <w:lsdException w:name="Hyperlink" w:locked="0" w:semiHidden="0" w:unhideWhenUsed="0"/>
    <w:lsdException w:name="Strong" w:locked="0" w:semiHidden="0" w:unhideWhenUsed="0" w:qFormat="1"/>
    <w:lsdException w:name="Emphasis" w:locked="0" w:semiHidden="0" w:unhideWhenUsed="0" w:qFormat="1"/>
    <w:lsdException w:name="HTML Top of Form" w:locked="0"/>
    <w:lsdException w:name="HTML Bottom of Form" w:locked="0"/>
    <w:lsdException w:name="Normal (Web)" w:locked="0" w:semiHidden="0" w:unhideWhenUsed="0" w:qFormat="1"/>
    <w:lsdException w:name="HTML Code" w:locked="0" w:semiHidden="0" w:unhideWhenUsed="0"/>
    <w:lsdException w:name="HTML Preformatted"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9543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9543C"/>
    <w:pPr>
      <w:tabs>
        <w:tab w:val="center" w:pos="4153"/>
        <w:tab w:val="right" w:pos="8306"/>
      </w:tabs>
      <w:snapToGrid w:val="0"/>
      <w:jc w:val="left"/>
    </w:pPr>
    <w:rPr>
      <w:sz w:val="18"/>
      <w:szCs w:val="18"/>
    </w:rPr>
  </w:style>
  <w:style w:type="paragraph" w:styleId="a4">
    <w:name w:val="header"/>
    <w:basedOn w:val="a"/>
    <w:link w:val="Char0"/>
    <w:uiPriority w:val="99"/>
    <w:qFormat/>
    <w:rsid w:val="0089543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895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5">
    <w:name w:val="Normal (Web)"/>
    <w:basedOn w:val="a"/>
    <w:uiPriority w:val="99"/>
    <w:qFormat/>
    <w:rsid w:val="0089543C"/>
    <w:pPr>
      <w:jc w:val="left"/>
      <w:textAlignment w:val="baseline"/>
    </w:pPr>
    <w:rPr>
      <w:kern w:val="0"/>
      <w:sz w:val="24"/>
      <w:szCs w:val="24"/>
    </w:rPr>
  </w:style>
  <w:style w:type="character" w:styleId="a6">
    <w:name w:val="Strong"/>
    <w:basedOn w:val="a0"/>
    <w:uiPriority w:val="99"/>
    <w:qFormat/>
    <w:rsid w:val="0089543C"/>
    <w:rPr>
      <w:b/>
      <w:bCs/>
      <w:sz w:val="24"/>
      <w:szCs w:val="24"/>
      <w:vertAlign w:val="baseline"/>
    </w:rPr>
  </w:style>
  <w:style w:type="character" w:styleId="a7">
    <w:name w:val="page number"/>
    <w:basedOn w:val="a0"/>
    <w:uiPriority w:val="99"/>
    <w:rsid w:val="0089543C"/>
  </w:style>
  <w:style w:type="character" w:styleId="a8">
    <w:name w:val="Emphasis"/>
    <w:basedOn w:val="a0"/>
    <w:uiPriority w:val="99"/>
    <w:qFormat/>
    <w:rsid w:val="0089543C"/>
    <w:rPr>
      <w:i/>
      <w:iCs/>
      <w:sz w:val="24"/>
      <w:szCs w:val="24"/>
      <w:vertAlign w:val="baseline"/>
    </w:rPr>
  </w:style>
  <w:style w:type="character" w:styleId="a9">
    <w:name w:val="Hyperlink"/>
    <w:basedOn w:val="a0"/>
    <w:uiPriority w:val="99"/>
    <w:rsid w:val="0089543C"/>
    <w:rPr>
      <w:color w:val="auto"/>
      <w:sz w:val="24"/>
      <w:szCs w:val="24"/>
      <w:u w:val="none"/>
      <w:vertAlign w:val="baseline"/>
    </w:rPr>
  </w:style>
  <w:style w:type="character" w:styleId="HTML0">
    <w:name w:val="HTML Code"/>
    <w:basedOn w:val="a0"/>
    <w:uiPriority w:val="99"/>
    <w:rsid w:val="0089543C"/>
    <w:rPr>
      <w:rFonts w:ascii="Courier New" w:hAnsi="Courier New" w:cs="Courier New"/>
      <w:sz w:val="24"/>
      <w:szCs w:val="24"/>
      <w:vertAlign w:val="baseline"/>
    </w:rPr>
  </w:style>
  <w:style w:type="character" w:customStyle="1" w:styleId="prevdisabled">
    <w:name w:val="prev_disabled"/>
    <w:basedOn w:val="a0"/>
    <w:uiPriority w:val="99"/>
    <w:qFormat/>
    <w:rsid w:val="0089543C"/>
    <w:rPr>
      <w:rFonts w:ascii="宋体" w:eastAsia="宋体" w:hAnsi="宋体" w:cs="宋体"/>
      <w:b/>
      <w:bCs/>
      <w:color w:val="auto"/>
      <w:u w:val="none"/>
      <w:bdr w:val="single" w:sz="6" w:space="0" w:color="auto"/>
    </w:rPr>
  </w:style>
  <w:style w:type="character" w:customStyle="1" w:styleId="Char">
    <w:name w:val="页脚 Char"/>
    <w:basedOn w:val="a0"/>
    <w:link w:val="a3"/>
    <w:uiPriority w:val="99"/>
    <w:semiHidden/>
    <w:qFormat/>
    <w:locked/>
    <w:rsid w:val="0089543C"/>
    <w:rPr>
      <w:sz w:val="18"/>
      <w:szCs w:val="18"/>
    </w:rPr>
  </w:style>
  <w:style w:type="character" w:customStyle="1" w:styleId="HTMLChar">
    <w:name w:val="HTML 预设格式 Char"/>
    <w:basedOn w:val="a0"/>
    <w:link w:val="HTML"/>
    <w:uiPriority w:val="99"/>
    <w:semiHidden/>
    <w:qFormat/>
    <w:locked/>
    <w:rsid w:val="0089543C"/>
    <w:rPr>
      <w:rFonts w:ascii="Courier New" w:hAnsi="Courier New" w:cs="Courier New"/>
      <w:sz w:val="20"/>
      <w:szCs w:val="20"/>
    </w:rPr>
  </w:style>
  <w:style w:type="character" w:customStyle="1" w:styleId="Char0">
    <w:name w:val="页眉 Char"/>
    <w:basedOn w:val="a0"/>
    <w:link w:val="a4"/>
    <w:uiPriority w:val="99"/>
    <w:semiHidden/>
    <w:qFormat/>
    <w:locked/>
    <w:rsid w:val="0089543C"/>
    <w:rPr>
      <w:sz w:val="18"/>
      <w:szCs w:val="18"/>
    </w:rPr>
  </w:style>
  <w:style w:type="character" w:customStyle="1" w:styleId="font01">
    <w:name w:val="font01"/>
    <w:basedOn w:val="a0"/>
    <w:uiPriority w:val="99"/>
    <w:qFormat/>
    <w:rsid w:val="0089543C"/>
    <w:rPr>
      <w:rFonts w:ascii="宋体" w:eastAsia="宋体" w:hAnsi="宋体" w:cs="宋体"/>
      <w:b/>
      <w:bCs/>
      <w:color w:val="000000"/>
      <w:sz w:val="18"/>
      <w:szCs w:val="18"/>
      <w:u w:val="none"/>
    </w:rPr>
  </w:style>
  <w:style w:type="character" w:customStyle="1" w:styleId="font11">
    <w:name w:val="font11"/>
    <w:basedOn w:val="a0"/>
    <w:uiPriority w:val="99"/>
    <w:qFormat/>
    <w:rsid w:val="0089543C"/>
    <w:rPr>
      <w:rFonts w:ascii="宋体" w:eastAsia="宋体" w:hAnsi="宋体" w:cs="宋体"/>
      <w:b/>
      <w:bCs/>
      <w:color w:val="000000"/>
      <w:sz w:val="18"/>
      <w:szCs w:val="18"/>
      <w:u w:val="none"/>
    </w:rPr>
  </w:style>
  <w:style w:type="character" w:customStyle="1" w:styleId="font21">
    <w:name w:val="font21"/>
    <w:basedOn w:val="a0"/>
    <w:uiPriority w:val="99"/>
    <w:qFormat/>
    <w:rsid w:val="0089543C"/>
    <w:rPr>
      <w:rFonts w:ascii="宋体" w:eastAsia="宋体" w:hAnsi="宋体" w:cs="宋体"/>
      <w:b/>
      <w:bCs/>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49</Pages>
  <Words>6212</Words>
  <Characters>35410</Characters>
  <Application>Microsoft Office Word</Application>
  <DocSecurity>0</DocSecurity>
  <Lines>295</Lines>
  <Paragraphs>83</Paragraphs>
  <ScaleCrop>false</ScaleCrop>
  <Company>MC SYSTEM</Company>
  <LinksUpToDate>false</LinksUpToDate>
  <CharactersWithSpaces>41539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XX2017年度部门决算分析报告</dc:title>
  <dc:creator>MC SYSTEM</dc:creator>
  <cp:lastModifiedBy>微软用户</cp:lastModifiedBy>
  <cp:revision>3</cp:revision>
  <cp:lastPrinted>2019-01-09T02:36:00Z</cp:lastPrinted>
  <dcterms:created xsi:type="dcterms:W3CDTF">2019-01-09T01:42:00Z</dcterms:created>
  <dcterms:modified xsi:type="dcterms:W3CDTF">2019-01-09T02:37:00Z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