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eastAsia="方正黑体_GBK"/>
          <w:bCs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kern w:val="0"/>
          <w:sz w:val="32"/>
          <w:szCs w:val="32"/>
        </w:rPr>
        <w:t>附件</w:t>
      </w:r>
      <w:r>
        <w:rPr>
          <w:rFonts w:ascii="方正黑体_GBK" w:eastAsia="方正黑体_GBK"/>
          <w:bCs/>
          <w:color w:val="000000"/>
          <w:kern w:val="0"/>
          <w:sz w:val="32"/>
          <w:szCs w:val="32"/>
        </w:rPr>
        <w:t>1</w:t>
      </w:r>
    </w:p>
    <w:p>
      <w:pPr>
        <w:spacing w:line="300" w:lineRule="exact"/>
        <w:jc w:val="center"/>
        <w:rPr>
          <w:rFonts w:ascii="方正小标宋_GBK" w:eastAsia="方正小标宋_GBK"/>
          <w:bCs/>
          <w:color w:val="000000"/>
          <w:spacing w:val="-12"/>
          <w:sz w:val="42"/>
          <w:szCs w:val="42"/>
        </w:rPr>
      </w:pPr>
    </w:p>
    <w:p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pacing w:val="-12"/>
          <w:sz w:val="44"/>
          <w:szCs w:val="44"/>
        </w:rPr>
        <w:t>湘潭市新引进高层次人才</w:t>
      </w:r>
      <w:r>
        <w:rPr>
          <w:rFonts w:hint="eastAsia" w:ascii="方正小标宋_GBK" w:eastAsia="方正小标宋_GBK"/>
          <w:color w:val="000000"/>
          <w:sz w:val="44"/>
          <w:szCs w:val="44"/>
        </w:rPr>
        <w:t>申报认定审批表</w:t>
      </w:r>
    </w:p>
    <w:p>
      <w:pPr>
        <w:spacing w:line="300" w:lineRule="exact"/>
        <w:jc w:val="center"/>
        <w:rPr>
          <w:rFonts w:eastAsia="方正仿宋_GBK"/>
          <w:color w:val="000000"/>
          <w:sz w:val="30"/>
          <w:szCs w:val="30"/>
        </w:rPr>
      </w:pPr>
    </w:p>
    <w:tbl>
      <w:tblPr>
        <w:tblStyle w:val="4"/>
        <w:tblW w:w="102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008"/>
        <w:gridCol w:w="1356"/>
        <w:gridCol w:w="612"/>
        <w:gridCol w:w="993"/>
        <w:gridCol w:w="1275"/>
        <w:gridCol w:w="1166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9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0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04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从事专业领    域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引进前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劳动（聘用）合同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274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ind w:firstLine="700" w:firstLineChars="250"/>
              <w:jc w:val="lef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□A类顶尖人才              □B类领军人才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700" w:firstLineChars="250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□C类高端人才              □D类高级人才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申报类别依据</w:t>
            </w:r>
          </w:p>
        </w:tc>
        <w:tc>
          <w:tcPr>
            <w:tcW w:w="8274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274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申请人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承  诺</w:t>
            </w:r>
          </w:p>
        </w:tc>
        <w:tc>
          <w:tcPr>
            <w:tcW w:w="8274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本人承诺申报材料中所有信息真实可靠，若有失实和造假行为，本人愿承担一切责任。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签字：</w:t>
            </w: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8274" w:type="dxa"/>
            <w:gridSpan w:val="7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（公章）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　　　　　　　                年　  月　　日</w:t>
            </w:r>
          </w:p>
          <w:p>
            <w:pPr>
              <w:spacing w:line="280" w:lineRule="exact"/>
              <w:ind w:firstLine="1560" w:firstLineChars="650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审核人：                       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县市区（园区）或主管部门意见</w:t>
            </w:r>
          </w:p>
        </w:tc>
        <w:tc>
          <w:tcPr>
            <w:tcW w:w="8274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审核人：                     （盖章）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exact"/>
          <w:jc w:val="center"/>
        </w:trPr>
        <w:tc>
          <w:tcPr>
            <w:tcW w:w="198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市委人才办、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市人社局意见</w:t>
            </w:r>
          </w:p>
        </w:tc>
        <w:tc>
          <w:tcPr>
            <w:tcW w:w="8274" w:type="dxa"/>
            <w:gridSpan w:val="7"/>
            <w:tcBorders>
              <w:bottom w:val="single" w:color="auto" w:sz="8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 （公章）　</w:t>
            </w: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　　　　　　　　　　　　　　　年　　月　　日</w:t>
            </w:r>
          </w:p>
        </w:tc>
      </w:tr>
    </w:tbl>
    <w:p>
      <w:pPr>
        <w:widowControl/>
        <w:spacing w:line="560" w:lineRule="exact"/>
        <w:jc w:val="left"/>
        <w:rPr>
          <w:rFonts w:eastAsia="方正仿宋_GBK"/>
          <w:color w:val="000000"/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474" w:bottom="1418" w:left="1588" w:header="851" w:footer="1418" w:gutter="0"/>
          <w:pgNumType w:start="1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rFonts w:ascii="方正仿宋_GBK" w:eastAsia="方正仿宋_GBK"/>
        <w:sz w:val="28"/>
        <w:szCs w:val="28"/>
      </w:rPr>
    </w:pPr>
    <w:r>
      <w:rPr>
        <w:rStyle w:val="6"/>
        <w:rFonts w:ascii="方正仿宋_GBK" w:eastAsia="方正仿宋_GBK"/>
        <w:sz w:val="28"/>
        <w:szCs w:val="28"/>
      </w:rPr>
      <w:t xml:space="preserve">— </w:t>
    </w:r>
    <w:r>
      <w:rPr>
        <w:rFonts w:ascii="方正仿宋_GBK" w:eastAsia="方正仿宋_GBK"/>
        <w:sz w:val="28"/>
        <w:szCs w:val="28"/>
      </w:rPr>
      <w:fldChar w:fldCharType="begin"/>
    </w:r>
    <w:r>
      <w:rPr>
        <w:rStyle w:val="6"/>
        <w:rFonts w:ascii="方正仿宋_GBK" w:eastAsia="方正仿宋_GBK"/>
        <w:sz w:val="28"/>
        <w:szCs w:val="28"/>
      </w:rPr>
      <w:instrText xml:space="preserve">PAGE  </w:instrText>
    </w:r>
    <w:r>
      <w:rPr>
        <w:rFonts w:ascii="方正仿宋_GBK" w:eastAsia="方正仿宋_GBK"/>
        <w:sz w:val="28"/>
        <w:szCs w:val="28"/>
      </w:rPr>
      <w:fldChar w:fldCharType="separate"/>
    </w:r>
    <w:r>
      <w:rPr>
        <w:rStyle w:val="6"/>
        <w:rFonts w:ascii="方正仿宋_GBK" w:eastAsia="方正仿宋_GBK"/>
        <w:sz w:val="28"/>
        <w:szCs w:val="28"/>
      </w:rPr>
      <w:t>6</w:t>
    </w:r>
    <w:r>
      <w:rPr>
        <w:rFonts w:ascii="方正仿宋_GBK" w:eastAsia="方正仿宋_GBK"/>
        <w:sz w:val="28"/>
        <w:szCs w:val="28"/>
      </w:rPr>
      <w:fldChar w:fldCharType="end"/>
    </w:r>
    <w:r>
      <w:rPr>
        <w:rStyle w:val="6"/>
        <w:rFonts w:ascii="方正仿宋_GBK" w:eastAsia="方正仿宋_GBK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E6E75"/>
    <w:rsid w:val="417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2020-09-03T10:03:00Z</dcterms:created>
  <dc:creator>Administrator</dc:creator>
  <cp:lastModifiedBy>Administrator</cp:lastModifiedBy>
  <dcterms:modified xsi:type="dcterms:W3CDTF">2020-09-03T10:03:14Z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