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40"/>
          <w:szCs w:val="40"/>
        </w:rPr>
        <w:t>双牌县按比例安排残疾人就业申报审批表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用人单位名称（盖章）：                                    编号：</w:t>
      </w:r>
    </w:p>
    <w:tbl>
      <w:tblPr>
        <w:tblStyle w:val="4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93"/>
        <w:gridCol w:w="422"/>
        <w:gridCol w:w="184"/>
        <w:gridCol w:w="600"/>
        <w:gridCol w:w="550"/>
        <w:gridCol w:w="23"/>
        <w:gridCol w:w="192"/>
        <w:gridCol w:w="110"/>
        <w:gridCol w:w="370"/>
        <w:gridCol w:w="268"/>
        <w:gridCol w:w="234"/>
        <w:gridCol w:w="204"/>
        <w:gridCol w:w="216"/>
        <w:gridCol w:w="557"/>
        <w:gridCol w:w="191"/>
        <w:gridCol w:w="179"/>
        <w:gridCol w:w="141"/>
        <w:gridCol w:w="781"/>
        <w:gridCol w:w="72"/>
        <w:gridCol w:w="111"/>
        <w:gridCol w:w="100"/>
        <w:gridCol w:w="822"/>
        <w:gridCol w:w="140"/>
        <w:gridCol w:w="10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（2寸免冠近照）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残疾类别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残疾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残疾证号</w:t>
            </w:r>
          </w:p>
        </w:tc>
        <w:tc>
          <w:tcPr>
            <w:tcW w:w="2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办证时间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3" w:right="-139" w:rightChars="-7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54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 何 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 特 长</w:t>
            </w:r>
          </w:p>
        </w:tc>
        <w:tc>
          <w:tcPr>
            <w:tcW w:w="42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2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763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家庭主要成员及主要社会关系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名</w:t>
            </w: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父亲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母亲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配偶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子（女）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24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就业人员是否有劳动、人事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行政部门办理招聘、录用手续</w:t>
            </w:r>
          </w:p>
        </w:tc>
        <w:tc>
          <w:tcPr>
            <w:tcW w:w="12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公务员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固定工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合同工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何年何月何处参加工作</w:t>
            </w:r>
          </w:p>
        </w:tc>
        <w:tc>
          <w:tcPr>
            <w:tcW w:w="58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用人单位对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招聘录用的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残疾工作人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员在岗位是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否合理核定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6" w:right="-69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劳动定额</w:t>
            </w:r>
          </w:p>
        </w:tc>
        <w:tc>
          <w:tcPr>
            <w:tcW w:w="1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转正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定级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晋升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7" w:leftChars="-4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劳动报酬</w:t>
            </w:r>
          </w:p>
          <w:p>
            <w:pPr>
              <w:ind w:left="-123" w:leftChars="-62" w:right="-69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（月工资）</w:t>
            </w:r>
          </w:p>
        </w:tc>
        <w:tc>
          <w:tcPr>
            <w:tcW w:w="1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医疗保险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社会保险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生活福利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失业保障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spacing w:line="640" w:lineRule="exact"/>
        <w:rPr>
          <w:rFonts w:ascii="仿宋_GB2312" w:eastAsia="仿宋_GB2312" w:cs="仿宋_GB2312"/>
          <w:sz w:val="32"/>
          <w:szCs w:val="32"/>
          <w:lang w:val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88" w:bottom="1701" w:left="1588" w:header="851" w:footer="992" w:gutter="0"/>
          <w:cols w:space="720" w:num="1"/>
          <w:titlePg/>
          <w:docGrid w:type="linesAndChars" w:linePitch="316" w:charSpace="-2374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1728E"/>
    <w:rsid w:val="529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2020-03-18T02:27:00Z</dcterms:created>
  <dc:creator>lenovo</dc:creator>
  <cp:lastModifiedBy>lenovo</cp:lastModifiedBy>
  <dcterms:modified xsi:type="dcterms:W3CDTF">2020-03-18T02:28:10Z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