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2020年“万企联村、共同发展”活动新增省级示范项目名单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73"/>
        <w:gridCol w:w="3775"/>
        <w:gridCol w:w="3699"/>
        <w:gridCol w:w="5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项目实施企业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对接地点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科鸿蔬菜种植加工一体化项目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宁乡县科鸿蔬菜专业合作社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龙山县木龙湾村、宁乡市七里村、鹊山村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上杉御枣采摘园建设项目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长沙县枣利农业科技有限公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长沙县路口镇上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杉市村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中瑞湘格“水果基地+互联网”建设项目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湖南中瑞湘格生态农业开发有限公司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望城区靖港镇格塘村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黄石洞生态旅游项目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湖南省大围山黄石洞旅游开发有限公司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张坊镇上洪村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裕丰园休闲旅游生态庄园项目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湖南大业集团有限公司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衡阳市蒸湘区雨母山镇临江村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6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水果种植与产品深加工项目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4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衡阳市星乐农业科技有限公司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4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衡阳市雁峰区岳屏镇山林村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攸县现代脐橙产业示范园项目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株洲市振源生态农业发展有限公司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攸县菜花坪镇高和社区、菜坪村、菜塘村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沙坡里循环经济农产品加工园区及种养殖配套基地建设项目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株洲市沙坡里农土产品深加工股份有限公司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茶陵虎距，桃坑，醴陵，攸县等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  <w:vertAlign w:val="baseline"/>
                <w:lang w:val="en-US" w:eastAsia="zh-CN"/>
              </w:rPr>
              <w:t>亚栖亚高效种养殖、加工与产业化项目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湖南亚栖亚农业有限公司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湘乡市三湘村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农业一、二、三产业融合经济共同体项目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湘潭绿丰保鲜蔬菜配送有限公司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雨湖泉塘子村、晶鑫村，湘乡市毛田村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多特中药材种植及加工项目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邵东县多特农业有限公司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堡面前乡大云村、堡面前村等9村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标准化蔬菜基地及产品贮藏设施建设项目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湖南新巾帼农业发展有限公司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大祥区板桥村、金桥村、蔡家村等7村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2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驻村精准扶贫美丽乡村建设项目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临湘市凡泰矿业有限公司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临湘市五里街道办事处楠木村，烟冲村；长安街道办事处荆竹村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雪莲果种植加工扶贫项目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张家界湘鄂农业开发有限公司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湖南省桑植县人潮溪镇白石村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中药材种植加工扶贫项目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湖南神舟医药有限公司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湖南省慈利县杉木桥乡粟山村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3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中药材有机立体种植基地建设及初加工项目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湖南诺泽生物科技有限公司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益阳市资阳区新桥河镇新胜村、八一村等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旺泰茶业生态旅游观光与采摘体验实践基地建设项目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益阳市旺泰茶业有限公司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南坝村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7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郴州市北湖区鲁塘镇碧香源油茶农民专业合作社项目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郴州市北湖区鲁塘镇碧香源油茶农民专业合作社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南溪村、冷水村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公司+基地+农户脱贫攻坚项目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嘉禾县闪亮地带酒店集团有限公司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广发镇乌泥塘村、石桥镇醒师村、行廊镇水冲岭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瓜蒌种植加工及销售项目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永州市道县濂溪金丰农业开发有限公司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寿雁、审章塘、横岭、祥林铺、桥头等60余村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三峰茶叶生产基地项目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湖南三峰茶业有限责任公司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湖南省永州市塔峰镇湖叠村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怀化市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辰沅种养一体化产业园项目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湖南辰沅农业开发有限公司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沅陵县凉水井镇白合村、寺田坪村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1700亩红心柚种植基地及配套基础设施建设项目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涟源李子湾农业发展有限公司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涟源市安平镇唐家村、青山村、新万村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vertAlign w:val="baseline"/>
                <w:lang w:val="en-US" w:eastAsia="zh-CN"/>
              </w:rPr>
              <w:t>瑞生源杨梅产业综合发展建设项目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湖南瑞生源生物科技有限公司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vertAlign w:val="baseline"/>
                <w:lang w:val="en-US" w:eastAsia="zh-CN"/>
              </w:rPr>
              <w:t>冷水江渣渡镇铁山村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13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湘西州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万亩椪柑生态科技示范园项目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泸溪县红山椪柑有限责任公司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湖南省湘西州泸溪县潭溪镇下都村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吉首市中药材扶贫种植示范基地建设项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湖南中新创生物科技有限公司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乾州街道三岔坪村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417" w:right="1417" w:bottom="1304" w:left="1417" w:header="851" w:footer="1134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82B0E"/>
    <w:rsid w:val="3D58183D"/>
    <w:rsid w:val="3EAB0813"/>
    <w:rsid w:val="3F5D0B8A"/>
    <w:rsid w:val="3FA9CC25"/>
    <w:rsid w:val="4B59C021"/>
    <w:rsid w:val="6BBFF7B5"/>
    <w:rsid w:val="6D6F7FA7"/>
    <w:rsid w:val="6EC901C4"/>
    <w:rsid w:val="6FEF5615"/>
    <w:rsid w:val="73F6B4F6"/>
    <w:rsid w:val="76F76B27"/>
    <w:rsid w:val="77D7433E"/>
    <w:rsid w:val="77F64387"/>
    <w:rsid w:val="7ABFDC87"/>
    <w:rsid w:val="7DCF46F8"/>
    <w:rsid w:val="7E353A42"/>
    <w:rsid w:val="7E40040E"/>
    <w:rsid w:val="7E7CC41D"/>
    <w:rsid w:val="7F3ECD3F"/>
    <w:rsid w:val="7FBF8441"/>
    <w:rsid w:val="7FF7FAD4"/>
    <w:rsid w:val="7FFCC389"/>
    <w:rsid w:val="AEFCB6D0"/>
    <w:rsid w:val="B7F712AF"/>
    <w:rsid w:val="BF7F7A7B"/>
    <w:rsid w:val="D7E2DF35"/>
    <w:rsid w:val="DF9A7D72"/>
    <w:rsid w:val="E57B787A"/>
    <w:rsid w:val="EB7B0ACB"/>
    <w:rsid w:val="EBAFFE7F"/>
    <w:rsid w:val="EFFA693D"/>
    <w:rsid w:val="EFFB11E5"/>
    <w:rsid w:val="F5F61384"/>
    <w:rsid w:val="F676A97A"/>
    <w:rsid w:val="F6FB830E"/>
    <w:rsid w:val="F9CFE368"/>
    <w:rsid w:val="FBBE4DA3"/>
    <w:rsid w:val="FD3E09F4"/>
    <w:rsid w:val="FEFFC293"/>
    <w:rsid w:val="FF9C9A29"/>
    <w:rsid w:val="FFFFE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xz_90</cp:lastModifiedBy>
  <cp:lastPrinted>2019-12-13T02:50:12Z</cp:lastPrinted>
  <dcterms:modified xsi:type="dcterms:W3CDTF">2019-12-23T09:29:44Z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