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D0674" w14:textId="77777777" w:rsidR="00E30C6E" w:rsidRDefault="00E30C6E" w:rsidP="00801D3B">
      <w:pPr>
        <w:spacing w:line="1100" w:lineRule="exact"/>
        <w:jc w:val="center"/>
        <w:rPr>
          <w:rFonts w:ascii="方正小标宋简体" w:eastAsia="方正小标宋简体"/>
          <w:color w:val="FF0000"/>
          <w:w w:val="50"/>
          <w:sz w:val="96"/>
          <w:szCs w:val="20"/>
        </w:rPr>
      </w:pPr>
    </w:p>
    <w:p w14:paraId="3E648DF8" w14:textId="77777777" w:rsidR="00801D3B" w:rsidRDefault="00801D3B" w:rsidP="00801D3B">
      <w:pPr>
        <w:spacing w:line="1100" w:lineRule="exact"/>
        <w:jc w:val="center"/>
        <w:rPr>
          <w:rFonts w:ascii="方正小标宋简体" w:eastAsia="方正小标宋简体"/>
          <w:color w:val="FF0000"/>
          <w:w w:val="50"/>
          <w:sz w:val="96"/>
          <w:szCs w:val="20"/>
        </w:rPr>
      </w:pPr>
      <w:r>
        <w:rPr>
          <w:rFonts w:ascii="方正小标宋简体" w:eastAsia="方正小标宋简体" w:hint="eastAsia"/>
          <w:color w:val="FF0000"/>
          <w:w w:val="50"/>
          <w:sz w:val="96"/>
          <w:szCs w:val="20"/>
        </w:rPr>
        <w:t>湖南省人民政府妇女儿童工作委员会文件</w:t>
      </w:r>
    </w:p>
    <w:p w14:paraId="366A11A1" w14:textId="77777777" w:rsidR="00E30C6E" w:rsidRDefault="00E30C6E" w:rsidP="00801D3B">
      <w:pPr>
        <w:spacing w:line="1100" w:lineRule="exact"/>
        <w:jc w:val="left"/>
        <w:rPr>
          <w:rFonts w:ascii="方正小标宋简体" w:eastAsia="方正小标宋简体"/>
          <w:color w:val="FF0000"/>
          <w:w w:val="50"/>
          <w:sz w:val="96"/>
          <w:szCs w:val="20"/>
        </w:rPr>
      </w:pPr>
    </w:p>
    <w:p w14:paraId="52A607D8" w14:textId="70ED4A93" w:rsidR="00801D3B" w:rsidRDefault="00801D3B" w:rsidP="00801D3B">
      <w:pPr>
        <w:spacing w:line="560" w:lineRule="exact"/>
        <w:jc w:val="center"/>
        <w:rPr>
          <w:rFonts w:eastAsia="楷体" w:hAnsi="楷体" w:cs="楷体"/>
          <w:sz w:val="32"/>
          <w:szCs w:val="32"/>
        </w:rPr>
      </w:pPr>
      <w:r>
        <w:rPr>
          <w:rFonts w:eastAsia="楷体" w:hAnsi="楷体" w:cs="楷体" w:hint="eastAsia"/>
          <w:sz w:val="32"/>
          <w:szCs w:val="32"/>
        </w:rPr>
        <w:t>湘妇儿工委办</w:t>
      </w:r>
      <w:r>
        <w:rPr>
          <w:rFonts w:eastAsia="楷体" w:hAnsi="楷体" w:cs="楷体" w:hint="eastAsia"/>
          <w:color w:val="000000"/>
          <w:sz w:val="32"/>
          <w:szCs w:val="32"/>
        </w:rPr>
        <w:t>〔</w:t>
      </w:r>
      <w:r>
        <w:rPr>
          <w:rFonts w:eastAsia="楷体"/>
          <w:color w:val="000000"/>
          <w:sz w:val="32"/>
          <w:szCs w:val="32"/>
        </w:rPr>
        <w:t>2019</w:t>
      </w:r>
      <w:r>
        <w:rPr>
          <w:rFonts w:eastAsia="楷体" w:hAnsi="楷体" w:cs="楷体" w:hint="eastAsia"/>
          <w:color w:val="000000"/>
          <w:sz w:val="32"/>
          <w:szCs w:val="32"/>
        </w:rPr>
        <w:t>〕</w:t>
      </w:r>
      <w:r>
        <w:rPr>
          <w:rFonts w:eastAsia="楷体" w:hAnsi="楷体" w:cs="楷体" w:hint="eastAsia"/>
          <w:color w:val="000000"/>
          <w:sz w:val="32"/>
          <w:szCs w:val="32"/>
        </w:rPr>
        <w:t>15</w:t>
      </w:r>
      <w:r>
        <w:rPr>
          <w:rFonts w:eastAsia="楷体" w:hAnsi="楷体" w:cs="楷体" w:hint="eastAsia"/>
          <w:sz w:val="32"/>
          <w:szCs w:val="32"/>
        </w:rPr>
        <w:t>号</w:t>
      </w:r>
    </w:p>
    <w:p w14:paraId="1E332143" w14:textId="77777777" w:rsidR="00E30C6E" w:rsidRPr="00801D3B" w:rsidRDefault="00E30C6E" w:rsidP="00801D3B">
      <w:pPr>
        <w:spacing w:line="560" w:lineRule="exact"/>
        <w:jc w:val="center"/>
        <w:rPr>
          <w:rFonts w:eastAsia="楷体"/>
          <w:sz w:val="32"/>
          <w:szCs w:val="32"/>
        </w:rPr>
      </w:pPr>
    </w:p>
    <w:p w14:paraId="560CA93C" w14:textId="17EE3593" w:rsidR="00DE36A4" w:rsidRPr="00801D3B" w:rsidRDefault="00801D3B" w:rsidP="00801D3B">
      <w:pPr>
        <w:spacing w:line="580" w:lineRule="exact"/>
        <w:jc w:val="left"/>
        <w:rPr>
          <w:sz w:val="28"/>
          <w:szCs w:val="28"/>
        </w:rPr>
      </w:pPr>
      <w:r>
        <w:rPr>
          <w:noProof/>
        </w:rPr>
        <mc:AlternateContent>
          <mc:Choice Requires="wps">
            <w:drawing>
              <wp:anchor distT="0" distB="0" distL="114300" distR="114300" simplePos="0" relativeHeight="251659264" behindDoc="0" locked="0" layoutInCell="1" allowOverlap="1" wp14:anchorId="619BBC86" wp14:editId="2E9C527F">
                <wp:simplePos x="0" y="0"/>
                <wp:positionH relativeFrom="column">
                  <wp:posOffset>0</wp:posOffset>
                </wp:positionH>
                <wp:positionV relativeFrom="paragraph">
                  <wp:posOffset>45720</wp:posOffset>
                </wp:positionV>
                <wp:extent cx="5715000" cy="0"/>
                <wp:effectExtent l="0" t="0" r="0" b="0"/>
                <wp:wrapNone/>
                <wp:docPr id="2" name="直线 2"/>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w14:anchorId="567D9D4D" id="_x76f4__x7ebf__x0020_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3.6pt" to="450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" strokecolor="red" strokeweight="1.5pt"/>
            </w:pict>
          </mc:Fallback>
        </mc:AlternateContent>
      </w:r>
      <w:r>
        <w:rPr>
          <w:rFonts w:hint="eastAsia"/>
          <w:sz w:val="28"/>
          <w:szCs w:val="28"/>
        </w:rPr>
        <w:t xml:space="preserve">                                                                                </w:t>
      </w:r>
    </w:p>
    <w:p w14:paraId="7B5F4551" w14:textId="77777777" w:rsidR="00F80619" w:rsidRDefault="00965DE5">
      <w:pPr>
        <w:jc w:val="center"/>
        <w:rPr>
          <w:rFonts w:ascii="宋体" w:eastAsia="宋体" w:hAnsi="宋体" w:cs="黑体"/>
          <w:b/>
          <w:bCs/>
          <w:sz w:val="44"/>
          <w:szCs w:val="44"/>
        </w:rPr>
      </w:pPr>
      <w:r>
        <w:rPr>
          <w:rFonts w:ascii="宋体" w:hAnsi="宋体" w:cs="黑体" w:hint="eastAsia"/>
          <w:b/>
          <w:bCs/>
          <w:sz w:val="44"/>
          <w:szCs w:val="44"/>
        </w:rPr>
        <w:t>关于成立湖南省妇女</w:t>
      </w:r>
      <w:r>
        <w:rPr>
          <w:rFonts w:ascii="宋体" w:eastAsia="宋体" w:hAnsi="宋体" w:cs="黑体" w:hint="eastAsia"/>
          <w:b/>
          <w:bCs/>
          <w:sz w:val="44"/>
          <w:szCs w:val="44"/>
        </w:rPr>
        <w:t>儿童工作智库的决定</w:t>
      </w:r>
    </w:p>
    <w:p w14:paraId="10F33DC6" w14:textId="77777777" w:rsidR="00F80619" w:rsidRDefault="00F80619">
      <w:pPr>
        <w:spacing w:line="560" w:lineRule="exact"/>
        <w:rPr>
          <w:rFonts w:ascii="Times New Roman" w:eastAsia="仿宋" w:hAnsi="Times New Roman" w:cs="仿宋"/>
          <w:sz w:val="32"/>
          <w:szCs w:val="32"/>
        </w:rPr>
      </w:pPr>
    </w:p>
    <w:p w14:paraId="5E958675" w14:textId="4EB77A0A" w:rsidR="00F80619" w:rsidRDefault="00965DE5">
      <w:pPr>
        <w:spacing w:line="580" w:lineRule="exact"/>
        <w:ind w:firstLine="640"/>
        <w:rPr>
          <w:rFonts w:ascii="Times New Roman" w:eastAsia="仿宋" w:hAnsi="Times New Roman" w:cs="仿宋"/>
          <w:sz w:val="32"/>
          <w:szCs w:val="32"/>
        </w:rPr>
      </w:pPr>
      <w:r>
        <w:rPr>
          <w:rFonts w:ascii="Times New Roman" w:eastAsia="仿宋" w:hAnsi="Times New Roman" w:cs="仿宋" w:hint="eastAsia"/>
          <w:sz w:val="32"/>
          <w:szCs w:val="32"/>
        </w:rPr>
        <w:t>根据中共中央办公厅、国务院办公厅《关于加强中国特色新型智库建设的意见》要求和实施中国妇女儿童发展纲要、湖南省妇女儿童发展规划需要，进一步统筹、协调各方力量推动全省妇女儿童事业</w:t>
      </w:r>
      <w:r w:rsidR="009E3A3A">
        <w:rPr>
          <w:rFonts w:ascii="Times New Roman" w:eastAsia="仿宋" w:hAnsi="Times New Roman" w:cs="仿宋" w:hint="eastAsia"/>
          <w:sz w:val="32"/>
          <w:szCs w:val="32"/>
        </w:rPr>
        <w:t>发展</w:t>
      </w:r>
      <w:r>
        <w:rPr>
          <w:rFonts w:ascii="Times New Roman" w:eastAsia="仿宋" w:hAnsi="Times New Roman" w:cs="仿宋" w:hint="eastAsia"/>
          <w:sz w:val="32"/>
          <w:szCs w:val="32"/>
        </w:rPr>
        <w:t>，提高妇女儿童工作决策的科学化、民主化、法治化水平，</w:t>
      </w:r>
      <w:r w:rsidR="00DA5AC3">
        <w:rPr>
          <w:rFonts w:ascii="仿宋_GB2312" w:eastAsia="仿宋_GB2312" w:hAnsi="����" w:hint="eastAsia"/>
          <w:color w:val="333333"/>
          <w:sz w:val="32"/>
          <w:szCs w:val="32"/>
        </w:rPr>
        <w:t>省政府妇儿工委办公室</w:t>
      </w:r>
      <w:r>
        <w:rPr>
          <w:rFonts w:ascii="Times New Roman" w:eastAsia="仿宋" w:hAnsi="Times New Roman" w:cs="仿宋" w:hint="eastAsia"/>
          <w:sz w:val="32"/>
          <w:szCs w:val="32"/>
        </w:rPr>
        <w:t>决定成立湖南省妇女儿童工作智库。</w:t>
      </w:r>
    </w:p>
    <w:p w14:paraId="295412D1" w14:textId="39E214EC" w:rsidR="00F80619" w:rsidRDefault="00965DE5">
      <w:pPr>
        <w:spacing w:line="580" w:lineRule="exact"/>
        <w:ind w:firstLine="640"/>
        <w:rPr>
          <w:rFonts w:ascii="Times New Roman" w:eastAsia="仿宋" w:hAnsi="Times New Roman" w:cs="仿宋"/>
          <w:sz w:val="32"/>
          <w:szCs w:val="32"/>
        </w:rPr>
      </w:pPr>
      <w:r>
        <w:rPr>
          <w:rFonts w:ascii="Times New Roman" w:eastAsia="仿宋" w:hAnsi="Times New Roman" w:cs="仿宋" w:hint="eastAsia"/>
          <w:sz w:val="32"/>
          <w:szCs w:val="32"/>
        </w:rPr>
        <w:t>参照中国妇女儿童发展纲要和湖南妇女儿童发展规划领域设置，</w:t>
      </w:r>
      <w:r w:rsidR="00070920">
        <w:rPr>
          <w:rFonts w:ascii="Times New Roman" w:eastAsia="仿宋" w:hAnsi="Times New Roman" w:cs="仿宋" w:hint="eastAsia"/>
          <w:sz w:val="32"/>
          <w:szCs w:val="32"/>
        </w:rPr>
        <w:t>湖南</w:t>
      </w:r>
      <w:r>
        <w:rPr>
          <w:rFonts w:ascii="Times New Roman" w:eastAsia="仿宋" w:hAnsi="Times New Roman" w:cs="仿宋" w:hint="eastAsia"/>
          <w:sz w:val="32"/>
          <w:szCs w:val="32"/>
        </w:rPr>
        <w:t>省妇女儿童工作智库设置健康与环境组、经济法律与参与决策组、教育与福利组、评估组。智库专家实行聘任制，每届任期</w:t>
      </w:r>
      <w:r>
        <w:rPr>
          <w:rFonts w:ascii="Times New Roman" w:eastAsia="仿宋" w:hAnsi="Times New Roman" w:cs="仿宋" w:hint="eastAsia"/>
          <w:sz w:val="32"/>
          <w:szCs w:val="32"/>
        </w:rPr>
        <w:t>3</w:t>
      </w:r>
      <w:r>
        <w:rPr>
          <w:rFonts w:ascii="Times New Roman" w:eastAsia="仿宋" w:hAnsi="Times New Roman" w:cs="仿宋" w:hint="eastAsia"/>
          <w:sz w:val="32"/>
          <w:szCs w:val="32"/>
        </w:rPr>
        <w:t>年，根据聘期和实际情况进行换届、调整。省政府妇儿工委办公室围绕中国妇女儿童发展纲要和湖南省妇女儿童发展</w:t>
      </w:r>
      <w:r>
        <w:rPr>
          <w:rFonts w:ascii="Times New Roman" w:eastAsia="仿宋" w:hAnsi="Times New Roman" w:cs="仿宋" w:hint="eastAsia"/>
          <w:sz w:val="32"/>
          <w:szCs w:val="32"/>
        </w:rPr>
        <w:lastRenderedPageBreak/>
        <w:t>规划的编制、实施、评估，通过项目招标、课题合作、会议研讨等方式组织专家开展政策研究、决策咨询、评估督导、专业培训等工作。省政府妇儿工委办公室负责智库日常管理和运转，提供工作经费、信息资料等必要条件。</w:t>
      </w:r>
    </w:p>
    <w:p w14:paraId="1962AD60" w14:textId="314986E4" w:rsidR="00F80619" w:rsidRDefault="00965DE5">
      <w:pPr>
        <w:spacing w:line="580" w:lineRule="exact"/>
        <w:ind w:firstLine="640"/>
        <w:rPr>
          <w:rFonts w:ascii="Times New Roman" w:eastAsia="仿宋" w:hAnsi="Times New Roman" w:cs="仿宋"/>
          <w:sz w:val="32"/>
          <w:szCs w:val="32"/>
        </w:rPr>
      </w:pPr>
      <w:r>
        <w:rPr>
          <w:rFonts w:ascii="Times New Roman" w:eastAsia="仿宋" w:hAnsi="Times New Roman" w:cs="仿宋" w:hint="eastAsia"/>
          <w:sz w:val="32"/>
          <w:szCs w:val="32"/>
        </w:rPr>
        <w:t>希望遴选入智库的专家认真贯彻落实男女平等基本国策和儿童优先原则，充分发挥“思想库”“智囊团”作用，为省委、省政府科学决策妇女儿童工作提供理论支撑和有益参考，为推动中国妇女儿童发展纲要和湖南省妇女儿童发展规划实施贡献聪明才智，为湖南省妇女儿童事业的发展进步做出新的更大</w:t>
      </w:r>
      <w:r w:rsidR="00070920">
        <w:rPr>
          <w:rFonts w:ascii="Times New Roman" w:eastAsia="仿宋" w:hAnsi="Times New Roman" w:cs="仿宋" w:hint="eastAsia"/>
          <w:sz w:val="32"/>
          <w:szCs w:val="32"/>
        </w:rPr>
        <w:t>的</w:t>
      </w:r>
      <w:r>
        <w:rPr>
          <w:rFonts w:ascii="Times New Roman" w:eastAsia="仿宋" w:hAnsi="Times New Roman" w:cs="仿宋" w:hint="eastAsia"/>
          <w:sz w:val="32"/>
          <w:szCs w:val="32"/>
        </w:rPr>
        <w:t>贡献。</w:t>
      </w:r>
      <w:r>
        <w:rPr>
          <w:rFonts w:ascii="Times New Roman" w:eastAsia="仿宋" w:hAnsi="Times New Roman" w:cs="仿宋" w:hint="eastAsia"/>
          <w:sz w:val="32"/>
          <w:szCs w:val="32"/>
        </w:rPr>
        <w:t xml:space="preserve">  </w:t>
      </w:r>
    </w:p>
    <w:p w14:paraId="79A2005B" w14:textId="010CAC15" w:rsidR="00F80619" w:rsidRDefault="00965DE5">
      <w:pPr>
        <w:spacing w:line="580" w:lineRule="exact"/>
        <w:ind w:firstLine="640"/>
        <w:rPr>
          <w:rFonts w:ascii="Times New Roman" w:eastAsia="仿宋" w:hAnsi="Times New Roman" w:cs="仿宋"/>
          <w:sz w:val="32"/>
          <w:szCs w:val="32"/>
        </w:rPr>
      </w:pPr>
      <w:r>
        <w:rPr>
          <w:rFonts w:ascii="Times New Roman" w:eastAsia="仿宋" w:hAnsi="Times New Roman" w:cs="仿宋" w:hint="eastAsia"/>
          <w:sz w:val="32"/>
          <w:szCs w:val="32"/>
        </w:rPr>
        <w:t>附件：湖南省妇女儿童工作智库专家名单</w:t>
      </w:r>
    </w:p>
    <w:p w14:paraId="7EC307FE" w14:textId="47AEF12D" w:rsidR="00E30C6E" w:rsidRDefault="00E30C6E">
      <w:pPr>
        <w:spacing w:line="580" w:lineRule="exact"/>
        <w:ind w:firstLine="640"/>
        <w:rPr>
          <w:rFonts w:ascii="Times New Roman" w:eastAsia="仿宋" w:hAnsi="Times New Roman" w:cs="仿宋"/>
          <w:sz w:val="32"/>
          <w:szCs w:val="32"/>
        </w:rPr>
      </w:pPr>
      <w:bookmarkStart w:id="0" w:name="_GoBack"/>
      <w:bookmarkEnd w:id="0"/>
    </w:p>
    <w:p w14:paraId="56F4A402" w14:textId="35AFE586" w:rsidR="00F80619" w:rsidRDefault="00F80619">
      <w:pPr>
        <w:spacing w:line="580" w:lineRule="exact"/>
        <w:ind w:firstLine="640"/>
        <w:rPr>
          <w:rFonts w:ascii="Times New Roman" w:eastAsia="仿宋" w:hAnsi="Times New Roman" w:cs="仿宋"/>
          <w:sz w:val="32"/>
          <w:szCs w:val="32"/>
        </w:rPr>
      </w:pPr>
    </w:p>
    <w:p w14:paraId="0244D1CC" w14:textId="7F5E457A" w:rsidR="00F80619" w:rsidRDefault="00801D3B">
      <w:pPr>
        <w:spacing w:line="580" w:lineRule="exact"/>
        <w:ind w:firstLineChars="803" w:firstLine="2570"/>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965DE5">
        <w:rPr>
          <w:rFonts w:ascii="Times New Roman" w:eastAsia="仿宋" w:hAnsi="Times New Roman" w:cs="仿宋" w:hint="eastAsia"/>
          <w:sz w:val="32"/>
          <w:szCs w:val="32"/>
        </w:rPr>
        <w:t>湖南省政府妇女儿童工作委员会</w:t>
      </w:r>
      <w:r>
        <w:rPr>
          <w:rFonts w:ascii="Times New Roman" w:eastAsia="仿宋" w:hAnsi="Times New Roman" w:cs="仿宋" w:hint="eastAsia"/>
          <w:sz w:val="32"/>
          <w:szCs w:val="32"/>
        </w:rPr>
        <w:t>办公室</w:t>
      </w:r>
    </w:p>
    <w:p w14:paraId="25313642" w14:textId="5AC00636" w:rsidR="00F80619" w:rsidRDefault="00801D3B">
      <w:pPr>
        <w:spacing w:line="580" w:lineRule="exact"/>
        <w:ind w:firstLineChars="1102" w:firstLine="3526"/>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E30C6E">
        <w:rPr>
          <w:rFonts w:ascii="Times New Roman" w:eastAsia="仿宋" w:hAnsi="Times New Roman" w:cs="仿宋" w:hint="eastAsia"/>
          <w:sz w:val="32"/>
          <w:szCs w:val="32"/>
        </w:rPr>
        <w:t xml:space="preserve"> </w:t>
      </w:r>
      <w:r>
        <w:rPr>
          <w:rFonts w:ascii="Times New Roman" w:eastAsia="仿宋" w:hAnsi="Times New Roman" w:cs="仿宋" w:hint="eastAsia"/>
          <w:sz w:val="32"/>
          <w:szCs w:val="32"/>
        </w:rPr>
        <w:t xml:space="preserve">   </w:t>
      </w:r>
      <w:r w:rsidR="00965DE5">
        <w:rPr>
          <w:rFonts w:ascii="Times New Roman" w:eastAsia="仿宋" w:hAnsi="Times New Roman" w:cs="仿宋" w:hint="eastAsia"/>
          <w:sz w:val="32"/>
          <w:szCs w:val="32"/>
        </w:rPr>
        <w:t>2019</w:t>
      </w:r>
      <w:r w:rsidR="00965DE5">
        <w:rPr>
          <w:rFonts w:ascii="Times New Roman" w:eastAsia="仿宋" w:hAnsi="Times New Roman" w:cs="仿宋" w:hint="eastAsia"/>
          <w:sz w:val="32"/>
          <w:szCs w:val="32"/>
        </w:rPr>
        <w:t>年</w:t>
      </w:r>
      <w:r w:rsidR="00965DE5">
        <w:rPr>
          <w:rFonts w:ascii="Times New Roman" w:eastAsia="仿宋" w:hAnsi="Times New Roman" w:cs="仿宋" w:hint="eastAsia"/>
          <w:sz w:val="32"/>
          <w:szCs w:val="32"/>
        </w:rPr>
        <w:t>12</w:t>
      </w:r>
      <w:r w:rsidR="00965DE5">
        <w:rPr>
          <w:rFonts w:ascii="Times New Roman" w:eastAsia="仿宋" w:hAnsi="Times New Roman" w:cs="仿宋" w:hint="eastAsia"/>
          <w:sz w:val="32"/>
          <w:szCs w:val="32"/>
        </w:rPr>
        <w:t>月</w:t>
      </w:r>
      <w:r w:rsidR="00DA5AC3">
        <w:rPr>
          <w:rFonts w:ascii="Times New Roman" w:eastAsia="仿宋" w:hAnsi="Times New Roman" w:cs="仿宋" w:hint="eastAsia"/>
          <w:sz w:val="32"/>
          <w:szCs w:val="32"/>
        </w:rPr>
        <w:t>5</w:t>
      </w:r>
      <w:r w:rsidR="00965DE5">
        <w:rPr>
          <w:rFonts w:ascii="Times New Roman" w:eastAsia="仿宋" w:hAnsi="Times New Roman" w:cs="仿宋" w:hint="eastAsia"/>
          <w:sz w:val="32"/>
          <w:szCs w:val="32"/>
        </w:rPr>
        <w:t>日</w:t>
      </w:r>
    </w:p>
    <w:p w14:paraId="6BFB4FD4" w14:textId="4388ADB9" w:rsidR="00F80619" w:rsidRDefault="00F80619">
      <w:pPr>
        <w:ind w:firstLineChars="200" w:firstLine="640"/>
        <w:rPr>
          <w:rFonts w:ascii="Times New Roman" w:eastAsia="仿宋" w:hAnsi="仿宋" w:cs="仿宋"/>
          <w:sz w:val="32"/>
          <w:szCs w:val="32"/>
        </w:rPr>
      </w:pPr>
    </w:p>
    <w:p w14:paraId="23325E4B" w14:textId="75799F62" w:rsidR="00F80619" w:rsidRDefault="00F80619">
      <w:pPr>
        <w:ind w:firstLineChars="200" w:firstLine="640"/>
        <w:rPr>
          <w:rFonts w:ascii="Times New Roman" w:eastAsia="仿宋" w:hAnsi="仿宋" w:cs="仿宋"/>
          <w:sz w:val="32"/>
          <w:szCs w:val="32"/>
        </w:rPr>
      </w:pPr>
    </w:p>
    <w:p w14:paraId="79D60A8A" w14:textId="50B50439" w:rsidR="00F80619" w:rsidRDefault="00F80619" w:rsidP="00E30C6E">
      <w:pPr>
        <w:rPr>
          <w:rFonts w:ascii="Times New Roman" w:eastAsia="仿宋" w:hAnsi="仿宋" w:cs="仿宋"/>
          <w:sz w:val="32"/>
          <w:szCs w:val="32"/>
        </w:rPr>
      </w:pPr>
    </w:p>
    <w:p w14:paraId="3F1BAB2F" w14:textId="77777777" w:rsidR="00E30C6E" w:rsidRDefault="00E30C6E">
      <w:pPr>
        <w:ind w:firstLineChars="200" w:firstLine="640"/>
        <w:rPr>
          <w:rFonts w:ascii="Times New Roman" w:eastAsia="仿宋" w:hAnsi="仿宋" w:cs="仿宋"/>
          <w:sz w:val="32"/>
          <w:szCs w:val="32"/>
        </w:rPr>
      </w:pPr>
    </w:p>
    <w:p w14:paraId="598DC0B8" w14:textId="77777777" w:rsidR="00E30C6E" w:rsidRDefault="00E30C6E" w:rsidP="00E30C6E">
      <w:pPr>
        <w:autoSpaceDE w:val="0"/>
        <w:autoSpaceDN w:val="0"/>
        <w:adjustRightInd w:val="0"/>
        <w:spacing w:line="300" w:lineRule="exact"/>
        <w:ind w:left="799" w:hanging="793"/>
        <w:jc w:val="left"/>
        <w:rPr>
          <w:rFonts w:eastAsia="仿宋_GB2312"/>
          <w:kern w:val="0"/>
          <w:sz w:val="28"/>
          <w:szCs w:val="28"/>
        </w:rPr>
      </w:pPr>
      <w:r>
        <w:rPr>
          <w:rFonts w:eastAsia="仿宋_GB2312" w:cs="仿宋_GB2312" w:hint="eastAsia"/>
          <w:kern w:val="0"/>
          <w:sz w:val="28"/>
          <w:szCs w:val="28"/>
        </w:rPr>
        <w:t>━━━━━━━━━━━━━━━━━━━━━━━━━━━━━━━</w:t>
      </w:r>
    </w:p>
    <w:p w14:paraId="2E273BC8" w14:textId="77777777" w:rsidR="00E30C6E" w:rsidRDefault="00E30C6E" w:rsidP="00E30C6E">
      <w:pPr>
        <w:autoSpaceDE w:val="0"/>
        <w:autoSpaceDN w:val="0"/>
        <w:adjustRightInd w:val="0"/>
        <w:spacing w:line="300" w:lineRule="exact"/>
        <w:ind w:left="799" w:hanging="793"/>
        <w:rPr>
          <w:rFonts w:eastAsia="仿宋_GB2312"/>
          <w:kern w:val="0"/>
        </w:rPr>
      </w:pPr>
      <w:r>
        <w:rPr>
          <w:rFonts w:eastAsia="仿宋_GB2312" w:cs="仿宋_GB2312" w:hint="eastAsia"/>
          <w:kern w:val="0"/>
        </w:rPr>
        <w:t>报：国务院妇儿工委办公室，省政府办公厅，省政府妇儿工委主任</w:t>
      </w:r>
    </w:p>
    <w:p w14:paraId="322D3D3A" w14:textId="77777777" w:rsidR="00E30C6E" w:rsidRDefault="00E30C6E" w:rsidP="00E30C6E">
      <w:pPr>
        <w:autoSpaceDE w:val="0"/>
        <w:autoSpaceDN w:val="0"/>
        <w:adjustRightInd w:val="0"/>
        <w:spacing w:line="300" w:lineRule="exact"/>
        <w:ind w:leftChars="3" w:left="424" w:hangingChars="199" w:hanging="418"/>
        <w:rPr>
          <w:rFonts w:eastAsia="仿宋_GB2312"/>
          <w:kern w:val="0"/>
        </w:rPr>
      </w:pPr>
      <w:r>
        <w:rPr>
          <w:rFonts w:eastAsia="仿宋_GB2312" w:cs="仿宋_GB2312" w:hint="eastAsia"/>
          <w:kern w:val="0"/>
        </w:rPr>
        <w:t>发：省政府妇儿工委成员单位，各市州政府妇儿工委办公室</w:t>
      </w:r>
      <w:r>
        <w:rPr>
          <w:rFonts w:eastAsia="仿宋_GB2312"/>
          <w:kern w:val="0"/>
        </w:rPr>
        <w:t xml:space="preserve"> </w:t>
      </w:r>
    </w:p>
    <w:p w14:paraId="0C929E2F" w14:textId="77777777" w:rsidR="00E30C6E" w:rsidRDefault="00E30C6E" w:rsidP="00E30C6E">
      <w:pPr>
        <w:autoSpaceDE w:val="0"/>
        <w:autoSpaceDN w:val="0"/>
        <w:adjustRightInd w:val="0"/>
        <w:spacing w:line="260" w:lineRule="exact"/>
        <w:ind w:left="799" w:hanging="793"/>
        <w:jc w:val="left"/>
        <w:rPr>
          <w:rFonts w:eastAsia="仿宋_GB2312"/>
          <w:kern w:val="0"/>
          <w:sz w:val="32"/>
          <w:szCs w:val="32"/>
        </w:rPr>
      </w:pPr>
      <w:r>
        <w:rPr>
          <w:rFonts w:eastAsia="仿宋_GB2312" w:cs="仿宋_GB2312" w:hint="eastAsia"/>
          <w:kern w:val="0"/>
          <w:sz w:val="32"/>
          <w:szCs w:val="32"/>
        </w:rPr>
        <w:t>───────────────────────────</w:t>
      </w:r>
    </w:p>
    <w:p w14:paraId="5FE9DF85" w14:textId="109AF02C" w:rsidR="00E30C6E" w:rsidRPr="00E30C6E" w:rsidRDefault="00E30C6E" w:rsidP="00E30C6E">
      <w:pPr>
        <w:autoSpaceDE w:val="0"/>
        <w:autoSpaceDN w:val="0"/>
        <w:adjustRightInd w:val="0"/>
        <w:spacing w:line="400" w:lineRule="exact"/>
        <w:ind w:left="799" w:hanging="782"/>
        <w:rPr>
          <w:rFonts w:eastAsia="仿宋_GB2312"/>
          <w:kern w:val="0"/>
          <w:sz w:val="28"/>
          <w:szCs w:val="28"/>
        </w:rPr>
      </w:pPr>
      <w:r>
        <w:rPr>
          <w:rFonts w:eastAsia="仿宋_GB2312" w:cs="仿宋_GB2312" w:hint="eastAsia"/>
          <w:kern w:val="0"/>
          <w:sz w:val="28"/>
          <w:szCs w:val="28"/>
        </w:rPr>
        <w:t>湖南省人民政府妇女儿童工作委员会办公室</w:t>
      </w:r>
      <w:r>
        <w:rPr>
          <w:rFonts w:eastAsia="仿宋_GB2312"/>
          <w:kern w:val="0"/>
          <w:sz w:val="28"/>
          <w:szCs w:val="28"/>
        </w:rPr>
        <w:t xml:space="preserve">       2019</w:t>
      </w:r>
      <w:r>
        <w:rPr>
          <w:rFonts w:eastAsia="仿宋_GB2312" w:cs="仿宋_GB2312" w:hint="eastAsia"/>
          <w:kern w:val="0"/>
          <w:sz w:val="28"/>
          <w:szCs w:val="28"/>
        </w:rPr>
        <w:t>年</w:t>
      </w:r>
      <w:r>
        <w:rPr>
          <w:rFonts w:eastAsia="仿宋_GB2312" w:cs="仿宋_GB2312" w:hint="eastAsia"/>
          <w:kern w:val="0"/>
          <w:sz w:val="28"/>
          <w:szCs w:val="28"/>
        </w:rPr>
        <w:t>12</w:t>
      </w:r>
      <w:r>
        <w:rPr>
          <w:rFonts w:eastAsia="仿宋_GB2312" w:cs="仿宋_GB2312" w:hint="eastAsia"/>
          <w:kern w:val="0"/>
          <w:sz w:val="28"/>
          <w:szCs w:val="28"/>
        </w:rPr>
        <w:t>月</w:t>
      </w:r>
      <w:r w:rsidR="00DA5AC3">
        <w:rPr>
          <w:rFonts w:eastAsia="仿宋_GB2312" w:cs="仿宋_GB2312" w:hint="eastAsia"/>
          <w:kern w:val="0"/>
          <w:sz w:val="28"/>
          <w:szCs w:val="28"/>
        </w:rPr>
        <w:t>5</w:t>
      </w:r>
      <w:r>
        <w:rPr>
          <w:rFonts w:eastAsia="仿宋_GB2312" w:cs="仿宋_GB2312" w:hint="eastAsia"/>
          <w:kern w:val="0"/>
          <w:sz w:val="28"/>
          <w:szCs w:val="28"/>
        </w:rPr>
        <w:t>日印发</w:t>
      </w:r>
    </w:p>
    <w:p w14:paraId="77115BF4" w14:textId="723F9BAA" w:rsidR="00F80619" w:rsidRDefault="00E30C6E">
      <w:pPr>
        <w:rPr>
          <w:rFonts w:ascii="Times New Roman" w:eastAsia="仿宋" w:hAnsi="仿宋" w:cs="仿宋"/>
          <w:sz w:val="32"/>
          <w:szCs w:val="32"/>
        </w:rPr>
      </w:pPr>
      <w:r>
        <w:rPr>
          <w:rFonts w:eastAsia="仿宋_GB2312" w:cs="仿宋_GB2312" w:hint="eastAsia"/>
          <w:kern w:val="0"/>
          <w:sz w:val="28"/>
          <w:szCs w:val="28"/>
        </w:rPr>
        <w:t>━━━━━━━━━━━━━━━━━━━━━━━━━━━━━━━</w:t>
      </w:r>
      <w:r>
        <w:rPr>
          <w:rFonts w:eastAsia="仿宋_GB2312" w:cs="仿宋_GB2312" w:hint="eastAsia"/>
          <w:kern w:val="0"/>
          <w:sz w:val="28"/>
          <w:szCs w:val="28"/>
        </w:rPr>
        <w:t xml:space="preserve"> </w:t>
      </w:r>
    </w:p>
    <w:p w14:paraId="7001A8AF" w14:textId="77777777" w:rsidR="00F80619" w:rsidRDefault="00965DE5" w:rsidP="00332704">
      <w:pPr>
        <w:spacing w:line="580" w:lineRule="exact"/>
        <w:rPr>
          <w:rFonts w:ascii="Times New Roman" w:eastAsia="仿宋" w:hAnsi="Times New Roman" w:cs="仿宋"/>
          <w:sz w:val="32"/>
          <w:szCs w:val="32"/>
        </w:rPr>
      </w:pPr>
      <w:r>
        <w:rPr>
          <w:rFonts w:ascii="Times New Roman" w:eastAsia="仿宋" w:hAnsi="Times New Roman" w:cs="仿宋" w:hint="eastAsia"/>
          <w:sz w:val="32"/>
          <w:szCs w:val="32"/>
        </w:rPr>
        <w:lastRenderedPageBreak/>
        <w:t>附件：</w:t>
      </w:r>
    </w:p>
    <w:p w14:paraId="0AB123F5" w14:textId="77777777" w:rsidR="00F80619" w:rsidRDefault="00F80619">
      <w:pPr>
        <w:jc w:val="center"/>
        <w:rPr>
          <w:rFonts w:ascii="宋体" w:hAnsi="宋体" w:cs="黑体"/>
          <w:b/>
          <w:bCs/>
          <w:sz w:val="44"/>
          <w:szCs w:val="44"/>
        </w:rPr>
      </w:pPr>
    </w:p>
    <w:p w14:paraId="48BD3483" w14:textId="77777777" w:rsidR="00F80619" w:rsidRDefault="00965DE5">
      <w:pPr>
        <w:jc w:val="center"/>
        <w:rPr>
          <w:rFonts w:ascii="宋体" w:hAnsi="宋体" w:cs="黑体"/>
          <w:b/>
          <w:bCs/>
          <w:sz w:val="44"/>
          <w:szCs w:val="44"/>
        </w:rPr>
      </w:pPr>
      <w:r>
        <w:rPr>
          <w:rFonts w:ascii="宋体" w:hAnsi="宋体" w:cs="黑体" w:hint="eastAsia"/>
          <w:b/>
          <w:bCs/>
          <w:sz w:val="44"/>
          <w:szCs w:val="44"/>
        </w:rPr>
        <w:t>湖南省妇女儿童工作智库专家名单</w:t>
      </w:r>
    </w:p>
    <w:p w14:paraId="1D945C82" w14:textId="77777777" w:rsidR="00F80619" w:rsidRDefault="00F80619">
      <w:pPr>
        <w:ind w:firstLineChars="200" w:firstLine="640"/>
        <w:rPr>
          <w:rFonts w:ascii="Times New Roman" w:eastAsia="仿宋" w:hAnsi="仿宋" w:cs="仿宋"/>
          <w:sz w:val="32"/>
          <w:szCs w:val="32"/>
        </w:rPr>
      </w:pPr>
    </w:p>
    <w:tbl>
      <w:tblPr>
        <w:tblW w:w="9105" w:type="dxa"/>
        <w:tblInd w:w="-208" w:type="dxa"/>
        <w:tblLayout w:type="fixed"/>
        <w:tblLook w:val="04A0" w:firstRow="1" w:lastRow="0" w:firstColumn="1" w:lastColumn="0" w:noHBand="0" w:noVBand="1"/>
      </w:tblPr>
      <w:tblGrid>
        <w:gridCol w:w="1309"/>
        <w:gridCol w:w="1275"/>
        <w:gridCol w:w="709"/>
        <w:gridCol w:w="5812"/>
      </w:tblGrid>
      <w:tr w:rsidR="007334DB" w:rsidRPr="00377527" w14:paraId="0E6DBCDC" w14:textId="77777777" w:rsidTr="00232625">
        <w:trPr>
          <w:trHeight w:val="646"/>
        </w:trPr>
        <w:tc>
          <w:tcPr>
            <w:tcW w:w="9105" w:type="dxa"/>
            <w:gridSpan w:val="4"/>
          </w:tcPr>
          <w:p w14:paraId="7718D344" w14:textId="1E19A782" w:rsidR="00B77B6A" w:rsidRPr="00232625" w:rsidRDefault="00B77B6A" w:rsidP="00F2776D">
            <w:pPr>
              <w:widowControl/>
              <w:jc w:val="left"/>
              <w:rPr>
                <w:rFonts w:ascii="FangSong" w:eastAsia="FangSong" w:hAnsi="FangSong" w:cs="Times New Roman"/>
                <w:b/>
                <w:color w:val="000000"/>
                <w:kern w:val="0"/>
                <w:sz w:val="30"/>
                <w:szCs w:val="30"/>
              </w:rPr>
            </w:pPr>
            <w:r w:rsidRPr="00232625">
              <w:rPr>
                <w:rFonts w:ascii="FangSong" w:eastAsia="FangSong" w:hAnsi="FangSong" w:cs="Times New Roman" w:hint="eastAsia"/>
                <w:b/>
                <w:color w:val="000000"/>
                <w:kern w:val="0"/>
                <w:sz w:val="30"/>
                <w:szCs w:val="30"/>
              </w:rPr>
              <w:t>一、健康与环境组</w:t>
            </w:r>
          </w:p>
        </w:tc>
      </w:tr>
      <w:tr w:rsidR="00EE6E2C" w:rsidRPr="00377527" w14:paraId="74858EC2" w14:textId="77777777" w:rsidTr="00EE6E2C">
        <w:trPr>
          <w:trHeight w:val="674"/>
        </w:trPr>
        <w:tc>
          <w:tcPr>
            <w:tcW w:w="1309" w:type="dxa"/>
          </w:tcPr>
          <w:p w14:paraId="60A4832B" w14:textId="5CCCE1F8" w:rsidR="00FD55E5" w:rsidRPr="00377527" w:rsidRDefault="00B77B6A" w:rsidP="00F2776D">
            <w:pPr>
              <w:widowControl/>
              <w:rPr>
                <w:rFonts w:ascii="FangSong" w:eastAsia="FangSong" w:hAnsi="FangSong" w:cs="Times New Roman"/>
                <w:color w:val="000000"/>
                <w:kern w:val="0"/>
                <w:sz w:val="30"/>
                <w:szCs w:val="30"/>
              </w:rPr>
            </w:pPr>
            <w:r w:rsidRPr="00377527">
              <w:rPr>
                <w:rFonts w:ascii="FangSong" w:eastAsia="FangSong" w:hAnsi="FangSong" w:cs="Times New Roman" w:hint="eastAsia"/>
                <w:color w:val="000000"/>
                <w:kern w:val="0"/>
                <w:sz w:val="30"/>
                <w:szCs w:val="30"/>
              </w:rPr>
              <w:t>组</w:t>
            </w:r>
            <w:r w:rsidR="007334DB" w:rsidRPr="00377527">
              <w:rPr>
                <w:rFonts w:ascii="FangSong" w:eastAsia="FangSong" w:hAnsi="FangSong" w:cs="Times New Roman" w:hint="eastAsia"/>
                <w:color w:val="000000"/>
                <w:kern w:val="0"/>
                <w:sz w:val="30"/>
                <w:szCs w:val="30"/>
              </w:rPr>
              <w:t xml:space="preserve">  </w:t>
            </w:r>
            <w:r w:rsidRPr="00377527">
              <w:rPr>
                <w:rFonts w:ascii="FangSong" w:eastAsia="FangSong" w:hAnsi="FangSong" w:cs="Times New Roman" w:hint="eastAsia"/>
                <w:color w:val="000000"/>
                <w:kern w:val="0"/>
                <w:sz w:val="30"/>
                <w:szCs w:val="30"/>
              </w:rPr>
              <w:t>长</w:t>
            </w:r>
          </w:p>
        </w:tc>
        <w:tc>
          <w:tcPr>
            <w:tcW w:w="1275" w:type="dxa"/>
            <w:shd w:val="clear" w:color="auto" w:fill="auto"/>
            <w:hideMark/>
          </w:tcPr>
          <w:p w14:paraId="239B4660" w14:textId="3B9B7D9C"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张卫</w:t>
            </w:r>
            <w:r w:rsidR="004E4326">
              <w:rPr>
                <w:rFonts w:ascii="FangSong" w:eastAsia="FangSong" w:hAnsi="FangSong" w:cs="Times New Roman" w:hint="eastAsia"/>
                <w:color w:val="000000"/>
                <w:kern w:val="0"/>
                <w:sz w:val="30"/>
                <w:szCs w:val="30"/>
              </w:rPr>
              <w:t>社</w:t>
            </w:r>
          </w:p>
        </w:tc>
        <w:tc>
          <w:tcPr>
            <w:tcW w:w="709" w:type="dxa"/>
            <w:shd w:val="clear" w:color="auto" w:fill="auto"/>
            <w:hideMark/>
          </w:tcPr>
          <w:p w14:paraId="16E78900"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4B7F7A59"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中南大学湘雅医院妇产科主任</w:t>
            </w:r>
          </w:p>
        </w:tc>
      </w:tr>
      <w:tr w:rsidR="00EE6E2C" w:rsidRPr="00377527" w14:paraId="2A4D7265" w14:textId="77777777" w:rsidTr="00EE6E2C">
        <w:trPr>
          <w:trHeight w:val="20"/>
        </w:trPr>
        <w:tc>
          <w:tcPr>
            <w:tcW w:w="1309" w:type="dxa"/>
          </w:tcPr>
          <w:p w14:paraId="65D064BD" w14:textId="2AB57ECF" w:rsidR="00FD55E5" w:rsidRPr="00377527" w:rsidRDefault="00B77B6A" w:rsidP="00F2776D">
            <w:pPr>
              <w:widowControl/>
              <w:rPr>
                <w:rFonts w:ascii="FangSong" w:eastAsia="FangSong" w:hAnsi="FangSong" w:cs="Times New Roman"/>
                <w:color w:val="000000"/>
                <w:kern w:val="0"/>
                <w:sz w:val="30"/>
                <w:szCs w:val="30"/>
              </w:rPr>
            </w:pPr>
            <w:r w:rsidRPr="00377527">
              <w:rPr>
                <w:rFonts w:ascii="FangSong" w:eastAsia="FangSong" w:hAnsi="FangSong" w:cs="Times New Roman" w:hint="eastAsia"/>
                <w:color w:val="000000"/>
                <w:kern w:val="0"/>
                <w:sz w:val="30"/>
                <w:szCs w:val="30"/>
              </w:rPr>
              <w:t>副组长</w:t>
            </w:r>
          </w:p>
        </w:tc>
        <w:tc>
          <w:tcPr>
            <w:tcW w:w="1275" w:type="dxa"/>
            <w:shd w:val="clear" w:color="auto" w:fill="auto"/>
            <w:hideMark/>
          </w:tcPr>
          <w:p w14:paraId="42C28DEE" w14:textId="224901A2"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钟</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燕</w:t>
            </w:r>
          </w:p>
        </w:tc>
        <w:tc>
          <w:tcPr>
            <w:tcW w:w="709" w:type="dxa"/>
            <w:shd w:val="clear" w:color="auto" w:fill="auto"/>
            <w:hideMark/>
          </w:tcPr>
          <w:p w14:paraId="3CCBBB34"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6ED98843"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湖南省儿童医院儿童保健所所长</w:t>
            </w:r>
          </w:p>
        </w:tc>
      </w:tr>
      <w:tr w:rsidR="00EE6E2C" w:rsidRPr="00377527" w14:paraId="678F60A4" w14:textId="77777777" w:rsidTr="00EE6E2C">
        <w:trPr>
          <w:trHeight w:val="20"/>
        </w:trPr>
        <w:tc>
          <w:tcPr>
            <w:tcW w:w="1309" w:type="dxa"/>
          </w:tcPr>
          <w:p w14:paraId="7DCA2C41" w14:textId="0FCEA531" w:rsidR="00FD55E5" w:rsidRPr="00377527" w:rsidRDefault="00B77B6A" w:rsidP="00F2776D">
            <w:pPr>
              <w:widowControl/>
              <w:rPr>
                <w:rFonts w:ascii="FangSong" w:eastAsia="FangSong" w:hAnsi="FangSong" w:cs="Times New Roman"/>
                <w:color w:val="000000"/>
                <w:kern w:val="0"/>
                <w:sz w:val="30"/>
                <w:szCs w:val="30"/>
              </w:rPr>
            </w:pPr>
            <w:r w:rsidRPr="00377527">
              <w:rPr>
                <w:rFonts w:ascii="FangSong" w:eastAsia="FangSong" w:hAnsi="FangSong" w:cs="Times New Roman" w:hint="eastAsia"/>
                <w:color w:val="000000"/>
                <w:kern w:val="0"/>
                <w:sz w:val="30"/>
                <w:szCs w:val="30"/>
              </w:rPr>
              <w:t>副组长</w:t>
            </w:r>
          </w:p>
        </w:tc>
        <w:tc>
          <w:tcPr>
            <w:tcW w:w="1275" w:type="dxa"/>
            <w:shd w:val="clear" w:color="auto" w:fill="auto"/>
            <w:hideMark/>
          </w:tcPr>
          <w:p w14:paraId="782A5080" w14:textId="06B58C0B"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沈</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瑶</w:t>
            </w:r>
          </w:p>
        </w:tc>
        <w:tc>
          <w:tcPr>
            <w:tcW w:w="709" w:type="dxa"/>
            <w:shd w:val="clear" w:color="auto" w:fill="auto"/>
            <w:hideMark/>
          </w:tcPr>
          <w:p w14:paraId="0A5F271A"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7F6BD9CC"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湖南大学建筑学院城乡规划系副主任</w:t>
            </w:r>
          </w:p>
        </w:tc>
      </w:tr>
      <w:tr w:rsidR="00EE6E2C" w:rsidRPr="00377527" w14:paraId="29A6AE94" w14:textId="77777777" w:rsidTr="00EE6E2C">
        <w:trPr>
          <w:trHeight w:val="20"/>
        </w:trPr>
        <w:tc>
          <w:tcPr>
            <w:tcW w:w="1309" w:type="dxa"/>
          </w:tcPr>
          <w:p w14:paraId="2984FD67" w14:textId="7A5EC6F7" w:rsidR="00FD55E5" w:rsidRPr="00377527" w:rsidRDefault="00070920" w:rsidP="00F2776D">
            <w:pPr>
              <w:widowControl/>
              <w:rPr>
                <w:rFonts w:ascii="FangSong" w:eastAsia="FangSong" w:hAnsi="FangSong" w:cs="Times New Roman"/>
                <w:color w:val="000000"/>
                <w:kern w:val="0"/>
                <w:sz w:val="30"/>
                <w:szCs w:val="30"/>
              </w:rPr>
            </w:pPr>
            <w:r>
              <w:rPr>
                <w:rFonts w:ascii="FangSong" w:eastAsia="FangSong" w:hAnsi="FangSong" w:cs="Times New Roman" w:hint="eastAsia"/>
                <w:color w:val="000000"/>
                <w:kern w:val="0"/>
                <w:sz w:val="30"/>
                <w:szCs w:val="30"/>
              </w:rPr>
              <w:t>副组长</w:t>
            </w:r>
          </w:p>
        </w:tc>
        <w:tc>
          <w:tcPr>
            <w:tcW w:w="1275" w:type="dxa"/>
            <w:shd w:val="clear" w:color="auto" w:fill="auto"/>
            <w:hideMark/>
          </w:tcPr>
          <w:p w14:paraId="027B6566" w14:textId="5010A489"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谢乐军</w:t>
            </w:r>
          </w:p>
        </w:tc>
        <w:tc>
          <w:tcPr>
            <w:tcW w:w="709" w:type="dxa"/>
            <w:shd w:val="clear" w:color="auto" w:fill="auto"/>
            <w:hideMark/>
          </w:tcPr>
          <w:p w14:paraId="52EDAA28"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02A5B1E7"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漫画周刊杂志社社长</w:t>
            </w:r>
          </w:p>
        </w:tc>
      </w:tr>
      <w:tr w:rsidR="00EE6E2C" w:rsidRPr="00377527" w14:paraId="785CF64A" w14:textId="77777777" w:rsidTr="00EE6E2C">
        <w:trPr>
          <w:trHeight w:val="20"/>
        </w:trPr>
        <w:tc>
          <w:tcPr>
            <w:tcW w:w="1309" w:type="dxa"/>
          </w:tcPr>
          <w:p w14:paraId="308C94FD" w14:textId="37CDEE3F" w:rsidR="00FD55E5" w:rsidRPr="00377527" w:rsidRDefault="00DA5AC3" w:rsidP="00F2776D">
            <w:pPr>
              <w:widowControl/>
              <w:rPr>
                <w:rFonts w:ascii="FangSong" w:eastAsia="FangSong" w:hAnsi="FangSong" w:cs="Times New Roman"/>
                <w:color w:val="000000"/>
                <w:kern w:val="0"/>
                <w:sz w:val="30"/>
                <w:szCs w:val="30"/>
              </w:rPr>
            </w:pPr>
            <w:r>
              <w:rPr>
                <w:rFonts w:ascii="FangSong" w:eastAsia="FangSong" w:hAnsi="FangSong" w:cs="Times New Roman" w:hint="eastAsia"/>
                <w:color w:val="000000"/>
                <w:kern w:val="0"/>
                <w:sz w:val="30"/>
                <w:szCs w:val="30"/>
              </w:rPr>
              <w:t>成  员</w:t>
            </w:r>
          </w:p>
        </w:tc>
        <w:tc>
          <w:tcPr>
            <w:tcW w:w="1275" w:type="dxa"/>
            <w:shd w:val="clear" w:color="auto" w:fill="auto"/>
            <w:hideMark/>
          </w:tcPr>
          <w:p w14:paraId="7A843E6E" w14:textId="6DFA25E4"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罗家有</w:t>
            </w:r>
          </w:p>
        </w:tc>
        <w:tc>
          <w:tcPr>
            <w:tcW w:w="709" w:type="dxa"/>
            <w:shd w:val="clear" w:color="auto" w:fill="auto"/>
            <w:hideMark/>
          </w:tcPr>
          <w:p w14:paraId="3E5BEA90"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67425FAA"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中南大学教授、博士生导师</w:t>
            </w:r>
          </w:p>
        </w:tc>
      </w:tr>
      <w:tr w:rsidR="00EE6E2C" w:rsidRPr="00377527" w14:paraId="18215796" w14:textId="77777777" w:rsidTr="00EE6E2C">
        <w:trPr>
          <w:trHeight w:val="20"/>
        </w:trPr>
        <w:tc>
          <w:tcPr>
            <w:tcW w:w="1309" w:type="dxa"/>
          </w:tcPr>
          <w:p w14:paraId="578CF54D"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2161668D" w14:textId="1C3C7CD0"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马</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静</w:t>
            </w:r>
          </w:p>
        </w:tc>
        <w:tc>
          <w:tcPr>
            <w:tcW w:w="709" w:type="dxa"/>
            <w:shd w:val="clear" w:color="auto" w:fill="auto"/>
            <w:hideMark/>
          </w:tcPr>
          <w:p w14:paraId="30A7F7D4"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36DB5A3B"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湖南省脑科医院儿少心理科主任</w:t>
            </w:r>
          </w:p>
        </w:tc>
      </w:tr>
      <w:tr w:rsidR="00EE6E2C" w:rsidRPr="00377527" w14:paraId="54444748" w14:textId="77777777" w:rsidTr="00EE6E2C">
        <w:trPr>
          <w:trHeight w:val="20"/>
        </w:trPr>
        <w:tc>
          <w:tcPr>
            <w:tcW w:w="1309" w:type="dxa"/>
          </w:tcPr>
          <w:p w14:paraId="2F2424BF"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5229DA47" w14:textId="55AB7E96"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匡继林</w:t>
            </w:r>
          </w:p>
        </w:tc>
        <w:tc>
          <w:tcPr>
            <w:tcW w:w="709" w:type="dxa"/>
            <w:shd w:val="clear" w:color="auto" w:fill="auto"/>
            <w:hideMark/>
          </w:tcPr>
          <w:p w14:paraId="2AA7A5E5"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7C93FC55"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湖南中医药大学第二附属医院妇科主任</w:t>
            </w:r>
          </w:p>
        </w:tc>
      </w:tr>
      <w:tr w:rsidR="00EE6E2C" w:rsidRPr="00377527" w14:paraId="6ED38B30" w14:textId="77777777" w:rsidTr="00EE6E2C">
        <w:trPr>
          <w:trHeight w:val="20"/>
        </w:trPr>
        <w:tc>
          <w:tcPr>
            <w:tcW w:w="1309" w:type="dxa"/>
          </w:tcPr>
          <w:p w14:paraId="2F44796A"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5A6F7F7A" w14:textId="18A28E94"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邓</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镰</w:t>
            </w:r>
          </w:p>
        </w:tc>
        <w:tc>
          <w:tcPr>
            <w:tcW w:w="709" w:type="dxa"/>
            <w:shd w:val="clear" w:color="auto" w:fill="auto"/>
            <w:hideMark/>
          </w:tcPr>
          <w:p w14:paraId="027A61DC"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2C08F609"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湖南省少年儿童图书馆副馆长、副研究馆员</w:t>
            </w:r>
          </w:p>
        </w:tc>
      </w:tr>
      <w:tr w:rsidR="00EE6E2C" w:rsidRPr="00377527" w14:paraId="515E9670" w14:textId="77777777" w:rsidTr="00EE6E2C">
        <w:trPr>
          <w:trHeight w:val="20"/>
        </w:trPr>
        <w:tc>
          <w:tcPr>
            <w:tcW w:w="1309" w:type="dxa"/>
          </w:tcPr>
          <w:p w14:paraId="29DAF162"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448FB210" w14:textId="70F2B371"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汪全莉</w:t>
            </w:r>
          </w:p>
        </w:tc>
        <w:tc>
          <w:tcPr>
            <w:tcW w:w="709" w:type="dxa"/>
            <w:shd w:val="clear" w:color="auto" w:fill="auto"/>
            <w:hideMark/>
          </w:tcPr>
          <w:p w14:paraId="57AEF2F1"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6DAAED4D" w14:textId="3847DA68" w:rsidR="00FD55E5" w:rsidRPr="00F2776D" w:rsidRDefault="00C813AC" w:rsidP="00F2776D">
            <w:pPr>
              <w:widowControl/>
              <w:jc w:val="left"/>
              <w:rPr>
                <w:rFonts w:ascii="FangSong" w:eastAsia="FangSong" w:hAnsi="FangSong" w:cs="Times New Roman"/>
                <w:color w:val="000000"/>
                <w:kern w:val="0"/>
                <w:sz w:val="30"/>
                <w:szCs w:val="30"/>
              </w:rPr>
            </w:pPr>
            <w:r>
              <w:rPr>
                <w:rFonts w:ascii="FangSong" w:eastAsia="FangSong" w:hAnsi="FangSong" w:cs="Times New Roman" w:hint="eastAsia"/>
                <w:color w:val="000000"/>
                <w:kern w:val="0"/>
                <w:sz w:val="30"/>
                <w:szCs w:val="30"/>
              </w:rPr>
              <w:t>湘潭大学</w:t>
            </w:r>
            <w:r w:rsidR="00FD55E5" w:rsidRPr="00F2776D">
              <w:rPr>
                <w:rFonts w:ascii="FangSong" w:eastAsia="FangSong" w:hAnsi="FangSong" w:cs="Times New Roman" w:hint="eastAsia"/>
                <w:color w:val="000000"/>
                <w:kern w:val="0"/>
                <w:sz w:val="30"/>
                <w:szCs w:val="30"/>
              </w:rPr>
              <w:t>教授</w:t>
            </w:r>
          </w:p>
        </w:tc>
      </w:tr>
      <w:tr w:rsidR="00EE6E2C" w:rsidRPr="00377527" w14:paraId="72DBECFB" w14:textId="77777777" w:rsidTr="00EE6E2C">
        <w:trPr>
          <w:trHeight w:val="20"/>
        </w:trPr>
        <w:tc>
          <w:tcPr>
            <w:tcW w:w="1309" w:type="dxa"/>
          </w:tcPr>
          <w:p w14:paraId="5A31BFC2"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34BE1D15" w14:textId="4F6B15D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散灵丹</w:t>
            </w:r>
          </w:p>
        </w:tc>
        <w:tc>
          <w:tcPr>
            <w:tcW w:w="709" w:type="dxa"/>
            <w:shd w:val="clear" w:color="auto" w:fill="auto"/>
            <w:hideMark/>
          </w:tcPr>
          <w:p w14:paraId="7C6E72A9"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3431BAE7"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湖南省城市建设行业协会秘书长</w:t>
            </w:r>
          </w:p>
        </w:tc>
      </w:tr>
      <w:tr w:rsidR="00EE6E2C" w:rsidRPr="00377527" w14:paraId="2271FA0A" w14:textId="77777777" w:rsidTr="00EE6E2C">
        <w:trPr>
          <w:trHeight w:val="20"/>
        </w:trPr>
        <w:tc>
          <w:tcPr>
            <w:tcW w:w="1309" w:type="dxa"/>
          </w:tcPr>
          <w:p w14:paraId="3D8D722F"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7A1F5ACE" w14:textId="41964979"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唐海珍</w:t>
            </w:r>
          </w:p>
        </w:tc>
        <w:tc>
          <w:tcPr>
            <w:tcW w:w="709" w:type="dxa"/>
            <w:shd w:val="clear" w:color="auto" w:fill="auto"/>
            <w:hideMark/>
          </w:tcPr>
          <w:p w14:paraId="1FEB9A55"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2C8C6E58" w14:textId="7F2D91C0"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长沙环境保护职业技术学院党委委员、宣传</w:t>
            </w:r>
            <w:r w:rsidR="00C813AC">
              <w:rPr>
                <w:rFonts w:ascii="FangSong" w:eastAsia="FangSong" w:hAnsi="FangSong" w:cs="Times New Roman" w:hint="eastAsia"/>
                <w:color w:val="000000"/>
                <w:kern w:val="0"/>
                <w:sz w:val="30"/>
                <w:szCs w:val="30"/>
              </w:rPr>
              <w:t>（统战）</w:t>
            </w:r>
            <w:r w:rsidRPr="00F2776D">
              <w:rPr>
                <w:rFonts w:ascii="FangSong" w:eastAsia="FangSong" w:hAnsi="FangSong" w:cs="Times New Roman" w:hint="eastAsia"/>
                <w:color w:val="000000"/>
                <w:kern w:val="0"/>
                <w:sz w:val="30"/>
                <w:szCs w:val="30"/>
              </w:rPr>
              <w:t>部长</w:t>
            </w:r>
            <w:r w:rsidR="00C813AC">
              <w:rPr>
                <w:rFonts w:ascii="FangSong" w:eastAsia="FangSong" w:hAnsi="FangSong" w:cs="Times New Roman" w:hint="eastAsia"/>
                <w:color w:val="000000"/>
                <w:kern w:val="0"/>
                <w:sz w:val="30"/>
                <w:szCs w:val="30"/>
              </w:rPr>
              <w:t>、教授</w:t>
            </w:r>
          </w:p>
        </w:tc>
      </w:tr>
      <w:tr w:rsidR="00EE6E2C" w:rsidRPr="00377527" w14:paraId="6851A847" w14:textId="77777777" w:rsidTr="00EE6E2C">
        <w:trPr>
          <w:trHeight w:val="20"/>
        </w:trPr>
        <w:tc>
          <w:tcPr>
            <w:tcW w:w="1309" w:type="dxa"/>
          </w:tcPr>
          <w:p w14:paraId="3696A05E"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099223D5" w14:textId="76625CFF"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秦姣华</w:t>
            </w:r>
          </w:p>
        </w:tc>
        <w:tc>
          <w:tcPr>
            <w:tcW w:w="709" w:type="dxa"/>
            <w:shd w:val="clear" w:color="auto" w:fill="auto"/>
            <w:hideMark/>
          </w:tcPr>
          <w:p w14:paraId="46755FD2"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1FE9D308" w14:textId="640D4662"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中南林业科技大学教授</w:t>
            </w:r>
            <w:r w:rsidR="006A61B7">
              <w:rPr>
                <w:rFonts w:ascii="FangSong" w:eastAsia="FangSong" w:hAnsi="FangSong" w:cs="Times New Roman" w:hint="eastAsia"/>
                <w:color w:val="000000"/>
                <w:kern w:val="0"/>
                <w:sz w:val="30"/>
                <w:szCs w:val="30"/>
              </w:rPr>
              <w:t>、博士生导师、研究所所长</w:t>
            </w:r>
          </w:p>
        </w:tc>
      </w:tr>
      <w:tr w:rsidR="00EE6E2C" w:rsidRPr="00377527" w14:paraId="73992F3F" w14:textId="77777777" w:rsidTr="00EE6E2C">
        <w:trPr>
          <w:trHeight w:val="20"/>
        </w:trPr>
        <w:tc>
          <w:tcPr>
            <w:tcW w:w="1309" w:type="dxa"/>
          </w:tcPr>
          <w:p w14:paraId="62AE3C08"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1FB1ABD9" w14:textId="4B930832"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张丽华</w:t>
            </w:r>
          </w:p>
        </w:tc>
        <w:tc>
          <w:tcPr>
            <w:tcW w:w="709" w:type="dxa"/>
            <w:shd w:val="clear" w:color="auto" w:fill="auto"/>
            <w:hideMark/>
          </w:tcPr>
          <w:p w14:paraId="7E1A6790"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5604074E" w14:textId="2CD8ACDB"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w:t>
            </w:r>
            <w:r w:rsidR="00070920">
              <w:rPr>
                <w:rFonts w:ascii="FangSong" w:eastAsia="FangSong" w:hAnsi="FangSong" w:cs="Times New Roman" w:hint="eastAsia"/>
                <w:color w:val="000000"/>
                <w:kern w:val="0"/>
                <w:sz w:val="30"/>
                <w:szCs w:val="30"/>
              </w:rPr>
              <w:t>省</w:t>
            </w:r>
            <w:r w:rsidRPr="00F2776D">
              <w:rPr>
                <w:rFonts w:ascii="FangSong" w:eastAsia="FangSong" w:hAnsi="FangSong" w:cs="Times New Roman" w:hint="eastAsia"/>
                <w:color w:val="000000"/>
                <w:kern w:val="0"/>
                <w:sz w:val="30"/>
                <w:szCs w:val="30"/>
              </w:rPr>
              <w:t>人民医院主治医师</w:t>
            </w:r>
            <w:r w:rsidR="00070920">
              <w:rPr>
                <w:rFonts w:ascii="FangSong" w:eastAsia="FangSong" w:hAnsi="FangSong" w:cs="Times New Roman" w:hint="eastAsia"/>
                <w:color w:val="000000"/>
                <w:kern w:val="0"/>
                <w:sz w:val="30"/>
                <w:szCs w:val="30"/>
              </w:rPr>
              <w:t>、</w:t>
            </w:r>
            <w:r w:rsidRPr="00F2776D">
              <w:rPr>
                <w:rFonts w:ascii="FangSong" w:eastAsia="FangSong" w:hAnsi="FangSong" w:cs="Times New Roman" w:hint="eastAsia"/>
                <w:color w:val="000000"/>
                <w:kern w:val="0"/>
                <w:sz w:val="30"/>
                <w:szCs w:val="30"/>
              </w:rPr>
              <w:t>硕士生导师</w:t>
            </w:r>
          </w:p>
        </w:tc>
      </w:tr>
      <w:tr w:rsidR="00EE6E2C" w:rsidRPr="00377527" w14:paraId="6B254BA0" w14:textId="77777777" w:rsidTr="00EE6E2C">
        <w:trPr>
          <w:trHeight w:val="20"/>
        </w:trPr>
        <w:tc>
          <w:tcPr>
            <w:tcW w:w="1309" w:type="dxa"/>
          </w:tcPr>
          <w:p w14:paraId="67109E74"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56B68403" w14:textId="5141DEE3"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张</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涤</w:t>
            </w:r>
          </w:p>
        </w:tc>
        <w:tc>
          <w:tcPr>
            <w:tcW w:w="709" w:type="dxa"/>
            <w:shd w:val="clear" w:color="auto" w:fill="auto"/>
            <w:hideMark/>
          </w:tcPr>
          <w:p w14:paraId="32F3584F"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3C8F93C9"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湖南中医药大学第一附属医院张涤中医儿科临床研究所所长</w:t>
            </w:r>
          </w:p>
        </w:tc>
      </w:tr>
      <w:tr w:rsidR="00EE6E2C" w:rsidRPr="00377527" w14:paraId="2F45EFAE" w14:textId="77777777" w:rsidTr="00EE6E2C">
        <w:trPr>
          <w:trHeight w:val="20"/>
        </w:trPr>
        <w:tc>
          <w:tcPr>
            <w:tcW w:w="1309" w:type="dxa"/>
          </w:tcPr>
          <w:p w14:paraId="05AA5FF6"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10D32F84" w14:textId="039BA8E1"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曹庆瑛</w:t>
            </w:r>
          </w:p>
        </w:tc>
        <w:tc>
          <w:tcPr>
            <w:tcW w:w="709" w:type="dxa"/>
            <w:shd w:val="clear" w:color="auto" w:fill="auto"/>
            <w:hideMark/>
          </w:tcPr>
          <w:p w14:paraId="10D28E22"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78A36426"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湘南学院附属医院产科主任</w:t>
            </w:r>
          </w:p>
        </w:tc>
      </w:tr>
      <w:tr w:rsidR="00EE6E2C" w:rsidRPr="00377527" w14:paraId="223BA093" w14:textId="77777777" w:rsidTr="00EE6E2C">
        <w:trPr>
          <w:trHeight w:val="20"/>
        </w:trPr>
        <w:tc>
          <w:tcPr>
            <w:tcW w:w="1309" w:type="dxa"/>
          </w:tcPr>
          <w:p w14:paraId="74115027"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2908B304" w14:textId="743017E3"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何平平</w:t>
            </w:r>
          </w:p>
        </w:tc>
        <w:tc>
          <w:tcPr>
            <w:tcW w:w="709" w:type="dxa"/>
            <w:shd w:val="clear" w:color="auto" w:fill="auto"/>
            <w:hideMark/>
          </w:tcPr>
          <w:p w14:paraId="4DC85AE6"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1A53F71C"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南华大学护理学院副院长</w:t>
            </w:r>
          </w:p>
        </w:tc>
      </w:tr>
      <w:tr w:rsidR="00EE6E2C" w:rsidRPr="00377527" w14:paraId="01C468DB" w14:textId="77777777" w:rsidTr="00EE6E2C">
        <w:trPr>
          <w:trHeight w:val="20"/>
        </w:trPr>
        <w:tc>
          <w:tcPr>
            <w:tcW w:w="1309" w:type="dxa"/>
          </w:tcPr>
          <w:p w14:paraId="57BF49D8"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648BF21B" w14:textId="31B56811"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彭</w:t>
            </w:r>
            <w:r w:rsidR="007334DB"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阳</w:t>
            </w:r>
          </w:p>
        </w:tc>
        <w:tc>
          <w:tcPr>
            <w:tcW w:w="709" w:type="dxa"/>
            <w:shd w:val="clear" w:color="auto" w:fill="auto"/>
            <w:hideMark/>
          </w:tcPr>
          <w:p w14:paraId="67D3D351"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445EBEA4"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湖南科技学院副教授</w:t>
            </w:r>
          </w:p>
        </w:tc>
      </w:tr>
      <w:tr w:rsidR="00EE6E2C" w:rsidRPr="00377527" w14:paraId="23E26F53" w14:textId="77777777" w:rsidTr="00EE6E2C">
        <w:trPr>
          <w:trHeight w:val="20"/>
        </w:trPr>
        <w:tc>
          <w:tcPr>
            <w:tcW w:w="1309" w:type="dxa"/>
          </w:tcPr>
          <w:p w14:paraId="45197AD0"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66F753C7" w14:textId="6080B7D6"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周春慧</w:t>
            </w:r>
          </w:p>
        </w:tc>
        <w:tc>
          <w:tcPr>
            <w:tcW w:w="709" w:type="dxa"/>
            <w:shd w:val="clear" w:color="auto" w:fill="auto"/>
            <w:hideMark/>
          </w:tcPr>
          <w:p w14:paraId="3955D84E"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2D57FF1B"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株洲市妇幼保健院院长</w:t>
            </w:r>
          </w:p>
        </w:tc>
      </w:tr>
      <w:tr w:rsidR="00EE6E2C" w:rsidRPr="00377527" w14:paraId="48A44D80" w14:textId="77777777" w:rsidTr="00EE6E2C">
        <w:trPr>
          <w:trHeight w:val="20"/>
        </w:trPr>
        <w:tc>
          <w:tcPr>
            <w:tcW w:w="1309" w:type="dxa"/>
          </w:tcPr>
          <w:p w14:paraId="17F0C758"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40D585B0" w14:textId="7D8950E1"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袁海斌</w:t>
            </w:r>
          </w:p>
        </w:tc>
        <w:tc>
          <w:tcPr>
            <w:tcW w:w="709" w:type="dxa"/>
            <w:shd w:val="clear" w:color="auto" w:fill="auto"/>
            <w:hideMark/>
          </w:tcPr>
          <w:p w14:paraId="5A76962A"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126BB24F"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湘潭市妇幼保健院院长</w:t>
            </w:r>
          </w:p>
        </w:tc>
      </w:tr>
      <w:tr w:rsidR="00EE6E2C" w:rsidRPr="00377527" w14:paraId="13DD5D29" w14:textId="77777777" w:rsidTr="00EE6E2C">
        <w:trPr>
          <w:trHeight w:val="20"/>
        </w:trPr>
        <w:tc>
          <w:tcPr>
            <w:tcW w:w="1309" w:type="dxa"/>
          </w:tcPr>
          <w:p w14:paraId="551D06D7"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623E084E" w14:textId="0B1C3B56"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彭欣辉</w:t>
            </w:r>
          </w:p>
        </w:tc>
        <w:tc>
          <w:tcPr>
            <w:tcW w:w="709" w:type="dxa"/>
            <w:shd w:val="clear" w:color="auto" w:fill="auto"/>
            <w:hideMark/>
          </w:tcPr>
          <w:p w14:paraId="00D18C41"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01FE4D05"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娄底市中心医院副院长</w:t>
            </w:r>
          </w:p>
        </w:tc>
      </w:tr>
      <w:tr w:rsidR="00EE6E2C" w:rsidRPr="00377527" w14:paraId="66730F15" w14:textId="77777777" w:rsidTr="00EE6E2C">
        <w:trPr>
          <w:trHeight w:val="20"/>
        </w:trPr>
        <w:tc>
          <w:tcPr>
            <w:tcW w:w="1309" w:type="dxa"/>
          </w:tcPr>
          <w:p w14:paraId="693F16B3"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2E4BB08B" w14:textId="559C5393"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余任秀</w:t>
            </w:r>
          </w:p>
        </w:tc>
        <w:tc>
          <w:tcPr>
            <w:tcW w:w="709" w:type="dxa"/>
            <w:shd w:val="clear" w:color="auto" w:fill="auto"/>
            <w:hideMark/>
          </w:tcPr>
          <w:p w14:paraId="28C089FE"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7D7AAE06"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常德市妇幼保健院业务副院长</w:t>
            </w:r>
          </w:p>
        </w:tc>
      </w:tr>
      <w:tr w:rsidR="00EE6E2C" w:rsidRPr="00377527" w14:paraId="2B1ABCD0" w14:textId="77777777" w:rsidTr="00EE6E2C">
        <w:trPr>
          <w:trHeight w:val="20"/>
        </w:trPr>
        <w:tc>
          <w:tcPr>
            <w:tcW w:w="1309" w:type="dxa"/>
          </w:tcPr>
          <w:p w14:paraId="00BFA075"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67167444" w14:textId="3456CB3D"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张青松</w:t>
            </w:r>
          </w:p>
        </w:tc>
        <w:tc>
          <w:tcPr>
            <w:tcW w:w="709" w:type="dxa"/>
            <w:shd w:val="clear" w:color="auto" w:fill="auto"/>
            <w:hideMark/>
          </w:tcPr>
          <w:p w14:paraId="63773429"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6F18F277"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邵阳市妇幼保健院儿科主任</w:t>
            </w:r>
          </w:p>
        </w:tc>
      </w:tr>
      <w:tr w:rsidR="00EE6E2C" w:rsidRPr="00377527" w14:paraId="3992CF68" w14:textId="77777777" w:rsidTr="00EE6E2C">
        <w:trPr>
          <w:trHeight w:val="20"/>
        </w:trPr>
        <w:tc>
          <w:tcPr>
            <w:tcW w:w="1309" w:type="dxa"/>
          </w:tcPr>
          <w:p w14:paraId="5F1D5988"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3BCA3B86" w14:textId="527B4BF2"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姜新萍</w:t>
            </w:r>
          </w:p>
        </w:tc>
        <w:tc>
          <w:tcPr>
            <w:tcW w:w="709" w:type="dxa"/>
            <w:shd w:val="clear" w:color="auto" w:fill="auto"/>
            <w:hideMark/>
          </w:tcPr>
          <w:p w14:paraId="585A53DA"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1C4FB9AC"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娄底市中心医院儿科主任</w:t>
            </w:r>
          </w:p>
        </w:tc>
      </w:tr>
      <w:tr w:rsidR="00EE6E2C" w:rsidRPr="00377527" w14:paraId="4546664F" w14:textId="77777777" w:rsidTr="00EE6E2C">
        <w:trPr>
          <w:trHeight w:val="20"/>
        </w:trPr>
        <w:tc>
          <w:tcPr>
            <w:tcW w:w="1309" w:type="dxa"/>
          </w:tcPr>
          <w:p w14:paraId="263FE053"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502B8D0A" w14:textId="17662374"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孟</w:t>
            </w:r>
            <w:r w:rsidR="007334DB"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娟</w:t>
            </w:r>
          </w:p>
        </w:tc>
        <w:tc>
          <w:tcPr>
            <w:tcW w:w="709" w:type="dxa"/>
            <w:shd w:val="clear" w:color="auto" w:fill="auto"/>
            <w:hideMark/>
          </w:tcPr>
          <w:p w14:paraId="31CEA4AE"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5F907E33"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吉首大学心理健康教育指导中心副主任</w:t>
            </w:r>
          </w:p>
        </w:tc>
      </w:tr>
      <w:tr w:rsidR="00EE6E2C" w:rsidRPr="00377527" w14:paraId="39910B99" w14:textId="77777777" w:rsidTr="00EE6E2C">
        <w:trPr>
          <w:trHeight w:val="20"/>
        </w:trPr>
        <w:tc>
          <w:tcPr>
            <w:tcW w:w="1309" w:type="dxa"/>
          </w:tcPr>
          <w:p w14:paraId="03D6716D"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38CFC13D" w14:textId="7B8DA3EB"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邝爱玲</w:t>
            </w:r>
          </w:p>
        </w:tc>
        <w:tc>
          <w:tcPr>
            <w:tcW w:w="709" w:type="dxa"/>
            <w:shd w:val="clear" w:color="auto" w:fill="auto"/>
            <w:hideMark/>
          </w:tcPr>
          <w:p w14:paraId="15350127"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2D79ED4A"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湘南学院附属医院儿科新生儿科主任</w:t>
            </w:r>
          </w:p>
        </w:tc>
      </w:tr>
      <w:tr w:rsidR="00EE6E2C" w:rsidRPr="00377527" w14:paraId="0BFBB5F6" w14:textId="77777777" w:rsidTr="00EE6E2C">
        <w:trPr>
          <w:trHeight w:val="20"/>
        </w:trPr>
        <w:tc>
          <w:tcPr>
            <w:tcW w:w="1309" w:type="dxa"/>
          </w:tcPr>
          <w:p w14:paraId="65F77D01"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0C76ACA6" w14:textId="54CA0A3C"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蒋富香</w:t>
            </w:r>
          </w:p>
        </w:tc>
        <w:tc>
          <w:tcPr>
            <w:tcW w:w="709" w:type="dxa"/>
            <w:shd w:val="clear" w:color="auto" w:fill="auto"/>
            <w:hideMark/>
          </w:tcPr>
          <w:p w14:paraId="3FCA1B65"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4789C948" w14:textId="16007634"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怀化市妇幼保健院</w:t>
            </w:r>
            <w:r w:rsidR="002E7F89">
              <w:rPr>
                <w:rFonts w:ascii="FangSong" w:eastAsia="FangSong" w:hAnsi="FangSong" w:cs="Times New Roman" w:hint="eastAsia"/>
                <w:color w:val="000000"/>
                <w:kern w:val="0"/>
                <w:sz w:val="30"/>
                <w:szCs w:val="30"/>
              </w:rPr>
              <w:t>部长</w:t>
            </w:r>
          </w:p>
        </w:tc>
      </w:tr>
      <w:tr w:rsidR="00EE6E2C" w:rsidRPr="00377527" w14:paraId="2BD96AB8" w14:textId="77777777" w:rsidTr="00EE6E2C">
        <w:trPr>
          <w:trHeight w:val="20"/>
        </w:trPr>
        <w:tc>
          <w:tcPr>
            <w:tcW w:w="1309" w:type="dxa"/>
          </w:tcPr>
          <w:p w14:paraId="6BEE01EF"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528059EF" w14:textId="62838E11"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韩</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驰</w:t>
            </w:r>
          </w:p>
        </w:tc>
        <w:tc>
          <w:tcPr>
            <w:tcW w:w="709" w:type="dxa"/>
            <w:shd w:val="clear" w:color="auto" w:fill="auto"/>
            <w:hideMark/>
          </w:tcPr>
          <w:p w14:paraId="21070F2D"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26DDF3A9"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湘潭市中心医院妇产科主任</w:t>
            </w:r>
          </w:p>
        </w:tc>
      </w:tr>
      <w:tr w:rsidR="00EE6E2C" w:rsidRPr="00377527" w14:paraId="66557FE5" w14:textId="77777777" w:rsidTr="00EE6E2C">
        <w:trPr>
          <w:trHeight w:val="20"/>
        </w:trPr>
        <w:tc>
          <w:tcPr>
            <w:tcW w:w="1309" w:type="dxa"/>
          </w:tcPr>
          <w:p w14:paraId="69750D73"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4EDFE3E4" w14:textId="24CD0CE9"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姚宏智</w:t>
            </w:r>
          </w:p>
        </w:tc>
        <w:tc>
          <w:tcPr>
            <w:tcW w:w="709" w:type="dxa"/>
            <w:shd w:val="clear" w:color="auto" w:fill="auto"/>
            <w:hideMark/>
          </w:tcPr>
          <w:p w14:paraId="7E3693DE"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0ED39706" w14:textId="58A6C0E0"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常德市妇幼保健院副院长</w:t>
            </w:r>
            <w:r w:rsidR="00C813AC">
              <w:rPr>
                <w:rFonts w:ascii="FangSong" w:eastAsia="FangSong" w:hAnsi="FangSong" w:cs="Times New Roman" w:hint="eastAsia"/>
                <w:color w:val="000000"/>
                <w:kern w:val="0"/>
                <w:sz w:val="30"/>
                <w:szCs w:val="30"/>
              </w:rPr>
              <w:t>、主任医师</w:t>
            </w:r>
          </w:p>
        </w:tc>
      </w:tr>
      <w:tr w:rsidR="00EE6E2C" w:rsidRPr="00377527" w14:paraId="19493514" w14:textId="77777777" w:rsidTr="00EE6E2C">
        <w:trPr>
          <w:trHeight w:val="20"/>
        </w:trPr>
        <w:tc>
          <w:tcPr>
            <w:tcW w:w="1309" w:type="dxa"/>
          </w:tcPr>
          <w:p w14:paraId="5A6D8A01"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79184F4D" w14:textId="4A91E791"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唐梅艳</w:t>
            </w:r>
          </w:p>
        </w:tc>
        <w:tc>
          <w:tcPr>
            <w:tcW w:w="709" w:type="dxa"/>
            <w:shd w:val="clear" w:color="auto" w:fill="auto"/>
            <w:hideMark/>
          </w:tcPr>
          <w:p w14:paraId="34A73861"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0E2AC160"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湘南学院附属医院妇产科教研室副主任</w:t>
            </w:r>
          </w:p>
        </w:tc>
      </w:tr>
      <w:tr w:rsidR="00EE6E2C" w:rsidRPr="00377527" w14:paraId="5973CAA9" w14:textId="77777777" w:rsidTr="00EE6E2C">
        <w:trPr>
          <w:trHeight w:val="20"/>
        </w:trPr>
        <w:tc>
          <w:tcPr>
            <w:tcW w:w="1309" w:type="dxa"/>
          </w:tcPr>
          <w:p w14:paraId="32F00835"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2885F265" w14:textId="37542A85"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邹欣欣</w:t>
            </w:r>
          </w:p>
        </w:tc>
        <w:tc>
          <w:tcPr>
            <w:tcW w:w="709" w:type="dxa"/>
            <w:shd w:val="clear" w:color="auto" w:fill="auto"/>
            <w:hideMark/>
          </w:tcPr>
          <w:p w14:paraId="35B0D406"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5BC2C105"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岳阳广播电视大学副校长</w:t>
            </w:r>
          </w:p>
        </w:tc>
      </w:tr>
      <w:tr w:rsidR="007334DB" w:rsidRPr="00377527" w14:paraId="7E303A67" w14:textId="77777777" w:rsidTr="00EE6E2C">
        <w:trPr>
          <w:trHeight w:val="20"/>
        </w:trPr>
        <w:tc>
          <w:tcPr>
            <w:tcW w:w="9105" w:type="dxa"/>
            <w:gridSpan w:val="4"/>
          </w:tcPr>
          <w:p w14:paraId="35B50FE9" w14:textId="3D77B591" w:rsidR="00B77B6A" w:rsidRPr="00232625" w:rsidRDefault="00B77B6A" w:rsidP="00F2776D">
            <w:pPr>
              <w:widowControl/>
              <w:jc w:val="left"/>
              <w:rPr>
                <w:rFonts w:ascii="FangSong" w:eastAsia="FangSong" w:hAnsi="FangSong" w:cs="Times New Roman"/>
                <w:b/>
                <w:color w:val="000000"/>
                <w:kern w:val="0"/>
                <w:sz w:val="30"/>
                <w:szCs w:val="30"/>
              </w:rPr>
            </w:pPr>
            <w:r w:rsidRPr="00232625">
              <w:rPr>
                <w:rFonts w:ascii="FangSong" w:eastAsia="FangSong" w:hAnsi="FangSong" w:cs="Times New Roman" w:hint="eastAsia"/>
                <w:b/>
                <w:color w:val="000000"/>
                <w:kern w:val="0"/>
                <w:sz w:val="30"/>
                <w:szCs w:val="30"/>
              </w:rPr>
              <w:t>二、经济、法律与参与决策管理组</w:t>
            </w:r>
          </w:p>
        </w:tc>
      </w:tr>
      <w:tr w:rsidR="00EE6E2C" w:rsidRPr="00377527" w14:paraId="090AA561" w14:textId="77777777" w:rsidTr="00EE6E2C">
        <w:trPr>
          <w:trHeight w:val="20"/>
        </w:trPr>
        <w:tc>
          <w:tcPr>
            <w:tcW w:w="1309" w:type="dxa"/>
          </w:tcPr>
          <w:p w14:paraId="370CD1C3" w14:textId="3B05C0DC" w:rsidR="00FD55E5" w:rsidRPr="00377527" w:rsidRDefault="00B77B6A" w:rsidP="00F2776D">
            <w:pPr>
              <w:widowControl/>
              <w:rPr>
                <w:rFonts w:ascii="FangSong" w:eastAsia="FangSong" w:hAnsi="FangSong" w:cs="Times New Roman"/>
                <w:color w:val="000000"/>
                <w:kern w:val="0"/>
                <w:sz w:val="30"/>
                <w:szCs w:val="30"/>
              </w:rPr>
            </w:pPr>
            <w:r w:rsidRPr="00377527">
              <w:rPr>
                <w:rFonts w:ascii="FangSong" w:eastAsia="FangSong" w:hAnsi="FangSong" w:cs="Times New Roman" w:hint="eastAsia"/>
                <w:color w:val="000000"/>
                <w:kern w:val="0"/>
                <w:sz w:val="30"/>
                <w:szCs w:val="30"/>
              </w:rPr>
              <w:t>组</w:t>
            </w:r>
            <w:r w:rsidR="007334DB" w:rsidRPr="00377527">
              <w:rPr>
                <w:rFonts w:ascii="FangSong" w:eastAsia="FangSong" w:hAnsi="FangSong" w:cs="Times New Roman" w:hint="eastAsia"/>
                <w:color w:val="000000"/>
                <w:kern w:val="0"/>
                <w:sz w:val="30"/>
                <w:szCs w:val="30"/>
              </w:rPr>
              <w:t xml:space="preserve">  </w:t>
            </w:r>
            <w:r w:rsidRPr="00377527">
              <w:rPr>
                <w:rFonts w:ascii="FangSong" w:eastAsia="FangSong" w:hAnsi="FangSong" w:cs="Times New Roman" w:hint="eastAsia"/>
                <w:color w:val="000000"/>
                <w:kern w:val="0"/>
                <w:sz w:val="30"/>
                <w:szCs w:val="30"/>
              </w:rPr>
              <w:t>长</w:t>
            </w:r>
          </w:p>
        </w:tc>
        <w:tc>
          <w:tcPr>
            <w:tcW w:w="1275" w:type="dxa"/>
            <w:shd w:val="clear" w:color="auto" w:fill="auto"/>
            <w:hideMark/>
          </w:tcPr>
          <w:p w14:paraId="4A329A2C" w14:textId="4604891C"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曹薇薇</w:t>
            </w:r>
          </w:p>
        </w:tc>
        <w:tc>
          <w:tcPr>
            <w:tcW w:w="709" w:type="dxa"/>
            <w:shd w:val="clear" w:color="auto" w:fill="auto"/>
            <w:hideMark/>
          </w:tcPr>
          <w:p w14:paraId="12516F97"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5932B305"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湖南省妇联副主席（挂职）、湖南大学法学</w:t>
            </w:r>
            <w:r w:rsidRPr="00F2776D">
              <w:rPr>
                <w:rFonts w:ascii="FangSong" w:eastAsia="FangSong" w:hAnsi="FangSong" w:cs="Times New Roman" w:hint="eastAsia"/>
                <w:color w:val="000000"/>
                <w:kern w:val="0"/>
                <w:sz w:val="30"/>
                <w:szCs w:val="30"/>
              </w:rPr>
              <w:lastRenderedPageBreak/>
              <w:t>院法学系主任、教授</w:t>
            </w:r>
          </w:p>
        </w:tc>
      </w:tr>
      <w:tr w:rsidR="00EE6E2C" w:rsidRPr="00377527" w14:paraId="133A101B" w14:textId="77777777" w:rsidTr="00EE6E2C">
        <w:trPr>
          <w:trHeight w:val="20"/>
        </w:trPr>
        <w:tc>
          <w:tcPr>
            <w:tcW w:w="1309" w:type="dxa"/>
          </w:tcPr>
          <w:p w14:paraId="54310223" w14:textId="26019A50" w:rsidR="00FD55E5" w:rsidRPr="00377527" w:rsidRDefault="00B77B6A" w:rsidP="00F2776D">
            <w:pPr>
              <w:widowControl/>
              <w:rPr>
                <w:rFonts w:ascii="FangSong" w:eastAsia="FangSong" w:hAnsi="FangSong" w:cs="Times New Roman"/>
                <w:color w:val="000000"/>
                <w:kern w:val="0"/>
                <w:sz w:val="30"/>
                <w:szCs w:val="30"/>
              </w:rPr>
            </w:pPr>
            <w:r w:rsidRPr="00377527">
              <w:rPr>
                <w:rFonts w:ascii="FangSong" w:eastAsia="FangSong" w:hAnsi="FangSong" w:cs="Times New Roman" w:hint="eastAsia"/>
                <w:color w:val="000000"/>
                <w:kern w:val="0"/>
                <w:sz w:val="30"/>
                <w:szCs w:val="30"/>
              </w:rPr>
              <w:lastRenderedPageBreak/>
              <w:t>副组长</w:t>
            </w:r>
          </w:p>
        </w:tc>
        <w:tc>
          <w:tcPr>
            <w:tcW w:w="1275" w:type="dxa"/>
            <w:shd w:val="clear" w:color="auto" w:fill="auto"/>
            <w:hideMark/>
          </w:tcPr>
          <w:p w14:paraId="7877368D" w14:textId="01D7F079"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刘</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艺</w:t>
            </w:r>
          </w:p>
        </w:tc>
        <w:tc>
          <w:tcPr>
            <w:tcW w:w="709" w:type="dxa"/>
            <w:shd w:val="clear" w:color="auto" w:fill="auto"/>
            <w:hideMark/>
          </w:tcPr>
          <w:p w14:paraId="1074C7E5"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6B255BA7"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湖南省委党校妇女理论教研部主任、湖南省妇女干部学校校长</w:t>
            </w:r>
          </w:p>
        </w:tc>
      </w:tr>
      <w:tr w:rsidR="00EE6E2C" w:rsidRPr="00377527" w14:paraId="4D24BBC0" w14:textId="77777777" w:rsidTr="00EE6E2C">
        <w:trPr>
          <w:trHeight w:val="20"/>
        </w:trPr>
        <w:tc>
          <w:tcPr>
            <w:tcW w:w="1309" w:type="dxa"/>
          </w:tcPr>
          <w:p w14:paraId="660BA7D7" w14:textId="2689C77B" w:rsidR="00FD55E5" w:rsidRPr="00377527" w:rsidRDefault="00B77B6A" w:rsidP="00F2776D">
            <w:pPr>
              <w:widowControl/>
              <w:rPr>
                <w:rFonts w:ascii="FangSong" w:eastAsia="FangSong" w:hAnsi="FangSong" w:cs="Times New Roman"/>
                <w:color w:val="000000"/>
                <w:kern w:val="0"/>
                <w:sz w:val="30"/>
                <w:szCs w:val="30"/>
              </w:rPr>
            </w:pPr>
            <w:r w:rsidRPr="00377527">
              <w:rPr>
                <w:rFonts w:ascii="FangSong" w:eastAsia="FangSong" w:hAnsi="FangSong" w:cs="Times New Roman" w:hint="eastAsia"/>
                <w:color w:val="000000"/>
                <w:kern w:val="0"/>
                <w:sz w:val="30"/>
                <w:szCs w:val="30"/>
              </w:rPr>
              <w:t>副组长</w:t>
            </w:r>
          </w:p>
        </w:tc>
        <w:tc>
          <w:tcPr>
            <w:tcW w:w="1275" w:type="dxa"/>
            <w:shd w:val="clear" w:color="auto" w:fill="auto"/>
            <w:hideMark/>
          </w:tcPr>
          <w:p w14:paraId="358887CB" w14:textId="772BCAB0"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陈</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艳</w:t>
            </w:r>
          </w:p>
        </w:tc>
        <w:tc>
          <w:tcPr>
            <w:tcW w:w="709" w:type="dxa"/>
            <w:shd w:val="clear" w:color="auto" w:fill="auto"/>
            <w:hideMark/>
          </w:tcPr>
          <w:p w14:paraId="51CE4220"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70CB951F" w14:textId="0F6C0F59" w:rsidR="00FD55E5" w:rsidRPr="00F2776D" w:rsidRDefault="00070920" w:rsidP="00F2776D">
            <w:pPr>
              <w:widowControl/>
              <w:jc w:val="left"/>
              <w:rPr>
                <w:rFonts w:ascii="FangSong" w:eastAsia="FangSong" w:hAnsi="FangSong" w:cs="Times New Roman"/>
                <w:color w:val="000000"/>
                <w:kern w:val="0"/>
                <w:sz w:val="30"/>
                <w:szCs w:val="30"/>
              </w:rPr>
            </w:pPr>
            <w:r>
              <w:rPr>
                <w:rFonts w:ascii="FangSong" w:eastAsia="FangSong" w:hAnsi="FangSong" w:cs="Times New Roman" w:hint="eastAsia"/>
                <w:color w:val="000000"/>
                <w:kern w:val="0"/>
                <w:sz w:val="30"/>
                <w:szCs w:val="30"/>
              </w:rPr>
              <w:t>湖南</w:t>
            </w:r>
            <w:r w:rsidR="00FD55E5" w:rsidRPr="00F2776D">
              <w:rPr>
                <w:rFonts w:ascii="FangSong" w:eastAsia="FangSong" w:hAnsi="FangSong" w:cs="Times New Roman" w:hint="eastAsia"/>
                <w:color w:val="000000"/>
                <w:kern w:val="0"/>
                <w:sz w:val="30"/>
                <w:szCs w:val="30"/>
              </w:rPr>
              <w:t>省财政厅行政处调研员</w:t>
            </w:r>
          </w:p>
        </w:tc>
      </w:tr>
      <w:tr w:rsidR="00EE6E2C" w:rsidRPr="00377527" w14:paraId="65BBE915" w14:textId="77777777" w:rsidTr="00EE6E2C">
        <w:trPr>
          <w:trHeight w:val="20"/>
        </w:trPr>
        <w:tc>
          <w:tcPr>
            <w:tcW w:w="1309" w:type="dxa"/>
          </w:tcPr>
          <w:p w14:paraId="7DB55F83" w14:textId="6A9B9CBE" w:rsidR="00FD55E5" w:rsidRPr="00377527" w:rsidRDefault="00070920" w:rsidP="00F2776D">
            <w:pPr>
              <w:widowControl/>
              <w:rPr>
                <w:rFonts w:ascii="FangSong" w:eastAsia="FangSong" w:hAnsi="FangSong" w:cs="Times New Roman"/>
                <w:color w:val="000000"/>
                <w:kern w:val="0"/>
                <w:sz w:val="30"/>
                <w:szCs w:val="30"/>
              </w:rPr>
            </w:pPr>
            <w:r>
              <w:rPr>
                <w:rFonts w:ascii="FangSong" w:eastAsia="FangSong" w:hAnsi="FangSong" w:cs="Times New Roman" w:hint="eastAsia"/>
                <w:color w:val="000000"/>
                <w:kern w:val="0"/>
                <w:sz w:val="30"/>
                <w:szCs w:val="30"/>
              </w:rPr>
              <w:t>副组长</w:t>
            </w:r>
          </w:p>
        </w:tc>
        <w:tc>
          <w:tcPr>
            <w:tcW w:w="1275" w:type="dxa"/>
            <w:shd w:val="clear" w:color="auto" w:fill="auto"/>
            <w:hideMark/>
          </w:tcPr>
          <w:p w14:paraId="15438766" w14:textId="6832BE24"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胡桂香</w:t>
            </w:r>
          </w:p>
        </w:tc>
        <w:tc>
          <w:tcPr>
            <w:tcW w:w="709" w:type="dxa"/>
            <w:shd w:val="clear" w:color="auto" w:fill="auto"/>
            <w:hideMark/>
          </w:tcPr>
          <w:p w14:paraId="5AAE14F1"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636646ED" w14:textId="7D0275CB" w:rsidR="00FD55E5" w:rsidRPr="00F2776D" w:rsidRDefault="00AC3854" w:rsidP="00F2776D">
            <w:pPr>
              <w:widowControl/>
              <w:jc w:val="left"/>
              <w:rPr>
                <w:rFonts w:ascii="FangSong" w:eastAsia="FangSong" w:hAnsi="FangSong" w:cs="Times New Roman"/>
                <w:color w:val="000000"/>
                <w:kern w:val="0"/>
                <w:sz w:val="30"/>
                <w:szCs w:val="30"/>
              </w:rPr>
            </w:pPr>
            <w:r>
              <w:rPr>
                <w:rFonts w:ascii="FangSong" w:eastAsia="FangSong" w:hAnsi="FangSong" w:cs="Times New Roman" w:hint="eastAsia"/>
                <w:color w:val="000000"/>
                <w:kern w:val="0"/>
                <w:sz w:val="30"/>
                <w:szCs w:val="30"/>
              </w:rPr>
              <w:t>湖南</w:t>
            </w:r>
            <w:r w:rsidR="00FD55E5" w:rsidRPr="00F2776D">
              <w:rPr>
                <w:rFonts w:ascii="FangSong" w:eastAsia="FangSong" w:hAnsi="FangSong" w:cs="Times New Roman" w:hint="eastAsia"/>
                <w:color w:val="000000"/>
                <w:kern w:val="0"/>
                <w:sz w:val="30"/>
                <w:szCs w:val="30"/>
              </w:rPr>
              <w:t>女子学院女性学系主任、教授</w:t>
            </w:r>
          </w:p>
        </w:tc>
      </w:tr>
      <w:tr w:rsidR="00EE6E2C" w:rsidRPr="00377527" w14:paraId="46205FEA" w14:textId="77777777" w:rsidTr="00EE6E2C">
        <w:trPr>
          <w:trHeight w:val="20"/>
        </w:trPr>
        <w:tc>
          <w:tcPr>
            <w:tcW w:w="1309" w:type="dxa"/>
          </w:tcPr>
          <w:p w14:paraId="4B02FFA5" w14:textId="5A5DA62A" w:rsidR="00FD55E5" w:rsidRPr="00377527" w:rsidRDefault="00DA5AC3" w:rsidP="00F2776D">
            <w:pPr>
              <w:widowControl/>
              <w:rPr>
                <w:rFonts w:ascii="FangSong" w:eastAsia="FangSong" w:hAnsi="FangSong" w:cs="Times New Roman"/>
                <w:color w:val="000000"/>
                <w:kern w:val="0"/>
                <w:sz w:val="30"/>
                <w:szCs w:val="30"/>
              </w:rPr>
            </w:pPr>
            <w:r>
              <w:rPr>
                <w:rFonts w:ascii="FangSong" w:eastAsia="FangSong" w:hAnsi="FangSong" w:cs="Times New Roman" w:hint="eastAsia"/>
                <w:color w:val="000000"/>
                <w:kern w:val="0"/>
                <w:sz w:val="30"/>
                <w:szCs w:val="30"/>
              </w:rPr>
              <w:t>成  员</w:t>
            </w:r>
          </w:p>
        </w:tc>
        <w:tc>
          <w:tcPr>
            <w:tcW w:w="1275" w:type="dxa"/>
            <w:shd w:val="clear" w:color="auto" w:fill="auto"/>
            <w:hideMark/>
          </w:tcPr>
          <w:p w14:paraId="74E9B58C" w14:textId="321E2F22"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文</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亮</w:t>
            </w:r>
          </w:p>
        </w:tc>
        <w:tc>
          <w:tcPr>
            <w:tcW w:w="709" w:type="dxa"/>
            <w:shd w:val="clear" w:color="auto" w:fill="auto"/>
            <w:hideMark/>
          </w:tcPr>
          <w:p w14:paraId="44E6C3C8"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63F19650" w14:textId="6ED9149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长沙理工</w:t>
            </w:r>
            <w:r w:rsidR="00070920">
              <w:rPr>
                <w:rFonts w:ascii="FangSong" w:eastAsia="FangSong" w:hAnsi="FangSong" w:cs="Times New Roman" w:hint="eastAsia"/>
                <w:color w:val="000000"/>
                <w:kern w:val="0"/>
                <w:sz w:val="30"/>
                <w:szCs w:val="30"/>
              </w:rPr>
              <w:t>大学</w:t>
            </w:r>
            <w:r w:rsidRPr="00F2776D">
              <w:rPr>
                <w:rFonts w:ascii="FangSong" w:eastAsia="FangSong" w:hAnsi="FangSong" w:cs="Times New Roman" w:hint="eastAsia"/>
                <w:color w:val="000000"/>
                <w:kern w:val="0"/>
                <w:sz w:val="30"/>
                <w:szCs w:val="30"/>
              </w:rPr>
              <w:t>教授</w:t>
            </w:r>
          </w:p>
        </w:tc>
      </w:tr>
      <w:tr w:rsidR="00EE6E2C" w:rsidRPr="00377527" w14:paraId="699E3B9A" w14:textId="77777777" w:rsidTr="00EE6E2C">
        <w:trPr>
          <w:trHeight w:val="20"/>
        </w:trPr>
        <w:tc>
          <w:tcPr>
            <w:tcW w:w="1309" w:type="dxa"/>
          </w:tcPr>
          <w:p w14:paraId="6A3D316F"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630C8094" w14:textId="4D16440B"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刘细红</w:t>
            </w:r>
          </w:p>
        </w:tc>
        <w:tc>
          <w:tcPr>
            <w:tcW w:w="709" w:type="dxa"/>
            <w:shd w:val="clear" w:color="auto" w:fill="auto"/>
            <w:hideMark/>
          </w:tcPr>
          <w:p w14:paraId="71AD8F2B"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2A5A69EC"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湖南省自然资源厅法规处处长</w:t>
            </w:r>
          </w:p>
        </w:tc>
      </w:tr>
      <w:tr w:rsidR="00EE6E2C" w:rsidRPr="00377527" w14:paraId="514DBD39" w14:textId="77777777" w:rsidTr="00EE6E2C">
        <w:trPr>
          <w:trHeight w:val="20"/>
        </w:trPr>
        <w:tc>
          <w:tcPr>
            <w:tcW w:w="1309" w:type="dxa"/>
          </w:tcPr>
          <w:p w14:paraId="01040166"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76617DF9" w14:textId="489E6E8D"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刘大华</w:t>
            </w:r>
          </w:p>
        </w:tc>
        <w:tc>
          <w:tcPr>
            <w:tcW w:w="709" w:type="dxa"/>
            <w:shd w:val="clear" w:color="auto" w:fill="auto"/>
            <w:hideMark/>
          </w:tcPr>
          <w:p w14:paraId="152AC367"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24970955"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湖南省中医药大学法律顾问、教研室主任</w:t>
            </w:r>
          </w:p>
        </w:tc>
      </w:tr>
      <w:tr w:rsidR="00EE6E2C" w:rsidRPr="00377527" w14:paraId="5D9550BC" w14:textId="77777777" w:rsidTr="00EE6E2C">
        <w:trPr>
          <w:trHeight w:val="20"/>
        </w:trPr>
        <w:tc>
          <w:tcPr>
            <w:tcW w:w="1309" w:type="dxa"/>
          </w:tcPr>
          <w:p w14:paraId="1DCBCE9B"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2E610827" w14:textId="11B6684B"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蒋</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科</w:t>
            </w:r>
          </w:p>
        </w:tc>
        <w:tc>
          <w:tcPr>
            <w:tcW w:w="709" w:type="dxa"/>
            <w:shd w:val="clear" w:color="auto" w:fill="auto"/>
            <w:hideMark/>
          </w:tcPr>
          <w:p w14:paraId="5B828ED7"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3AAEC3AB" w14:textId="55E54A20"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湖南警察学院教授</w:t>
            </w:r>
          </w:p>
        </w:tc>
      </w:tr>
      <w:tr w:rsidR="00EE6E2C" w:rsidRPr="00377527" w14:paraId="30ABDB81" w14:textId="77777777" w:rsidTr="00EE6E2C">
        <w:trPr>
          <w:trHeight w:val="20"/>
        </w:trPr>
        <w:tc>
          <w:tcPr>
            <w:tcW w:w="1309" w:type="dxa"/>
          </w:tcPr>
          <w:p w14:paraId="5B3A2F59"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44471F6D" w14:textId="2EC1C89E"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吕晓刚</w:t>
            </w:r>
          </w:p>
        </w:tc>
        <w:tc>
          <w:tcPr>
            <w:tcW w:w="709" w:type="dxa"/>
            <w:shd w:val="clear" w:color="auto" w:fill="auto"/>
            <w:hideMark/>
          </w:tcPr>
          <w:p w14:paraId="778D7E59"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0A350FCD"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湘潭大学法律学院讲师</w:t>
            </w:r>
          </w:p>
        </w:tc>
      </w:tr>
      <w:tr w:rsidR="00EE6E2C" w:rsidRPr="00377527" w14:paraId="7252651C" w14:textId="77777777" w:rsidTr="00EE6E2C">
        <w:trPr>
          <w:trHeight w:val="20"/>
        </w:trPr>
        <w:tc>
          <w:tcPr>
            <w:tcW w:w="1309" w:type="dxa"/>
          </w:tcPr>
          <w:p w14:paraId="00504B92"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4C10A7E6" w14:textId="623758A3"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王朝晖</w:t>
            </w:r>
          </w:p>
        </w:tc>
        <w:tc>
          <w:tcPr>
            <w:tcW w:w="709" w:type="dxa"/>
            <w:shd w:val="clear" w:color="auto" w:fill="auto"/>
            <w:hideMark/>
          </w:tcPr>
          <w:p w14:paraId="3605F9B2"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1E490505"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湖南第一师范学院商学院教授</w:t>
            </w:r>
          </w:p>
        </w:tc>
      </w:tr>
      <w:tr w:rsidR="00EE6E2C" w:rsidRPr="00377527" w14:paraId="1D08B8B3" w14:textId="77777777" w:rsidTr="00EE6E2C">
        <w:trPr>
          <w:trHeight w:val="20"/>
        </w:trPr>
        <w:tc>
          <w:tcPr>
            <w:tcW w:w="1309" w:type="dxa"/>
          </w:tcPr>
          <w:p w14:paraId="14C4789C"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5DFDCA46" w14:textId="236FD82A"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李桂梅</w:t>
            </w:r>
          </w:p>
        </w:tc>
        <w:tc>
          <w:tcPr>
            <w:tcW w:w="709" w:type="dxa"/>
            <w:shd w:val="clear" w:color="auto" w:fill="auto"/>
            <w:hideMark/>
          </w:tcPr>
          <w:p w14:paraId="6C45B6DE"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498561E0" w14:textId="7EFF02C5" w:rsidR="00FD55E5" w:rsidRPr="00F2776D" w:rsidRDefault="00C813AC" w:rsidP="00F2776D">
            <w:pPr>
              <w:widowControl/>
              <w:jc w:val="left"/>
              <w:rPr>
                <w:rFonts w:ascii="FangSong" w:eastAsia="FangSong" w:hAnsi="FangSong" w:cs="Times New Roman"/>
                <w:color w:val="000000"/>
                <w:kern w:val="0"/>
                <w:sz w:val="30"/>
                <w:szCs w:val="30"/>
              </w:rPr>
            </w:pPr>
            <w:r>
              <w:rPr>
                <w:rFonts w:ascii="FangSong" w:eastAsia="FangSong" w:hAnsi="FangSong" w:cs="Times New Roman" w:hint="eastAsia"/>
                <w:color w:val="000000"/>
                <w:kern w:val="0"/>
                <w:sz w:val="30"/>
                <w:szCs w:val="30"/>
              </w:rPr>
              <w:t>湖南师范大学</w:t>
            </w:r>
            <w:r w:rsidR="00FD55E5" w:rsidRPr="00F2776D">
              <w:rPr>
                <w:rFonts w:ascii="FangSong" w:eastAsia="FangSong" w:hAnsi="FangSong" w:cs="Times New Roman" w:hint="eastAsia"/>
                <w:color w:val="000000"/>
                <w:kern w:val="0"/>
                <w:sz w:val="30"/>
                <w:szCs w:val="30"/>
              </w:rPr>
              <w:t>教授、博士生导师</w:t>
            </w:r>
          </w:p>
        </w:tc>
      </w:tr>
      <w:tr w:rsidR="00EE6E2C" w:rsidRPr="00377527" w14:paraId="4CAFB9A6" w14:textId="77777777" w:rsidTr="00EE6E2C">
        <w:trPr>
          <w:trHeight w:val="20"/>
        </w:trPr>
        <w:tc>
          <w:tcPr>
            <w:tcW w:w="1309" w:type="dxa"/>
          </w:tcPr>
          <w:p w14:paraId="390AD0EC"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72A27B33" w14:textId="5053C71F"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王一姗</w:t>
            </w:r>
          </w:p>
        </w:tc>
        <w:tc>
          <w:tcPr>
            <w:tcW w:w="709" w:type="dxa"/>
            <w:shd w:val="clear" w:color="auto" w:fill="auto"/>
            <w:hideMark/>
          </w:tcPr>
          <w:p w14:paraId="5E5D3B00"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39AD695C" w14:textId="03D54127" w:rsidR="00FD55E5" w:rsidRPr="00F2776D" w:rsidRDefault="00C813AC" w:rsidP="00F2776D">
            <w:pPr>
              <w:widowControl/>
              <w:jc w:val="left"/>
              <w:rPr>
                <w:rFonts w:ascii="FangSong" w:eastAsia="FangSong" w:hAnsi="FangSong" w:cs="Times New Roman"/>
                <w:color w:val="000000"/>
                <w:kern w:val="0"/>
                <w:sz w:val="30"/>
                <w:szCs w:val="30"/>
              </w:rPr>
            </w:pPr>
            <w:r>
              <w:rPr>
                <w:rFonts w:ascii="FangSong" w:eastAsia="FangSong" w:hAnsi="FangSong" w:cs="Times New Roman" w:hint="eastAsia"/>
                <w:color w:val="000000"/>
                <w:kern w:val="0"/>
                <w:sz w:val="30"/>
                <w:szCs w:val="30"/>
              </w:rPr>
              <w:t>湖南广播电视台公共频道节目中心负责人</w:t>
            </w:r>
          </w:p>
        </w:tc>
      </w:tr>
      <w:tr w:rsidR="00EE6E2C" w:rsidRPr="00377527" w14:paraId="5AC5B571" w14:textId="77777777" w:rsidTr="00EE6E2C">
        <w:trPr>
          <w:trHeight w:val="20"/>
        </w:trPr>
        <w:tc>
          <w:tcPr>
            <w:tcW w:w="1309" w:type="dxa"/>
          </w:tcPr>
          <w:p w14:paraId="14F01157"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0C71FD3C" w14:textId="6EFDAD59"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黄</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燕</w:t>
            </w:r>
          </w:p>
        </w:tc>
        <w:tc>
          <w:tcPr>
            <w:tcW w:w="709" w:type="dxa"/>
            <w:shd w:val="clear" w:color="auto" w:fill="auto"/>
            <w:hideMark/>
          </w:tcPr>
          <w:p w14:paraId="0C0C97CE"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5A28655E" w14:textId="7D2D1A94" w:rsidR="00FD55E5" w:rsidRPr="00F2776D" w:rsidRDefault="00FD55E5" w:rsidP="00C813AC">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湖南省高级人民法院</w:t>
            </w:r>
            <w:r w:rsidR="00C813AC">
              <w:rPr>
                <w:rFonts w:ascii="FangSong" w:eastAsia="FangSong" w:hAnsi="FangSong" w:cs="Times New Roman" w:hint="eastAsia"/>
                <w:color w:val="000000"/>
                <w:kern w:val="0"/>
                <w:sz w:val="30"/>
                <w:szCs w:val="30"/>
              </w:rPr>
              <w:t>国家赔偿委员会</w:t>
            </w:r>
            <w:r w:rsidRPr="00F2776D">
              <w:rPr>
                <w:rFonts w:ascii="FangSong" w:eastAsia="FangSong" w:hAnsi="FangSong" w:cs="Times New Roman" w:hint="eastAsia"/>
                <w:color w:val="000000"/>
                <w:kern w:val="0"/>
                <w:sz w:val="30"/>
                <w:szCs w:val="30"/>
              </w:rPr>
              <w:t>副主任</w:t>
            </w:r>
          </w:p>
        </w:tc>
      </w:tr>
      <w:tr w:rsidR="00EE6E2C" w:rsidRPr="00377527" w14:paraId="271DF3BA" w14:textId="77777777" w:rsidTr="00EE6E2C">
        <w:trPr>
          <w:trHeight w:val="20"/>
        </w:trPr>
        <w:tc>
          <w:tcPr>
            <w:tcW w:w="1309" w:type="dxa"/>
          </w:tcPr>
          <w:p w14:paraId="24E05281"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6DCE9846" w14:textId="58D6008F"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唐</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艳</w:t>
            </w:r>
          </w:p>
        </w:tc>
        <w:tc>
          <w:tcPr>
            <w:tcW w:w="709" w:type="dxa"/>
            <w:shd w:val="clear" w:color="auto" w:fill="auto"/>
            <w:hideMark/>
          </w:tcPr>
          <w:p w14:paraId="29B4A8AC"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12B7900D"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湖南省高级人民法院研究室副主任</w:t>
            </w:r>
          </w:p>
        </w:tc>
      </w:tr>
      <w:tr w:rsidR="00EE6E2C" w:rsidRPr="00377527" w14:paraId="6AFD1028" w14:textId="77777777" w:rsidTr="00EE6E2C">
        <w:trPr>
          <w:trHeight w:val="20"/>
        </w:trPr>
        <w:tc>
          <w:tcPr>
            <w:tcW w:w="1309" w:type="dxa"/>
          </w:tcPr>
          <w:p w14:paraId="79F832D6"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431BF878" w14:textId="4CC9EF90"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邹</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琳</w:t>
            </w:r>
          </w:p>
        </w:tc>
        <w:tc>
          <w:tcPr>
            <w:tcW w:w="709" w:type="dxa"/>
            <w:shd w:val="clear" w:color="auto" w:fill="auto"/>
            <w:hideMark/>
          </w:tcPr>
          <w:p w14:paraId="2317DB87"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654D8BE7"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湘潭大学法学院副教授、硕士生导师</w:t>
            </w:r>
          </w:p>
        </w:tc>
      </w:tr>
      <w:tr w:rsidR="00EE6E2C" w:rsidRPr="00377527" w14:paraId="5EA56D0F" w14:textId="77777777" w:rsidTr="00EE6E2C">
        <w:trPr>
          <w:trHeight w:val="20"/>
        </w:trPr>
        <w:tc>
          <w:tcPr>
            <w:tcW w:w="1309" w:type="dxa"/>
          </w:tcPr>
          <w:p w14:paraId="7A697E73"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0961B650" w14:textId="41C33F8B" w:rsidR="00FD55E5" w:rsidRPr="00F2776D" w:rsidRDefault="00FD55E5" w:rsidP="00F2776D">
            <w:pPr>
              <w:widowControl/>
              <w:rPr>
                <w:rFonts w:ascii="FangSong" w:eastAsia="FangSong" w:hAnsi="FangSong" w:cs="Times New Roman"/>
                <w:color w:val="000000"/>
                <w:w w:val="80"/>
                <w:kern w:val="0"/>
                <w:sz w:val="30"/>
                <w:szCs w:val="30"/>
              </w:rPr>
            </w:pPr>
            <w:r w:rsidRPr="00F2776D">
              <w:rPr>
                <w:rFonts w:ascii="FangSong" w:eastAsia="FangSong" w:hAnsi="FangSong" w:cs="Times New Roman" w:hint="eastAsia"/>
                <w:color w:val="000000"/>
                <w:w w:val="80"/>
                <w:kern w:val="0"/>
                <w:sz w:val="30"/>
                <w:szCs w:val="30"/>
              </w:rPr>
              <w:t>欧阳艳文</w:t>
            </w:r>
          </w:p>
        </w:tc>
        <w:tc>
          <w:tcPr>
            <w:tcW w:w="709" w:type="dxa"/>
            <w:shd w:val="clear" w:color="auto" w:fill="auto"/>
            <w:hideMark/>
          </w:tcPr>
          <w:p w14:paraId="049BBE35"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65DCB1FF"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湖南警察学院家庭暴力防治研究所所长</w:t>
            </w:r>
          </w:p>
        </w:tc>
      </w:tr>
      <w:tr w:rsidR="00EE6E2C" w:rsidRPr="00377527" w14:paraId="2CE0B20D" w14:textId="77777777" w:rsidTr="00EE6E2C">
        <w:trPr>
          <w:trHeight w:val="20"/>
        </w:trPr>
        <w:tc>
          <w:tcPr>
            <w:tcW w:w="1309" w:type="dxa"/>
          </w:tcPr>
          <w:p w14:paraId="72DDEB19"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0B55C819" w14:textId="3C250281"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姚德超</w:t>
            </w:r>
          </w:p>
        </w:tc>
        <w:tc>
          <w:tcPr>
            <w:tcW w:w="709" w:type="dxa"/>
            <w:shd w:val="clear" w:color="auto" w:fill="auto"/>
            <w:hideMark/>
          </w:tcPr>
          <w:p w14:paraId="74EA0CEB"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51FE8928"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湖南财政经济学院副教授、硕士生导师</w:t>
            </w:r>
          </w:p>
        </w:tc>
      </w:tr>
      <w:tr w:rsidR="00EE6E2C" w:rsidRPr="00377527" w14:paraId="0BCE341A" w14:textId="77777777" w:rsidTr="00EE6E2C">
        <w:trPr>
          <w:trHeight w:val="20"/>
        </w:trPr>
        <w:tc>
          <w:tcPr>
            <w:tcW w:w="1309" w:type="dxa"/>
          </w:tcPr>
          <w:p w14:paraId="45F662DA"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431B737D" w14:textId="46910EED"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陈碧华</w:t>
            </w:r>
          </w:p>
        </w:tc>
        <w:tc>
          <w:tcPr>
            <w:tcW w:w="709" w:type="dxa"/>
            <w:shd w:val="clear" w:color="auto" w:fill="auto"/>
            <w:hideMark/>
          </w:tcPr>
          <w:p w14:paraId="0F2A694A"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6915FE6B"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湖南广播电视大学教学督导、教授</w:t>
            </w:r>
          </w:p>
        </w:tc>
      </w:tr>
      <w:tr w:rsidR="00EE6E2C" w:rsidRPr="00377527" w14:paraId="2744B0D6" w14:textId="77777777" w:rsidTr="00EE6E2C">
        <w:trPr>
          <w:trHeight w:val="20"/>
        </w:trPr>
        <w:tc>
          <w:tcPr>
            <w:tcW w:w="1309" w:type="dxa"/>
          </w:tcPr>
          <w:p w14:paraId="3147753E"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00B18C23" w14:textId="183B2D59"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冷旗帜</w:t>
            </w:r>
          </w:p>
        </w:tc>
        <w:tc>
          <w:tcPr>
            <w:tcW w:w="709" w:type="dxa"/>
            <w:shd w:val="clear" w:color="auto" w:fill="auto"/>
            <w:hideMark/>
          </w:tcPr>
          <w:p w14:paraId="3659C127"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2C53D5FA"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怀化市中级人民法院民一庭副庭长</w:t>
            </w:r>
          </w:p>
        </w:tc>
      </w:tr>
      <w:tr w:rsidR="00EE6E2C" w:rsidRPr="00377527" w14:paraId="6B9B17AF" w14:textId="77777777" w:rsidTr="00EE6E2C">
        <w:trPr>
          <w:trHeight w:val="20"/>
        </w:trPr>
        <w:tc>
          <w:tcPr>
            <w:tcW w:w="1309" w:type="dxa"/>
          </w:tcPr>
          <w:p w14:paraId="75EEB580"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1140D37E" w14:textId="1D69910F"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戴毓琦</w:t>
            </w:r>
          </w:p>
        </w:tc>
        <w:tc>
          <w:tcPr>
            <w:tcW w:w="709" w:type="dxa"/>
            <w:shd w:val="clear" w:color="auto" w:fill="auto"/>
            <w:hideMark/>
          </w:tcPr>
          <w:p w14:paraId="7EFE42C4"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7B5449AB"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湖南湘华源律师事务所合伙人</w:t>
            </w:r>
          </w:p>
        </w:tc>
      </w:tr>
      <w:tr w:rsidR="00EE6E2C" w:rsidRPr="00377527" w14:paraId="3D1BC965" w14:textId="77777777" w:rsidTr="00EE6E2C">
        <w:trPr>
          <w:trHeight w:val="20"/>
        </w:trPr>
        <w:tc>
          <w:tcPr>
            <w:tcW w:w="1309" w:type="dxa"/>
          </w:tcPr>
          <w:p w14:paraId="1C4C379F"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37E88A70" w14:textId="61B5F386"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苏红丽</w:t>
            </w:r>
          </w:p>
        </w:tc>
        <w:tc>
          <w:tcPr>
            <w:tcW w:w="709" w:type="dxa"/>
            <w:shd w:val="clear" w:color="auto" w:fill="auto"/>
            <w:hideMark/>
          </w:tcPr>
          <w:p w14:paraId="6F13B9E2"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62CF1314" w14:textId="3C26693C" w:rsidR="00FD55E5" w:rsidRPr="00F2776D" w:rsidRDefault="00FD55E5" w:rsidP="006A61B7">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湖南新世纪律师事务所党支部书记</w:t>
            </w:r>
          </w:p>
        </w:tc>
      </w:tr>
      <w:tr w:rsidR="00EE6E2C" w:rsidRPr="00377527" w14:paraId="7D12335D" w14:textId="77777777" w:rsidTr="00EE6E2C">
        <w:trPr>
          <w:trHeight w:val="20"/>
        </w:trPr>
        <w:tc>
          <w:tcPr>
            <w:tcW w:w="1309" w:type="dxa"/>
          </w:tcPr>
          <w:p w14:paraId="681C583C"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6E0A0D71" w14:textId="32FE7D5E"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孙喜峰</w:t>
            </w:r>
          </w:p>
        </w:tc>
        <w:tc>
          <w:tcPr>
            <w:tcW w:w="709" w:type="dxa"/>
            <w:shd w:val="clear" w:color="auto" w:fill="auto"/>
            <w:hideMark/>
          </w:tcPr>
          <w:p w14:paraId="12B29B85"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6904ED58"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长沙大学法学院教授</w:t>
            </w:r>
          </w:p>
        </w:tc>
      </w:tr>
      <w:tr w:rsidR="00EE6E2C" w:rsidRPr="00377527" w14:paraId="58A45922" w14:textId="77777777" w:rsidTr="00EE6E2C">
        <w:trPr>
          <w:trHeight w:val="20"/>
        </w:trPr>
        <w:tc>
          <w:tcPr>
            <w:tcW w:w="1309" w:type="dxa"/>
          </w:tcPr>
          <w:p w14:paraId="08CC119E"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3E49744A" w14:textId="2271F4E1"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刘</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群</w:t>
            </w:r>
          </w:p>
        </w:tc>
        <w:tc>
          <w:tcPr>
            <w:tcW w:w="709" w:type="dxa"/>
            <w:shd w:val="clear" w:color="auto" w:fill="auto"/>
            <w:hideMark/>
          </w:tcPr>
          <w:p w14:paraId="22FF1E51"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303ABE54"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长沙市岳麓区人民法院一级法官</w:t>
            </w:r>
          </w:p>
        </w:tc>
      </w:tr>
      <w:tr w:rsidR="00EE6E2C" w:rsidRPr="00377527" w14:paraId="120F723C" w14:textId="77777777" w:rsidTr="00EE6E2C">
        <w:trPr>
          <w:trHeight w:val="20"/>
        </w:trPr>
        <w:tc>
          <w:tcPr>
            <w:tcW w:w="1309" w:type="dxa"/>
          </w:tcPr>
          <w:p w14:paraId="1B1E5690"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33FC452B" w14:textId="17CC7E84"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章贵阳</w:t>
            </w:r>
          </w:p>
        </w:tc>
        <w:tc>
          <w:tcPr>
            <w:tcW w:w="709" w:type="dxa"/>
            <w:shd w:val="clear" w:color="auto" w:fill="auto"/>
            <w:hideMark/>
          </w:tcPr>
          <w:p w14:paraId="6FF657F6"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5899744C" w14:textId="7604C5AF" w:rsidR="00FD55E5" w:rsidRPr="00F2776D" w:rsidRDefault="00070920" w:rsidP="00F2776D">
            <w:pPr>
              <w:widowControl/>
              <w:jc w:val="left"/>
              <w:rPr>
                <w:rFonts w:ascii="FangSong" w:eastAsia="FangSong" w:hAnsi="FangSong" w:cs="Times New Roman"/>
                <w:color w:val="000000"/>
                <w:kern w:val="0"/>
                <w:sz w:val="30"/>
                <w:szCs w:val="30"/>
              </w:rPr>
            </w:pPr>
            <w:r>
              <w:rPr>
                <w:rFonts w:ascii="FangSong" w:eastAsia="FangSong" w:hAnsi="FangSong" w:cs="Times New Roman" w:hint="eastAsia"/>
                <w:color w:val="000000"/>
                <w:kern w:val="0"/>
                <w:sz w:val="30"/>
                <w:szCs w:val="30"/>
              </w:rPr>
              <w:t>湖南</w:t>
            </w:r>
            <w:r w:rsidR="00FD55E5" w:rsidRPr="00F2776D">
              <w:rPr>
                <w:rFonts w:ascii="FangSong" w:eastAsia="FangSong" w:hAnsi="FangSong" w:cs="Times New Roman" w:hint="eastAsia"/>
                <w:color w:val="000000"/>
                <w:kern w:val="0"/>
                <w:sz w:val="30"/>
                <w:szCs w:val="30"/>
              </w:rPr>
              <w:t>天宇法律服务所主任</w:t>
            </w:r>
          </w:p>
        </w:tc>
      </w:tr>
      <w:tr w:rsidR="00EE6E2C" w:rsidRPr="00377527" w14:paraId="0BB7751D" w14:textId="77777777" w:rsidTr="00EE6E2C">
        <w:trPr>
          <w:trHeight w:val="20"/>
        </w:trPr>
        <w:tc>
          <w:tcPr>
            <w:tcW w:w="1309" w:type="dxa"/>
          </w:tcPr>
          <w:p w14:paraId="6786C768"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759E2D7A" w14:textId="75EB8629"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伍金辉</w:t>
            </w:r>
          </w:p>
        </w:tc>
        <w:tc>
          <w:tcPr>
            <w:tcW w:w="709" w:type="dxa"/>
            <w:shd w:val="clear" w:color="auto" w:fill="auto"/>
            <w:hideMark/>
          </w:tcPr>
          <w:p w14:paraId="50439EAD"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4D2B2857" w14:textId="1B8799DD"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湖南科技学院</w:t>
            </w:r>
            <w:r w:rsidR="006A61B7">
              <w:rPr>
                <w:rFonts w:ascii="FangSong" w:eastAsia="FangSong" w:hAnsi="FangSong" w:cs="Times New Roman" w:hint="eastAsia"/>
                <w:color w:val="000000"/>
                <w:kern w:val="0"/>
                <w:sz w:val="30"/>
                <w:szCs w:val="30"/>
              </w:rPr>
              <w:t>组织部部长</w:t>
            </w:r>
            <w:r w:rsidRPr="00F2776D">
              <w:rPr>
                <w:rFonts w:ascii="FangSong" w:eastAsia="FangSong" w:hAnsi="FangSong" w:cs="Times New Roman" w:hint="eastAsia"/>
                <w:color w:val="000000"/>
                <w:kern w:val="0"/>
                <w:sz w:val="30"/>
                <w:szCs w:val="30"/>
              </w:rPr>
              <w:t>、副教授</w:t>
            </w:r>
          </w:p>
        </w:tc>
      </w:tr>
      <w:tr w:rsidR="007334DB" w:rsidRPr="00377527" w14:paraId="67E87797" w14:textId="77777777" w:rsidTr="00EE6E2C">
        <w:trPr>
          <w:trHeight w:val="20"/>
        </w:trPr>
        <w:tc>
          <w:tcPr>
            <w:tcW w:w="9105" w:type="dxa"/>
            <w:gridSpan w:val="4"/>
          </w:tcPr>
          <w:p w14:paraId="17671049" w14:textId="593020E6" w:rsidR="007334DB" w:rsidRPr="00232625" w:rsidRDefault="007334DB" w:rsidP="00F2776D">
            <w:pPr>
              <w:widowControl/>
              <w:jc w:val="left"/>
              <w:rPr>
                <w:rFonts w:ascii="FangSong" w:eastAsia="FangSong" w:hAnsi="FangSong" w:cs="Times New Roman"/>
                <w:b/>
                <w:color w:val="000000"/>
                <w:kern w:val="0"/>
                <w:sz w:val="30"/>
                <w:szCs w:val="30"/>
              </w:rPr>
            </w:pPr>
            <w:r w:rsidRPr="00232625">
              <w:rPr>
                <w:rFonts w:ascii="FangSong" w:eastAsia="FangSong" w:hAnsi="FangSong" w:cs="Times New Roman" w:hint="eastAsia"/>
                <w:b/>
                <w:color w:val="000000"/>
                <w:kern w:val="0"/>
                <w:sz w:val="30"/>
                <w:szCs w:val="30"/>
              </w:rPr>
              <w:t>三、教育与福利组</w:t>
            </w:r>
          </w:p>
        </w:tc>
      </w:tr>
      <w:tr w:rsidR="00EE6E2C" w:rsidRPr="00377527" w14:paraId="2B9A6B5F" w14:textId="77777777" w:rsidTr="00EE6E2C">
        <w:trPr>
          <w:trHeight w:val="20"/>
        </w:trPr>
        <w:tc>
          <w:tcPr>
            <w:tcW w:w="1309" w:type="dxa"/>
          </w:tcPr>
          <w:p w14:paraId="724B196D" w14:textId="66C482A0" w:rsidR="00FD55E5" w:rsidRPr="00377527" w:rsidRDefault="00B77B6A" w:rsidP="00F2776D">
            <w:pPr>
              <w:widowControl/>
              <w:rPr>
                <w:rFonts w:ascii="FangSong" w:eastAsia="FangSong" w:hAnsi="FangSong" w:cs="Times New Roman"/>
                <w:color w:val="000000"/>
                <w:kern w:val="0"/>
                <w:sz w:val="30"/>
                <w:szCs w:val="30"/>
              </w:rPr>
            </w:pPr>
            <w:r w:rsidRPr="00377527">
              <w:rPr>
                <w:rFonts w:ascii="FangSong" w:eastAsia="FangSong" w:hAnsi="FangSong" w:cs="Times New Roman" w:hint="eastAsia"/>
                <w:color w:val="000000"/>
                <w:kern w:val="0"/>
                <w:sz w:val="30"/>
                <w:szCs w:val="30"/>
              </w:rPr>
              <w:t>组</w:t>
            </w:r>
            <w:r w:rsidR="007334DB" w:rsidRPr="00377527">
              <w:rPr>
                <w:rFonts w:ascii="FangSong" w:eastAsia="FangSong" w:hAnsi="FangSong" w:cs="Times New Roman" w:hint="eastAsia"/>
                <w:color w:val="000000"/>
                <w:kern w:val="0"/>
                <w:sz w:val="30"/>
                <w:szCs w:val="30"/>
              </w:rPr>
              <w:t xml:space="preserve">  </w:t>
            </w:r>
            <w:r w:rsidRPr="00377527">
              <w:rPr>
                <w:rFonts w:ascii="FangSong" w:eastAsia="FangSong" w:hAnsi="FangSong" w:cs="Times New Roman" w:hint="eastAsia"/>
                <w:color w:val="000000"/>
                <w:kern w:val="0"/>
                <w:sz w:val="30"/>
                <w:szCs w:val="30"/>
              </w:rPr>
              <w:t>长</w:t>
            </w:r>
          </w:p>
        </w:tc>
        <w:tc>
          <w:tcPr>
            <w:tcW w:w="1275" w:type="dxa"/>
            <w:shd w:val="clear" w:color="auto" w:fill="auto"/>
            <w:hideMark/>
          </w:tcPr>
          <w:p w14:paraId="18149568" w14:textId="389CCC01"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张</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颖</w:t>
            </w:r>
          </w:p>
        </w:tc>
        <w:tc>
          <w:tcPr>
            <w:tcW w:w="709" w:type="dxa"/>
            <w:shd w:val="clear" w:color="auto" w:fill="auto"/>
            <w:hideMark/>
          </w:tcPr>
          <w:p w14:paraId="68B46F46"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6D1DCEFB"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湖南省民政厅儿童福利处处长</w:t>
            </w:r>
          </w:p>
        </w:tc>
      </w:tr>
      <w:tr w:rsidR="00EE6E2C" w:rsidRPr="00377527" w14:paraId="7E7F5309" w14:textId="77777777" w:rsidTr="00EE6E2C">
        <w:trPr>
          <w:trHeight w:val="20"/>
        </w:trPr>
        <w:tc>
          <w:tcPr>
            <w:tcW w:w="1309" w:type="dxa"/>
          </w:tcPr>
          <w:p w14:paraId="253EC7D3" w14:textId="68931BD0" w:rsidR="00FD55E5" w:rsidRPr="00377527" w:rsidRDefault="00B77B6A" w:rsidP="00F2776D">
            <w:pPr>
              <w:widowControl/>
              <w:rPr>
                <w:rFonts w:ascii="FangSong" w:eastAsia="FangSong" w:hAnsi="FangSong" w:cs="Times New Roman"/>
                <w:color w:val="000000"/>
                <w:kern w:val="0"/>
                <w:sz w:val="30"/>
                <w:szCs w:val="30"/>
              </w:rPr>
            </w:pPr>
            <w:r w:rsidRPr="00377527">
              <w:rPr>
                <w:rFonts w:ascii="FangSong" w:eastAsia="FangSong" w:hAnsi="FangSong" w:cs="Times New Roman" w:hint="eastAsia"/>
                <w:color w:val="000000"/>
                <w:kern w:val="0"/>
                <w:sz w:val="30"/>
                <w:szCs w:val="30"/>
              </w:rPr>
              <w:t>副组长</w:t>
            </w:r>
          </w:p>
        </w:tc>
        <w:tc>
          <w:tcPr>
            <w:tcW w:w="1275" w:type="dxa"/>
            <w:shd w:val="clear" w:color="auto" w:fill="auto"/>
            <w:hideMark/>
          </w:tcPr>
          <w:p w14:paraId="5E15DC79" w14:textId="461B6D59"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杨名瑛</w:t>
            </w:r>
          </w:p>
        </w:tc>
        <w:tc>
          <w:tcPr>
            <w:tcW w:w="709" w:type="dxa"/>
            <w:shd w:val="clear" w:color="auto" w:fill="auto"/>
            <w:hideMark/>
          </w:tcPr>
          <w:p w14:paraId="07B7FA4F"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380A4ED7"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雅礼实验中学校长</w:t>
            </w:r>
          </w:p>
        </w:tc>
      </w:tr>
      <w:tr w:rsidR="00EE6E2C" w:rsidRPr="00377527" w14:paraId="05691B15" w14:textId="77777777" w:rsidTr="00EE6E2C">
        <w:trPr>
          <w:trHeight w:val="20"/>
        </w:trPr>
        <w:tc>
          <w:tcPr>
            <w:tcW w:w="1309" w:type="dxa"/>
          </w:tcPr>
          <w:p w14:paraId="21868A64" w14:textId="6E9EF78A" w:rsidR="00FD55E5" w:rsidRPr="00377527" w:rsidRDefault="00B77B6A" w:rsidP="00F2776D">
            <w:pPr>
              <w:widowControl/>
              <w:rPr>
                <w:rFonts w:ascii="FangSong" w:eastAsia="FangSong" w:hAnsi="FangSong" w:cs="Times New Roman"/>
                <w:color w:val="000000"/>
                <w:kern w:val="0"/>
                <w:sz w:val="30"/>
                <w:szCs w:val="30"/>
              </w:rPr>
            </w:pPr>
            <w:r w:rsidRPr="00377527">
              <w:rPr>
                <w:rFonts w:ascii="FangSong" w:eastAsia="FangSong" w:hAnsi="FangSong" w:cs="Times New Roman" w:hint="eastAsia"/>
                <w:color w:val="000000"/>
                <w:kern w:val="0"/>
                <w:sz w:val="30"/>
                <w:szCs w:val="30"/>
              </w:rPr>
              <w:t>副组长</w:t>
            </w:r>
          </w:p>
        </w:tc>
        <w:tc>
          <w:tcPr>
            <w:tcW w:w="1275" w:type="dxa"/>
            <w:shd w:val="clear" w:color="auto" w:fill="auto"/>
            <w:hideMark/>
          </w:tcPr>
          <w:p w14:paraId="75A184AA" w14:textId="7484B0FB"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万湘桂</w:t>
            </w:r>
          </w:p>
        </w:tc>
        <w:tc>
          <w:tcPr>
            <w:tcW w:w="709" w:type="dxa"/>
            <w:shd w:val="clear" w:color="auto" w:fill="auto"/>
            <w:hideMark/>
          </w:tcPr>
          <w:p w14:paraId="506B6C76"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442CCAB3"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湖南第一师范学院学前教育教研室主任</w:t>
            </w:r>
          </w:p>
        </w:tc>
      </w:tr>
      <w:tr w:rsidR="00EE6E2C" w:rsidRPr="00377527" w14:paraId="233DE517" w14:textId="77777777" w:rsidTr="00EE6E2C">
        <w:trPr>
          <w:trHeight w:val="20"/>
        </w:trPr>
        <w:tc>
          <w:tcPr>
            <w:tcW w:w="1309" w:type="dxa"/>
          </w:tcPr>
          <w:p w14:paraId="2FBAFADA" w14:textId="638B686F" w:rsidR="00FD55E5" w:rsidRPr="00377527" w:rsidRDefault="00B77B6A" w:rsidP="00F2776D">
            <w:pPr>
              <w:widowControl/>
              <w:rPr>
                <w:rFonts w:ascii="FangSong" w:eastAsia="FangSong" w:hAnsi="FangSong" w:cs="Times New Roman"/>
                <w:color w:val="000000"/>
                <w:kern w:val="0"/>
                <w:sz w:val="30"/>
                <w:szCs w:val="30"/>
              </w:rPr>
            </w:pPr>
            <w:r w:rsidRPr="00377527">
              <w:rPr>
                <w:rFonts w:ascii="FangSong" w:eastAsia="FangSong" w:hAnsi="FangSong" w:cs="Times New Roman" w:hint="eastAsia"/>
                <w:color w:val="000000"/>
                <w:kern w:val="0"/>
                <w:sz w:val="30"/>
                <w:szCs w:val="30"/>
              </w:rPr>
              <w:t>副组长</w:t>
            </w:r>
          </w:p>
        </w:tc>
        <w:tc>
          <w:tcPr>
            <w:tcW w:w="1275" w:type="dxa"/>
            <w:shd w:val="clear" w:color="auto" w:fill="auto"/>
            <w:hideMark/>
          </w:tcPr>
          <w:p w14:paraId="2C40B73E" w14:textId="4177E5E3"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张棉长</w:t>
            </w:r>
          </w:p>
        </w:tc>
        <w:tc>
          <w:tcPr>
            <w:tcW w:w="709" w:type="dxa"/>
            <w:shd w:val="clear" w:color="auto" w:fill="auto"/>
            <w:hideMark/>
          </w:tcPr>
          <w:p w14:paraId="49C28B5B"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476906FD" w14:textId="1CF6FC8E" w:rsidR="00FD55E5" w:rsidRPr="00F2776D" w:rsidRDefault="00070920" w:rsidP="00F2776D">
            <w:pPr>
              <w:widowControl/>
              <w:jc w:val="left"/>
              <w:rPr>
                <w:rFonts w:ascii="FangSong" w:eastAsia="FangSong" w:hAnsi="FangSong" w:cs="Times New Roman"/>
                <w:color w:val="000000"/>
                <w:kern w:val="0"/>
                <w:sz w:val="30"/>
                <w:szCs w:val="30"/>
              </w:rPr>
            </w:pPr>
            <w:r>
              <w:rPr>
                <w:rFonts w:ascii="FangSong" w:eastAsia="FangSong" w:hAnsi="FangSong" w:cs="Times New Roman" w:hint="eastAsia"/>
                <w:color w:val="000000"/>
                <w:kern w:val="0"/>
                <w:sz w:val="30"/>
                <w:szCs w:val="30"/>
              </w:rPr>
              <w:t>湖南省医疗</w:t>
            </w:r>
            <w:r w:rsidR="00C813AC">
              <w:rPr>
                <w:rFonts w:ascii="FangSong" w:eastAsia="FangSong" w:hAnsi="FangSong" w:cs="Times New Roman" w:hint="eastAsia"/>
                <w:color w:val="000000"/>
                <w:kern w:val="0"/>
                <w:sz w:val="30"/>
                <w:szCs w:val="30"/>
              </w:rPr>
              <w:t>保障</w:t>
            </w:r>
            <w:r w:rsidR="00FD55E5" w:rsidRPr="00F2776D">
              <w:rPr>
                <w:rFonts w:ascii="FangSong" w:eastAsia="FangSong" w:hAnsi="FangSong" w:cs="Times New Roman" w:hint="eastAsia"/>
                <w:color w:val="000000"/>
                <w:kern w:val="0"/>
                <w:sz w:val="30"/>
                <w:szCs w:val="30"/>
              </w:rPr>
              <w:t>局待遇保障处处长</w:t>
            </w:r>
          </w:p>
        </w:tc>
      </w:tr>
      <w:tr w:rsidR="00EE6E2C" w:rsidRPr="00377527" w14:paraId="09FCBF17" w14:textId="77777777" w:rsidTr="00EE6E2C">
        <w:trPr>
          <w:trHeight w:val="20"/>
        </w:trPr>
        <w:tc>
          <w:tcPr>
            <w:tcW w:w="1309" w:type="dxa"/>
          </w:tcPr>
          <w:p w14:paraId="421B3AF7" w14:textId="56EFEAC6" w:rsidR="00FD55E5" w:rsidRPr="00377527" w:rsidRDefault="00DA5AC3" w:rsidP="00F2776D">
            <w:pPr>
              <w:widowControl/>
              <w:rPr>
                <w:rFonts w:ascii="FangSong" w:eastAsia="FangSong" w:hAnsi="FangSong" w:cs="Times New Roman"/>
                <w:color w:val="000000"/>
                <w:kern w:val="0"/>
                <w:sz w:val="30"/>
                <w:szCs w:val="30"/>
              </w:rPr>
            </w:pPr>
            <w:r>
              <w:rPr>
                <w:rFonts w:ascii="FangSong" w:eastAsia="FangSong" w:hAnsi="FangSong" w:cs="Times New Roman" w:hint="eastAsia"/>
                <w:color w:val="000000"/>
                <w:kern w:val="0"/>
                <w:sz w:val="30"/>
                <w:szCs w:val="30"/>
              </w:rPr>
              <w:t>成  员</w:t>
            </w:r>
          </w:p>
        </w:tc>
        <w:tc>
          <w:tcPr>
            <w:tcW w:w="1275" w:type="dxa"/>
            <w:shd w:val="clear" w:color="auto" w:fill="auto"/>
            <w:hideMark/>
          </w:tcPr>
          <w:p w14:paraId="188A5A48" w14:textId="33363851"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罗</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岚</w:t>
            </w:r>
          </w:p>
        </w:tc>
        <w:tc>
          <w:tcPr>
            <w:tcW w:w="709" w:type="dxa"/>
            <w:shd w:val="clear" w:color="auto" w:fill="auto"/>
            <w:hideMark/>
          </w:tcPr>
          <w:p w14:paraId="0EB6351B"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7F200214"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湖南广播电视台金鹰卡通频道总监</w:t>
            </w:r>
          </w:p>
        </w:tc>
      </w:tr>
      <w:tr w:rsidR="00EE6E2C" w:rsidRPr="00377527" w14:paraId="18FEBAC0" w14:textId="77777777" w:rsidTr="00EE6E2C">
        <w:trPr>
          <w:trHeight w:val="20"/>
        </w:trPr>
        <w:tc>
          <w:tcPr>
            <w:tcW w:w="1309" w:type="dxa"/>
          </w:tcPr>
          <w:p w14:paraId="2A6E83A5"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403B98B7" w14:textId="29B1F0C5"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陈云凡</w:t>
            </w:r>
          </w:p>
        </w:tc>
        <w:tc>
          <w:tcPr>
            <w:tcW w:w="709" w:type="dxa"/>
            <w:shd w:val="clear" w:color="auto" w:fill="auto"/>
            <w:hideMark/>
          </w:tcPr>
          <w:p w14:paraId="495E89A2"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4AD2EDEF"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湖南师范大学副教授、硕士生导师</w:t>
            </w:r>
          </w:p>
        </w:tc>
      </w:tr>
      <w:tr w:rsidR="00EE6E2C" w:rsidRPr="00377527" w14:paraId="2E8D1552" w14:textId="77777777" w:rsidTr="00EE6E2C">
        <w:trPr>
          <w:trHeight w:val="20"/>
        </w:trPr>
        <w:tc>
          <w:tcPr>
            <w:tcW w:w="1309" w:type="dxa"/>
          </w:tcPr>
          <w:p w14:paraId="2BEBFCB3"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7F4F11D1" w14:textId="6CBD0EC1"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羊</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洁</w:t>
            </w:r>
          </w:p>
        </w:tc>
        <w:tc>
          <w:tcPr>
            <w:tcW w:w="709" w:type="dxa"/>
            <w:shd w:val="clear" w:color="auto" w:fill="auto"/>
            <w:hideMark/>
          </w:tcPr>
          <w:p w14:paraId="176B765D"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10A895F2" w14:textId="1CD5574C"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湖南省残联康复部部长</w:t>
            </w:r>
            <w:r w:rsidR="006A61B7">
              <w:rPr>
                <w:rFonts w:ascii="FangSong" w:eastAsia="FangSong" w:hAnsi="FangSong" w:cs="Times New Roman" w:hint="eastAsia"/>
                <w:color w:val="000000"/>
                <w:kern w:val="0"/>
                <w:sz w:val="30"/>
                <w:szCs w:val="30"/>
              </w:rPr>
              <w:t>、省政府残工委秘书处主任</w:t>
            </w:r>
          </w:p>
        </w:tc>
      </w:tr>
      <w:tr w:rsidR="00EE6E2C" w:rsidRPr="00377527" w14:paraId="7512F635" w14:textId="77777777" w:rsidTr="00EE6E2C">
        <w:trPr>
          <w:trHeight w:val="20"/>
        </w:trPr>
        <w:tc>
          <w:tcPr>
            <w:tcW w:w="1309" w:type="dxa"/>
          </w:tcPr>
          <w:p w14:paraId="10A625AD"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7577AB4D" w14:textId="174A18CD"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周</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蓉</w:t>
            </w:r>
          </w:p>
        </w:tc>
        <w:tc>
          <w:tcPr>
            <w:tcW w:w="709" w:type="dxa"/>
            <w:shd w:val="clear" w:color="auto" w:fill="auto"/>
            <w:hideMark/>
          </w:tcPr>
          <w:p w14:paraId="0AF391E0"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3D2FFD3E"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湖南省残疾人福利基金会副理事长兼秘书长</w:t>
            </w:r>
          </w:p>
        </w:tc>
      </w:tr>
      <w:tr w:rsidR="00EE6E2C" w:rsidRPr="00377527" w14:paraId="5F87F75D" w14:textId="77777777" w:rsidTr="00EE6E2C">
        <w:trPr>
          <w:trHeight w:val="20"/>
        </w:trPr>
        <w:tc>
          <w:tcPr>
            <w:tcW w:w="1309" w:type="dxa"/>
          </w:tcPr>
          <w:p w14:paraId="0A71B128"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737C426A" w14:textId="51000FF9"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孙建娥</w:t>
            </w:r>
          </w:p>
        </w:tc>
        <w:tc>
          <w:tcPr>
            <w:tcW w:w="709" w:type="dxa"/>
            <w:shd w:val="clear" w:color="auto" w:fill="auto"/>
            <w:hideMark/>
          </w:tcPr>
          <w:p w14:paraId="010CE3C2"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668A37B5"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湖南师范大学公共管理学院教授</w:t>
            </w:r>
          </w:p>
        </w:tc>
      </w:tr>
      <w:tr w:rsidR="00EE6E2C" w:rsidRPr="00377527" w14:paraId="5E9A1656" w14:textId="77777777" w:rsidTr="00EE6E2C">
        <w:trPr>
          <w:trHeight w:val="670"/>
        </w:trPr>
        <w:tc>
          <w:tcPr>
            <w:tcW w:w="1309" w:type="dxa"/>
          </w:tcPr>
          <w:p w14:paraId="68C1C692"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7E29A391" w14:textId="46A5FC03"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潘红玲</w:t>
            </w:r>
          </w:p>
        </w:tc>
        <w:tc>
          <w:tcPr>
            <w:tcW w:w="709" w:type="dxa"/>
            <w:shd w:val="clear" w:color="auto" w:fill="auto"/>
            <w:hideMark/>
          </w:tcPr>
          <w:p w14:paraId="1E74EA63"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0650A36C" w14:textId="16DC664D"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长沙理工大学体院学院副院长</w:t>
            </w:r>
            <w:r w:rsidR="006A61B7">
              <w:rPr>
                <w:rFonts w:ascii="FangSong" w:eastAsia="FangSong" w:hAnsi="FangSong" w:cs="Times New Roman" w:hint="eastAsia"/>
                <w:color w:val="000000"/>
                <w:kern w:val="0"/>
                <w:sz w:val="30"/>
                <w:szCs w:val="30"/>
              </w:rPr>
              <w:t>、教授</w:t>
            </w:r>
          </w:p>
        </w:tc>
      </w:tr>
      <w:tr w:rsidR="00EE6E2C" w:rsidRPr="00377527" w14:paraId="53F5AAAE" w14:textId="77777777" w:rsidTr="00EE6E2C">
        <w:trPr>
          <w:trHeight w:val="20"/>
        </w:trPr>
        <w:tc>
          <w:tcPr>
            <w:tcW w:w="1309" w:type="dxa"/>
          </w:tcPr>
          <w:p w14:paraId="295E3E88"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5857D29C" w14:textId="6CEBB3D1"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李</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琼</w:t>
            </w:r>
          </w:p>
        </w:tc>
        <w:tc>
          <w:tcPr>
            <w:tcW w:w="709" w:type="dxa"/>
            <w:shd w:val="clear" w:color="auto" w:fill="auto"/>
            <w:hideMark/>
          </w:tcPr>
          <w:p w14:paraId="3C377DB1"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37DDD308" w14:textId="374E1B30"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湖南吉首大学</w:t>
            </w:r>
            <w:r w:rsidR="00B35C14">
              <w:rPr>
                <w:rFonts w:ascii="FangSong" w:eastAsia="FangSong" w:hAnsi="FangSong" w:cs="Times New Roman" w:hint="eastAsia"/>
                <w:color w:val="000000"/>
                <w:kern w:val="0"/>
                <w:sz w:val="30"/>
                <w:szCs w:val="30"/>
              </w:rPr>
              <w:t>商学院经济学</w:t>
            </w:r>
            <w:r w:rsidRPr="00F2776D">
              <w:rPr>
                <w:rFonts w:ascii="FangSong" w:eastAsia="FangSong" w:hAnsi="FangSong" w:cs="Times New Roman" w:hint="eastAsia"/>
                <w:color w:val="000000"/>
                <w:kern w:val="0"/>
                <w:sz w:val="30"/>
                <w:szCs w:val="30"/>
              </w:rPr>
              <w:t>系主任</w:t>
            </w:r>
          </w:p>
        </w:tc>
      </w:tr>
      <w:tr w:rsidR="00EE6E2C" w:rsidRPr="00377527" w14:paraId="24981AFC" w14:textId="77777777" w:rsidTr="00EE6E2C">
        <w:trPr>
          <w:trHeight w:val="20"/>
        </w:trPr>
        <w:tc>
          <w:tcPr>
            <w:tcW w:w="1309" w:type="dxa"/>
          </w:tcPr>
          <w:p w14:paraId="31B00D9A"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12A1A7B6" w14:textId="1F91A693"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袁</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洋</w:t>
            </w:r>
          </w:p>
        </w:tc>
        <w:tc>
          <w:tcPr>
            <w:tcW w:w="709" w:type="dxa"/>
            <w:shd w:val="clear" w:color="auto" w:fill="auto"/>
            <w:hideMark/>
          </w:tcPr>
          <w:p w14:paraId="5EABA411"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79C20DCB"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湖南省残疾人康复研究中心主任</w:t>
            </w:r>
          </w:p>
        </w:tc>
      </w:tr>
      <w:tr w:rsidR="00EE6E2C" w:rsidRPr="00377527" w14:paraId="2C56BA28" w14:textId="77777777" w:rsidTr="00EE6E2C">
        <w:trPr>
          <w:trHeight w:val="20"/>
        </w:trPr>
        <w:tc>
          <w:tcPr>
            <w:tcW w:w="1309" w:type="dxa"/>
          </w:tcPr>
          <w:p w14:paraId="77CCB1A5"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7A50014C" w14:textId="4A068943"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周桂琴</w:t>
            </w:r>
          </w:p>
        </w:tc>
        <w:tc>
          <w:tcPr>
            <w:tcW w:w="709" w:type="dxa"/>
            <w:shd w:val="clear" w:color="auto" w:fill="auto"/>
            <w:hideMark/>
          </w:tcPr>
          <w:p w14:paraId="6A4EB2F3"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6833F54F"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张家界/桑植县青青果教育咨询有限公司董事长</w:t>
            </w:r>
          </w:p>
        </w:tc>
      </w:tr>
      <w:tr w:rsidR="00EE6E2C" w:rsidRPr="00377527" w14:paraId="150A85CD" w14:textId="77777777" w:rsidTr="00EE6E2C">
        <w:trPr>
          <w:trHeight w:val="20"/>
        </w:trPr>
        <w:tc>
          <w:tcPr>
            <w:tcW w:w="1309" w:type="dxa"/>
          </w:tcPr>
          <w:p w14:paraId="4AD315B6"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16305DEF" w14:textId="02C7ECC6"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王群英</w:t>
            </w:r>
          </w:p>
        </w:tc>
        <w:tc>
          <w:tcPr>
            <w:tcW w:w="709" w:type="dxa"/>
            <w:shd w:val="clear" w:color="auto" w:fill="auto"/>
            <w:hideMark/>
          </w:tcPr>
          <w:p w14:paraId="589065A7"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36988A9D"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邵阳市家庭教育研究会会长</w:t>
            </w:r>
          </w:p>
        </w:tc>
      </w:tr>
      <w:tr w:rsidR="00EE6E2C" w:rsidRPr="00377527" w14:paraId="5712170A" w14:textId="77777777" w:rsidTr="00EE6E2C">
        <w:trPr>
          <w:trHeight w:val="20"/>
        </w:trPr>
        <w:tc>
          <w:tcPr>
            <w:tcW w:w="1309" w:type="dxa"/>
          </w:tcPr>
          <w:p w14:paraId="2E8180D8"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4FBBB801" w14:textId="1EF4C049"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胡春光</w:t>
            </w:r>
          </w:p>
        </w:tc>
        <w:tc>
          <w:tcPr>
            <w:tcW w:w="709" w:type="dxa"/>
            <w:shd w:val="clear" w:color="auto" w:fill="auto"/>
            <w:hideMark/>
          </w:tcPr>
          <w:p w14:paraId="6F8ED07B"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54E101E2"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湖南第一师范学院教科院副院长、教授</w:t>
            </w:r>
          </w:p>
        </w:tc>
      </w:tr>
      <w:tr w:rsidR="00EE6E2C" w:rsidRPr="00377527" w14:paraId="64BECCBA" w14:textId="77777777" w:rsidTr="00EE6E2C">
        <w:trPr>
          <w:trHeight w:val="20"/>
        </w:trPr>
        <w:tc>
          <w:tcPr>
            <w:tcW w:w="1309" w:type="dxa"/>
          </w:tcPr>
          <w:p w14:paraId="4E6592FE"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6C0AAF99" w14:textId="3938AD85"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楚任杰</w:t>
            </w:r>
          </w:p>
        </w:tc>
        <w:tc>
          <w:tcPr>
            <w:tcW w:w="709" w:type="dxa"/>
            <w:shd w:val="clear" w:color="auto" w:fill="auto"/>
            <w:hideMark/>
          </w:tcPr>
          <w:p w14:paraId="70FF8008"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14DFB210"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张家界天门小学校长</w:t>
            </w:r>
          </w:p>
        </w:tc>
      </w:tr>
      <w:tr w:rsidR="00EE6E2C" w:rsidRPr="00377527" w14:paraId="620E849B" w14:textId="77777777" w:rsidTr="00EE6E2C">
        <w:trPr>
          <w:trHeight w:val="20"/>
        </w:trPr>
        <w:tc>
          <w:tcPr>
            <w:tcW w:w="1309" w:type="dxa"/>
          </w:tcPr>
          <w:p w14:paraId="06766FF3"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06C0EF43" w14:textId="29C505A6"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李红萍</w:t>
            </w:r>
          </w:p>
        </w:tc>
        <w:tc>
          <w:tcPr>
            <w:tcW w:w="709" w:type="dxa"/>
            <w:shd w:val="clear" w:color="auto" w:fill="auto"/>
            <w:hideMark/>
          </w:tcPr>
          <w:p w14:paraId="32A7A233"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64065598"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湘中幼儿师范高等专科学校高级讲师</w:t>
            </w:r>
          </w:p>
        </w:tc>
      </w:tr>
      <w:tr w:rsidR="00EE6E2C" w:rsidRPr="00377527" w14:paraId="173D207F" w14:textId="77777777" w:rsidTr="00EE6E2C">
        <w:trPr>
          <w:trHeight w:val="20"/>
        </w:trPr>
        <w:tc>
          <w:tcPr>
            <w:tcW w:w="1309" w:type="dxa"/>
          </w:tcPr>
          <w:p w14:paraId="1964F79E"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620206B9" w14:textId="08B16B10"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汪曲姬</w:t>
            </w:r>
          </w:p>
        </w:tc>
        <w:tc>
          <w:tcPr>
            <w:tcW w:w="709" w:type="dxa"/>
            <w:shd w:val="clear" w:color="auto" w:fill="auto"/>
            <w:hideMark/>
          </w:tcPr>
          <w:p w14:paraId="02C8CDF0"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6C9124C9"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衡阳市石鼓区下横街小学教导主任</w:t>
            </w:r>
          </w:p>
        </w:tc>
      </w:tr>
      <w:tr w:rsidR="00EE6E2C" w:rsidRPr="00377527" w14:paraId="0FF8EB50" w14:textId="77777777" w:rsidTr="00EE6E2C">
        <w:trPr>
          <w:trHeight w:val="20"/>
        </w:trPr>
        <w:tc>
          <w:tcPr>
            <w:tcW w:w="1309" w:type="dxa"/>
          </w:tcPr>
          <w:p w14:paraId="222667F6"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1F145AB7" w14:textId="517C21B8"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吴琴琴</w:t>
            </w:r>
          </w:p>
        </w:tc>
        <w:tc>
          <w:tcPr>
            <w:tcW w:w="709" w:type="dxa"/>
            <w:shd w:val="clear" w:color="auto" w:fill="auto"/>
            <w:hideMark/>
          </w:tcPr>
          <w:p w14:paraId="6AE8E942"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04496D76"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岳阳市三幼儿园园长</w:t>
            </w:r>
          </w:p>
        </w:tc>
      </w:tr>
      <w:tr w:rsidR="00EE6E2C" w:rsidRPr="00377527" w14:paraId="2445E094" w14:textId="77777777" w:rsidTr="00EE6E2C">
        <w:trPr>
          <w:trHeight w:val="20"/>
        </w:trPr>
        <w:tc>
          <w:tcPr>
            <w:tcW w:w="1309" w:type="dxa"/>
          </w:tcPr>
          <w:p w14:paraId="5E4136CA"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5B680C51" w14:textId="366F1339"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刘迎玖</w:t>
            </w:r>
          </w:p>
        </w:tc>
        <w:tc>
          <w:tcPr>
            <w:tcW w:w="709" w:type="dxa"/>
            <w:shd w:val="clear" w:color="auto" w:fill="auto"/>
            <w:hideMark/>
          </w:tcPr>
          <w:p w14:paraId="41AD585E"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3223D8EE"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株洲市教育局副主任督学、教育工会主席</w:t>
            </w:r>
          </w:p>
        </w:tc>
      </w:tr>
      <w:tr w:rsidR="00EE6E2C" w:rsidRPr="00377527" w14:paraId="39A2FE09" w14:textId="77777777" w:rsidTr="00EE6E2C">
        <w:trPr>
          <w:trHeight w:val="20"/>
        </w:trPr>
        <w:tc>
          <w:tcPr>
            <w:tcW w:w="1309" w:type="dxa"/>
          </w:tcPr>
          <w:p w14:paraId="5322A615"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27C5577F" w14:textId="06DFCF5C"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宾咏荷</w:t>
            </w:r>
          </w:p>
        </w:tc>
        <w:tc>
          <w:tcPr>
            <w:tcW w:w="709" w:type="dxa"/>
            <w:shd w:val="clear" w:color="auto" w:fill="auto"/>
            <w:hideMark/>
          </w:tcPr>
          <w:p w14:paraId="58BA72C9"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03D26616"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湘潭市和平小学教研组长</w:t>
            </w:r>
          </w:p>
        </w:tc>
      </w:tr>
      <w:tr w:rsidR="00EE6E2C" w:rsidRPr="00377527" w14:paraId="1E7047A8" w14:textId="77777777" w:rsidTr="00EE6E2C">
        <w:trPr>
          <w:trHeight w:val="20"/>
        </w:trPr>
        <w:tc>
          <w:tcPr>
            <w:tcW w:w="1309" w:type="dxa"/>
          </w:tcPr>
          <w:p w14:paraId="047F46C9"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3CF860E8" w14:textId="734A4D2A"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周</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莹</w:t>
            </w:r>
          </w:p>
        </w:tc>
        <w:tc>
          <w:tcPr>
            <w:tcW w:w="709" w:type="dxa"/>
            <w:shd w:val="clear" w:color="auto" w:fill="auto"/>
            <w:hideMark/>
          </w:tcPr>
          <w:p w14:paraId="1FAA829E"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6B61B52C"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潇湘职业学院院长助理、学前教育与军体学院院长</w:t>
            </w:r>
          </w:p>
        </w:tc>
      </w:tr>
      <w:tr w:rsidR="00EE6E2C" w:rsidRPr="00377527" w14:paraId="6036E2BE" w14:textId="77777777" w:rsidTr="00EE6E2C">
        <w:trPr>
          <w:trHeight w:val="20"/>
        </w:trPr>
        <w:tc>
          <w:tcPr>
            <w:tcW w:w="1309" w:type="dxa"/>
          </w:tcPr>
          <w:p w14:paraId="0FE2FDE1"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5479B672" w14:textId="21CB50AF"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蒋良富</w:t>
            </w:r>
          </w:p>
        </w:tc>
        <w:tc>
          <w:tcPr>
            <w:tcW w:w="709" w:type="dxa"/>
            <w:shd w:val="clear" w:color="auto" w:fill="auto"/>
            <w:hideMark/>
          </w:tcPr>
          <w:p w14:paraId="5C591904"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612193FB"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湖南文理学院师范学院副院长</w:t>
            </w:r>
          </w:p>
        </w:tc>
      </w:tr>
      <w:tr w:rsidR="00EE6E2C" w:rsidRPr="00377527" w14:paraId="35C8FBD8" w14:textId="77777777" w:rsidTr="00EE6E2C">
        <w:trPr>
          <w:trHeight w:val="20"/>
        </w:trPr>
        <w:tc>
          <w:tcPr>
            <w:tcW w:w="1309" w:type="dxa"/>
          </w:tcPr>
          <w:p w14:paraId="2E9961E1"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34A575B4" w14:textId="2BB17D3B"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朱</w:t>
            </w:r>
            <w:r w:rsidR="00157788">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焘</w:t>
            </w:r>
          </w:p>
        </w:tc>
        <w:tc>
          <w:tcPr>
            <w:tcW w:w="709" w:type="dxa"/>
            <w:shd w:val="clear" w:color="auto" w:fill="auto"/>
            <w:hideMark/>
          </w:tcPr>
          <w:p w14:paraId="4AA15CB2"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2B6DFE7E"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长沙阅读者教育负责人</w:t>
            </w:r>
          </w:p>
        </w:tc>
      </w:tr>
      <w:tr w:rsidR="00EE6E2C" w:rsidRPr="00377527" w14:paraId="24D40377" w14:textId="77777777" w:rsidTr="00EE6E2C">
        <w:trPr>
          <w:trHeight w:val="20"/>
        </w:trPr>
        <w:tc>
          <w:tcPr>
            <w:tcW w:w="1309" w:type="dxa"/>
          </w:tcPr>
          <w:p w14:paraId="157E625F"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7A725FA9" w14:textId="4D4CC716"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侯大兴</w:t>
            </w:r>
          </w:p>
        </w:tc>
        <w:tc>
          <w:tcPr>
            <w:tcW w:w="709" w:type="dxa"/>
            <w:shd w:val="clear" w:color="auto" w:fill="auto"/>
            <w:hideMark/>
          </w:tcPr>
          <w:p w14:paraId="10CCE091"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1ECFCC0E"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岳阳市儿童福利院院长</w:t>
            </w:r>
          </w:p>
        </w:tc>
      </w:tr>
      <w:tr w:rsidR="007334DB" w:rsidRPr="00377527" w14:paraId="75DFAF97" w14:textId="77777777" w:rsidTr="00EE6E2C">
        <w:trPr>
          <w:trHeight w:val="20"/>
        </w:trPr>
        <w:tc>
          <w:tcPr>
            <w:tcW w:w="9105" w:type="dxa"/>
            <w:gridSpan w:val="4"/>
          </w:tcPr>
          <w:p w14:paraId="793EB62C" w14:textId="617EE966" w:rsidR="007334DB" w:rsidRPr="00232625" w:rsidRDefault="007334DB" w:rsidP="00F2776D">
            <w:pPr>
              <w:widowControl/>
              <w:jc w:val="left"/>
              <w:rPr>
                <w:rFonts w:ascii="FangSong" w:eastAsia="FangSong" w:hAnsi="FangSong" w:cs="Times New Roman"/>
                <w:b/>
                <w:color w:val="000000"/>
                <w:kern w:val="0"/>
                <w:sz w:val="30"/>
                <w:szCs w:val="30"/>
              </w:rPr>
            </w:pPr>
            <w:r w:rsidRPr="00232625">
              <w:rPr>
                <w:rFonts w:ascii="FangSong" w:eastAsia="FangSong" w:hAnsi="FangSong" w:cs="Times New Roman" w:hint="eastAsia"/>
                <w:b/>
                <w:color w:val="000000"/>
                <w:kern w:val="0"/>
                <w:sz w:val="30"/>
                <w:szCs w:val="30"/>
              </w:rPr>
              <w:t>四、评估组</w:t>
            </w:r>
          </w:p>
        </w:tc>
      </w:tr>
      <w:tr w:rsidR="00EE6E2C" w:rsidRPr="00377527" w14:paraId="197521BC" w14:textId="77777777" w:rsidTr="00EE6E2C">
        <w:trPr>
          <w:trHeight w:val="20"/>
        </w:trPr>
        <w:tc>
          <w:tcPr>
            <w:tcW w:w="1309" w:type="dxa"/>
          </w:tcPr>
          <w:p w14:paraId="443D9037" w14:textId="1BD411A3" w:rsidR="00FD55E5" w:rsidRPr="00377527" w:rsidRDefault="00B77B6A" w:rsidP="00F2776D">
            <w:pPr>
              <w:widowControl/>
              <w:rPr>
                <w:rFonts w:ascii="FangSong" w:eastAsia="FangSong" w:hAnsi="FangSong" w:cs="Times New Roman"/>
                <w:color w:val="000000"/>
                <w:kern w:val="0"/>
                <w:sz w:val="30"/>
                <w:szCs w:val="30"/>
              </w:rPr>
            </w:pPr>
            <w:r w:rsidRPr="00377527">
              <w:rPr>
                <w:rFonts w:ascii="FangSong" w:eastAsia="FangSong" w:hAnsi="FangSong" w:cs="Times New Roman" w:hint="eastAsia"/>
                <w:color w:val="000000"/>
                <w:kern w:val="0"/>
                <w:sz w:val="30"/>
                <w:szCs w:val="30"/>
              </w:rPr>
              <w:t>组</w:t>
            </w:r>
            <w:r w:rsidR="007334DB" w:rsidRPr="00377527">
              <w:rPr>
                <w:rFonts w:ascii="FangSong" w:eastAsia="FangSong" w:hAnsi="FangSong" w:cs="Times New Roman" w:hint="eastAsia"/>
                <w:color w:val="000000"/>
                <w:kern w:val="0"/>
                <w:sz w:val="30"/>
                <w:szCs w:val="30"/>
              </w:rPr>
              <w:t xml:space="preserve">  </w:t>
            </w:r>
            <w:r w:rsidRPr="00377527">
              <w:rPr>
                <w:rFonts w:ascii="FangSong" w:eastAsia="FangSong" w:hAnsi="FangSong" w:cs="Times New Roman" w:hint="eastAsia"/>
                <w:color w:val="000000"/>
                <w:kern w:val="0"/>
                <w:sz w:val="30"/>
                <w:szCs w:val="30"/>
              </w:rPr>
              <w:t>长</w:t>
            </w:r>
          </w:p>
        </w:tc>
        <w:tc>
          <w:tcPr>
            <w:tcW w:w="1275" w:type="dxa"/>
            <w:shd w:val="clear" w:color="auto" w:fill="auto"/>
            <w:hideMark/>
          </w:tcPr>
          <w:p w14:paraId="74959F8E" w14:textId="2C90A603"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戴乐平</w:t>
            </w:r>
          </w:p>
        </w:tc>
        <w:tc>
          <w:tcPr>
            <w:tcW w:w="709" w:type="dxa"/>
            <w:shd w:val="clear" w:color="auto" w:fill="auto"/>
            <w:hideMark/>
          </w:tcPr>
          <w:p w14:paraId="2B16F4B0"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2AB5BF35"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湖南省统计局党组成员、总统计师</w:t>
            </w:r>
          </w:p>
        </w:tc>
      </w:tr>
      <w:tr w:rsidR="00EE6E2C" w:rsidRPr="00377527" w14:paraId="57DFC868" w14:textId="77777777" w:rsidTr="00EE6E2C">
        <w:trPr>
          <w:trHeight w:val="20"/>
        </w:trPr>
        <w:tc>
          <w:tcPr>
            <w:tcW w:w="1309" w:type="dxa"/>
          </w:tcPr>
          <w:p w14:paraId="09D1C161" w14:textId="5CBA651E" w:rsidR="00FD55E5" w:rsidRPr="00377527" w:rsidRDefault="00B77B6A" w:rsidP="00F2776D">
            <w:pPr>
              <w:widowControl/>
              <w:rPr>
                <w:rFonts w:ascii="FangSong" w:eastAsia="FangSong" w:hAnsi="FangSong" w:cs="Times New Roman"/>
                <w:color w:val="000000"/>
                <w:kern w:val="0"/>
                <w:sz w:val="30"/>
                <w:szCs w:val="30"/>
              </w:rPr>
            </w:pPr>
            <w:r w:rsidRPr="00377527">
              <w:rPr>
                <w:rFonts w:ascii="FangSong" w:eastAsia="FangSong" w:hAnsi="FangSong" w:cs="Times New Roman" w:hint="eastAsia"/>
                <w:color w:val="000000"/>
                <w:kern w:val="0"/>
                <w:sz w:val="30"/>
                <w:szCs w:val="30"/>
              </w:rPr>
              <w:t>副组长</w:t>
            </w:r>
          </w:p>
        </w:tc>
        <w:tc>
          <w:tcPr>
            <w:tcW w:w="1275" w:type="dxa"/>
            <w:shd w:val="clear" w:color="auto" w:fill="auto"/>
            <w:hideMark/>
          </w:tcPr>
          <w:p w14:paraId="3D9BD5BB" w14:textId="08D260A1"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易红郡</w:t>
            </w:r>
          </w:p>
        </w:tc>
        <w:tc>
          <w:tcPr>
            <w:tcW w:w="709" w:type="dxa"/>
            <w:shd w:val="clear" w:color="auto" w:fill="auto"/>
            <w:hideMark/>
          </w:tcPr>
          <w:p w14:paraId="1E6335C3"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5F12309C"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湖南师范大学教授、博士生导师</w:t>
            </w:r>
          </w:p>
        </w:tc>
      </w:tr>
      <w:tr w:rsidR="00EE6E2C" w:rsidRPr="00377527" w14:paraId="0A18E4E1" w14:textId="77777777" w:rsidTr="00EE6E2C">
        <w:trPr>
          <w:trHeight w:val="684"/>
        </w:trPr>
        <w:tc>
          <w:tcPr>
            <w:tcW w:w="1309" w:type="dxa"/>
          </w:tcPr>
          <w:p w14:paraId="10DD3F3D" w14:textId="75C61DAA" w:rsidR="00FD55E5" w:rsidRPr="00377527" w:rsidRDefault="00B77B6A" w:rsidP="00F2776D">
            <w:pPr>
              <w:widowControl/>
              <w:rPr>
                <w:rFonts w:ascii="FangSong" w:eastAsia="FangSong" w:hAnsi="FangSong" w:cs="Times New Roman"/>
                <w:color w:val="000000"/>
                <w:kern w:val="0"/>
                <w:sz w:val="30"/>
                <w:szCs w:val="30"/>
              </w:rPr>
            </w:pPr>
            <w:r w:rsidRPr="00377527">
              <w:rPr>
                <w:rFonts w:ascii="FangSong" w:eastAsia="FangSong" w:hAnsi="FangSong" w:cs="Times New Roman" w:hint="eastAsia"/>
                <w:color w:val="000000"/>
                <w:kern w:val="0"/>
                <w:sz w:val="30"/>
                <w:szCs w:val="30"/>
              </w:rPr>
              <w:lastRenderedPageBreak/>
              <w:t>副组长</w:t>
            </w:r>
          </w:p>
        </w:tc>
        <w:tc>
          <w:tcPr>
            <w:tcW w:w="1275" w:type="dxa"/>
            <w:shd w:val="clear" w:color="auto" w:fill="auto"/>
            <w:hideMark/>
          </w:tcPr>
          <w:p w14:paraId="3F1821A9" w14:textId="4EF46541"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王</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华</w:t>
            </w:r>
          </w:p>
        </w:tc>
        <w:tc>
          <w:tcPr>
            <w:tcW w:w="709" w:type="dxa"/>
            <w:shd w:val="clear" w:color="auto" w:fill="auto"/>
            <w:hideMark/>
          </w:tcPr>
          <w:p w14:paraId="1BD02F1B"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1CABE911" w14:textId="370C1EA4" w:rsidR="00FD55E5" w:rsidRPr="00F2776D" w:rsidRDefault="00C813AC" w:rsidP="00F2776D">
            <w:pPr>
              <w:widowControl/>
              <w:jc w:val="left"/>
              <w:rPr>
                <w:rFonts w:ascii="FangSong" w:eastAsia="FangSong" w:hAnsi="FangSong" w:cs="Times New Roman"/>
                <w:color w:val="000000"/>
                <w:kern w:val="0"/>
                <w:sz w:val="30"/>
                <w:szCs w:val="30"/>
              </w:rPr>
            </w:pPr>
            <w:r>
              <w:rPr>
                <w:rFonts w:ascii="FangSong" w:eastAsia="FangSong" w:hAnsi="FangSong" w:cs="Times New Roman" w:hint="eastAsia"/>
                <w:color w:val="000000"/>
                <w:kern w:val="0"/>
                <w:sz w:val="30"/>
                <w:szCs w:val="30"/>
              </w:rPr>
              <w:t>湖南省妇幼保健院</w:t>
            </w:r>
            <w:r w:rsidR="00FD55E5" w:rsidRPr="00F2776D">
              <w:rPr>
                <w:rFonts w:ascii="FangSong" w:eastAsia="FangSong" w:hAnsi="FangSong" w:cs="Times New Roman" w:hint="eastAsia"/>
                <w:color w:val="000000"/>
                <w:kern w:val="0"/>
                <w:sz w:val="30"/>
                <w:szCs w:val="30"/>
              </w:rPr>
              <w:t>副院长</w:t>
            </w:r>
          </w:p>
        </w:tc>
      </w:tr>
      <w:tr w:rsidR="00EE6E2C" w:rsidRPr="00377527" w14:paraId="06E8B226" w14:textId="77777777" w:rsidTr="00EE6E2C">
        <w:trPr>
          <w:trHeight w:val="20"/>
        </w:trPr>
        <w:tc>
          <w:tcPr>
            <w:tcW w:w="1309" w:type="dxa"/>
          </w:tcPr>
          <w:p w14:paraId="48C73366" w14:textId="583983C6" w:rsidR="00FD55E5" w:rsidRPr="00377527" w:rsidRDefault="00070920" w:rsidP="00F2776D">
            <w:pPr>
              <w:widowControl/>
              <w:rPr>
                <w:rFonts w:ascii="FangSong" w:eastAsia="FangSong" w:hAnsi="FangSong" w:cs="Times New Roman"/>
                <w:color w:val="000000"/>
                <w:kern w:val="0"/>
                <w:sz w:val="30"/>
                <w:szCs w:val="30"/>
              </w:rPr>
            </w:pPr>
            <w:r w:rsidRPr="00377527">
              <w:rPr>
                <w:rFonts w:ascii="FangSong" w:eastAsia="FangSong" w:hAnsi="FangSong" w:cs="Times New Roman" w:hint="eastAsia"/>
                <w:color w:val="000000"/>
                <w:kern w:val="0"/>
                <w:sz w:val="30"/>
                <w:szCs w:val="30"/>
              </w:rPr>
              <w:t>副组长</w:t>
            </w:r>
          </w:p>
        </w:tc>
        <w:tc>
          <w:tcPr>
            <w:tcW w:w="1275" w:type="dxa"/>
            <w:shd w:val="clear" w:color="auto" w:fill="auto"/>
            <w:hideMark/>
          </w:tcPr>
          <w:p w14:paraId="78114BF3" w14:textId="12CFCBB9"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秦晓红</w:t>
            </w:r>
          </w:p>
        </w:tc>
        <w:tc>
          <w:tcPr>
            <w:tcW w:w="709" w:type="dxa"/>
            <w:shd w:val="clear" w:color="auto" w:fill="auto"/>
            <w:hideMark/>
          </w:tcPr>
          <w:p w14:paraId="4A9B9CAB"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4ED61B78"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湖南工商大学规划处处长、女性研究中心主任、教授</w:t>
            </w:r>
          </w:p>
        </w:tc>
      </w:tr>
      <w:tr w:rsidR="00EE6E2C" w:rsidRPr="00377527" w14:paraId="48C52AD8" w14:textId="77777777" w:rsidTr="00EE6E2C">
        <w:trPr>
          <w:trHeight w:val="20"/>
        </w:trPr>
        <w:tc>
          <w:tcPr>
            <w:tcW w:w="1309" w:type="dxa"/>
          </w:tcPr>
          <w:p w14:paraId="665BA703" w14:textId="3AD49F1E" w:rsidR="00FD55E5" w:rsidRPr="00377527" w:rsidRDefault="00DA5AC3" w:rsidP="00F2776D">
            <w:pPr>
              <w:widowControl/>
              <w:rPr>
                <w:rFonts w:ascii="FangSong" w:eastAsia="FangSong" w:hAnsi="FangSong" w:cs="Times New Roman"/>
                <w:color w:val="000000"/>
                <w:kern w:val="0"/>
                <w:sz w:val="30"/>
                <w:szCs w:val="30"/>
              </w:rPr>
            </w:pPr>
            <w:r>
              <w:rPr>
                <w:rFonts w:ascii="FangSong" w:eastAsia="FangSong" w:hAnsi="FangSong" w:cs="Times New Roman" w:hint="eastAsia"/>
                <w:color w:val="000000"/>
                <w:kern w:val="0"/>
                <w:sz w:val="30"/>
                <w:szCs w:val="30"/>
              </w:rPr>
              <w:t>成  员</w:t>
            </w:r>
          </w:p>
        </w:tc>
        <w:tc>
          <w:tcPr>
            <w:tcW w:w="1275" w:type="dxa"/>
            <w:shd w:val="clear" w:color="auto" w:fill="auto"/>
            <w:hideMark/>
          </w:tcPr>
          <w:p w14:paraId="28071055" w14:textId="1D0BBCEE"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刘艳文</w:t>
            </w:r>
          </w:p>
        </w:tc>
        <w:tc>
          <w:tcPr>
            <w:tcW w:w="709" w:type="dxa"/>
            <w:shd w:val="clear" w:color="auto" w:fill="auto"/>
            <w:hideMark/>
          </w:tcPr>
          <w:p w14:paraId="320A4D05"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50397EE0" w14:textId="10C6D5FB"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湖南省社</w:t>
            </w:r>
            <w:r w:rsidR="00C813AC">
              <w:rPr>
                <w:rFonts w:ascii="FangSong" w:eastAsia="FangSong" w:hAnsi="FangSong" w:cs="Times New Roman" w:hint="eastAsia"/>
                <w:color w:val="000000"/>
                <w:kern w:val="0"/>
                <w:sz w:val="30"/>
                <w:szCs w:val="30"/>
              </w:rPr>
              <w:t>会</w:t>
            </w:r>
            <w:r w:rsidRPr="00F2776D">
              <w:rPr>
                <w:rFonts w:ascii="FangSong" w:eastAsia="FangSong" w:hAnsi="FangSong" w:cs="Times New Roman" w:hint="eastAsia"/>
                <w:color w:val="000000"/>
                <w:kern w:val="0"/>
                <w:sz w:val="30"/>
                <w:szCs w:val="30"/>
              </w:rPr>
              <w:t>科</w:t>
            </w:r>
            <w:r w:rsidR="00C813AC">
              <w:rPr>
                <w:rFonts w:ascii="FangSong" w:eastAsia="FangSong" w:hAnsi="FangSong" w:cs="Times New Roman" w:hint="eastAsia"/>
                <w:color w:val="000000"/>
                <w:kern w:val="0"/>
                <w:sz w:val="30"/>
                <w:szCs w:val="30"/>
              </w:rPr>
              <w:t>学</w:t>
            </w:r>
            <w:r w:rsidRPr="00F2776D">
              <w:rPr>
                <w:rFonts w:ascii="FangSong" w:eastAsia="FangSong" w:hAnsi="FangSong" w:cs="Times New Roman" w:hint="eastAsia"/>
                <w:color w:val="000000"/>
                <w:kern w:val="0"/>
                <w:sz w:val="30"/>
                <w:szCs w:val="30"/>
              </w:rPr>
              <w:t>院社会政策与社会工作研究室主任</w:t>
            </w:r>
          </w:p>
        </w:tc>
      </w:tr>
      <w:tr w:rsidR="00EE6E2C" w:rsidRPr="00377527" w14:paraId="17171B3D" w14:textId="77777777" w:rsidTr="00EE6E2C">
        <w:trPr>
          <w:trHeight w:val="20"/>
        </w:trPr>
        <w:tc>
          <w:tcPr>
            <w:tcW w:w="1309" w:type="dxa"/>
          </w:tcPr>
          <w:p w14:paraId="0D990894"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4F0987A5" w14:textId="652312E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彭文忠</w:t>
            </w:r>
          </w:p>
        </w:tc>
        <w:tc>
          <w:tcPr>
            <w:tcW w:w="709" w:type="dxa"/>
            <w:shd w:val="clear" w:color="auto" w:fill="auto"/>
            <w:hideMark/>
          </w:tcPr>
          <w:p w14:paraId="3BA5A35A"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5C788870" w14:textId="370BB029" w:rsidR="00FD55E5" w:rsidRPr="00F2776D" w:rsidRDefault="00FD55E5" w:rsidP="00C813AC">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湖南工商大学文学与新闻传播学院教授、硕士生导师</w:t>
            </w:r>
          </w:p>
        </w:tc>
      </w:tr>
      <w:tr w:rsidR="00EE6E2C" w:rsidRPr="00377527" w14:paraId="41DBD333" w14:textId="77777777" w:rsidTr="00EE6E2C">
        <w:trPr>
          <w:trHeight w:val="20"/>
        </w:trPr>
        <w:tc>
          <w:tcPr>
            <w:tcW w:w="1309" w:type="dxa"/>
          </w:tcPr>
          <w:p w14:paraId="4608CC3F"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6C7CB1DF" w14:textId="42EAD561"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左梦飞</w:t>
            </w:r>
          </w:p>
        </w:tc>
        <w:tc>
          <w:tcPr>
            <w:tcW w:w="709" w:type="dxa"/>
            <w:shd w:val="clear" w:color="auto" w:fill="auto"/>
            <w:hideMark/>
          </w:tcPr>
          <w:p w14:paraId="06C0B97E"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2A98C575"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湖南省教育科学研究院基教所副所长</w:t>
            </w:r>
          </w:p>
        </w:tc>
      </w:tr>
      <w:tr w:rsidR="00EE6E2C" w:rsidRPr="00377527" w14:paraId="1F45783F" w14:textId="77777777" w:rsidTr="00EE6E2C">
        <w:trPr>
          <w:trHeight w:val="20"/>
        </w:trPr>
        <w:tc>
          <w:tcPr>
            <w:tcW w:w="1309" w:type="dxa"/>
          </w:tcPr>
          <w:p w14:paraId="6E605AA8"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29422020" w14:textId="5A9056D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杨莉君</w:t>
            </w:r>
          </w:p>
        </w:tc>
        <w:tc>
          <w:tcPr>
            <w:tcW w:w="709" w:type="dxa"/>
            <w:shd w:val="clear" w:color="auto" w:fill="auto"/>
            <w:hideMark/>
          </w:tcPr>
          <w:p w14:paraId="68D721DF"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203B5556" w14:textId="248877D9"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湖南师范大学学前教育系主任、</w:t>
            </w:r>
            <w:r w:rsidR="00C813AC">
              <w:rPr>
                <w:rFonts w:ascii="FangSong" w:eastAsia="FangSong" w:hAnsi="FangSong" w:cs="Times New Roman" w:hint="eastAsia"/>
                <w:color w:val="000000"/>
                <w:kern w:val="0"/>
                <w:sz w:val="30"/>
                <w:szCs w:val="30"/>
              </w:rPr>
              <w:t>二级</w:t>
            </w:r>
            <w:r w:rsidRPr="00F2776D">
              <w:rPr>
                <w:rFonts w:ascii="FangSong" w:eastAsia="FangSong" w:hAnsi="FangSong" w:cs="Times New Roman" w:hint="eastAsia"/>
                <w:color w:val="000000"/>
                <w:kern w:val="0"/>
                <w:sz w:val="30"/>
                <w:szCs w:val="30"/>
              </w:rPr>
              <w:t>教授、博士生导师</w:t>
            </w:r>
          </w:p>
        </w:tc>
      </w:tr>
      <w:tr w:rsidR="00EE6E2C" w:rsidRPr="00377527" w14:paraId="5C9BF780" w14:textId="77777777" w:rsidTr="00EE6E2C">
        <w:trPr>
          <w:trHeight w:val="20"/>
        </w:trPr>
        <w:tc>
          <w:tcPr>
            <w:tcW w:w="1309" w:type="dxa"/>
          </w:tcPr>
          <w:p w14:paraId="135C2253"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4722BE9C" w14:textId="0182D619"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田祖国</w:t>
            </w:r>
          </w:p>
        </w:tc>
        <w:tc>
          <w:tcPr>
            <w:tcW w:w="709" w:type="dxa"/>
            <w:shd w:val="clear" w:color="auto" w:fill="auto"/>
            <w:hideMark/>
          </w:tcPr>
          <w:p w14:paraId="1AF74994"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1BCE839E"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湖南大学体育学院副院长、教授、博士生导师</w:t>
            </w:r>
          </w:p>
        </w:tc>
      </w:tr>
      <w:tr w:rsidR="00EE6E2C" w:rsidRPr="00377527" w14:paraId="474097BA" w14:textId="77777777" w:rsidTr="00EE6E2C">
        <w:trPr>
          <w:trHeight w:val="20"/>
        </w:trPr>
        <w:tc>
          <w:tcPr>
            <w:tcW w:w="1309" w:type="dxa"/>
          </w:tcPr>
          <w:p w14:paraId="467EB46D"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6672BEB1" w14:textId="509D8832"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蒋</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维</w:t>
            </w:r>
          </w:p>
        </w:tc>
        <w:tc>
          <w:tcPr>
            <w:tcW w:w="709" w:type="dxa"/>
            <w:shd w:val="clear" w:color="auto" w:fill="auto"/>
            <w:hideMark/>
          </w:tcPr>
          <w:p w14:paraId="5B0A7A4B"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3C0281F6" w14:textId="6CBD95D1"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湖南省未成年犯管教所心理矫治中心主任</w:t>
            </w:r>
            <w:r w:rsidRPr="00377527">
              <w:rPr>
                <w:rFonts w:ascii="FangSong" w:eastAsia="FangSong" w:hAnsi="FangSong" w:cs="Times New Roman" w:hint="eastAsia"/>
                <w:color w:val="000000"/>
                <w:kern w:val="0"/>
                <w:sz w:val="30"/>
                <w:szCs w:val="30"/>
              </w:rPr>
              <w:t xml:space="preserve"> </w:t>
            </w:r>
          </w:p>
        </w:tc>
      </w:tr>
      <w:tr w:rsidR="00EE6E2C" w:rsidRPr="00377527" w14:paraId="18562B50" w14:textId="77777777" w:rsidTr="00EE6E2C">
        <w:trPr>
          <w:trHeight w:val="20"/>
        </w:trPr>
        <w:tc>
          <w:tcPr>
            <w:tcW w:w="1309" w:type="dxa"/>
          </w:tcPr>
          <w:p w14:paraId="7B5B927C"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1409A0DA" w14:textId="05DC9C0F"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肖海翔</w:t>
            </w:r>
          </w:p>
        </w:tc>
        <w:tc>
          <w:tcPr>
            <w:tcW w:w="709" w:type="dxa"/>
            <w:shd w:val="clear" w:color="auto" w:fill="auto"/>
            <w:hideMark/>
          </w:tcPr>
          <w:p w14:paraId="506C7C59" w14:textId="77777777" w:rsidR="00FD55E5" w:rsidRPr="00F2776D" w:rsidRDefault="00FD55E5" w:rsidP="00767EF6">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6CEB422A"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湖南大学经济与贸易学院副教授、硕士生导师</w:t>
            </w:r>
          </w:p>
        </w:tc>
      </w:tr>
      <w:tr w:rsidR="00EE6E2C" w:rsidRPr="00377527" w14:paraId="2BC882BC" w14:textId="77777777" w:rsidTr="00EE6E2C">
        <w:trPr>
          <w:trHeight w:val="20"/>
        </w:trPr>
        <w:tc>
          <w:tcPr>
            <w:tcW w:w="1309" w:type="dxa"/>
          </w:tcPr>
          <w:p w14:paraId="0743A41C"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3CC85ED3" w14:textId="030F913E"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邓资益</w:t>
            </w:r>
          </w:p>
        </w:tc>
        <w:tc>
          <w:tcPr>
            <w:tcW w:w="709" w:type="dxa"/>
            <w:shd w:val="clear" w:color="auto" w:fill="auto"/>
            <w:vAlign w:val="center"/>
            <w:hideMark/>
          </w:tcPr>
          <w:p w14:paraId="6DEA986B"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5BE643EB"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共青团湖南省委基层组织建设部部长</w:t>
            </w:r>
          </w:p>
        </w:tc>
      </w:tr>
      <w:tr w:rsidR="00EE6E2C" w:rsidRPr="00377527" w14:paraId="5D08ED8E" w14:textId="77777777" w:rsidTr="00EE6E2C">
        <w:trPr>
          <w:trHeight w:val="20"/>
        </w:trPr>
        <w:tc>
          <w:tcPr>
            <w:tcW w:w="1309" w:type="dxa"/>
          </w:tcPr>
          <w:p w14:paraId="72E6D8EC"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464C4382" w14:textId="48FB7C92"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杨</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芳</w:t>
            </w:r>
          </w:p>
        </w:tc>
        <w:tc>
          <w:tcPr>
            <w:tcW w:w="709" w:type="dxa"/>
            <w:shd w:val="clear" w:color="auto" w:fill="auto"/>
            <w:vAlign w:val="center"/>
            <w:hideMark/>
          </w:tcPr>
          <w:p w14:paraId="76C6AA90"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3E8A5C6F" w14:textId="0E61ED42"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湖南发展</w:t>
            </w:r>
            <w:r w:rsidR="00C813AC">
              <w:rPr>
                <w:rFonts w:ascii="FangSong" w:eastAsia="FangSong" w:hAnsi="FangSong" w:cs="Times New Roman" w:hint="eastAsia"/>
                <w:color w:val="000000"/>
                <w:kern w:val="0"/>
                <w:sz w:val="30"/>
                <w:szCs w:val="30"/>
              </w:rPr>
              <w:t>资产</w:t>
            </w:r>
            <w:r w:rsidRPr="00F2776D">
              <w:rPr>
                <w:rFonts w:ascii="FangSong" w:eastAsia="FangSong" w:hAnsi="FangSong" w:cs="Times New Roman" w:hint="eastAsia"/>
                <w:color w:val="000000"/>
                <w:kern w:val="0"/>
                <w:sz w:val="30"/>
                <w:szCs w:val="30"/>
              </w:rPr>
              <w:t>集团党群工作部副部长</w:t>
            </w:r>
          </w:p>
        </w:tc>
      </w:tr>
      <w:tr w:rsidR="00EE6E2C" w:rsidRPr="00377527" w14:paraId="117F518F" w14:textId="77777777" w:rsidTr="001F73A2">
        <w:trPr>
          <w:trHeight w:val="657"/>
        </w:trPr>
        <w:tc>
          <w:tcPr>
            <w:tcW w:w="1309" w:type="dxa"/>
          </w:tcPr>
          <w:p w14:paraId="77399F11"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3A8E5B9E" w14:textId="1D1CDC3C"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张</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怡</w:t>
            </w:r>
          </w:p>
        </w:tc>
        <w:tc>
          <w:tcPr>
            <w:tcW w:w="709" w:type="dxa"/>
            <w:shd w:val="clear" w:color="auto" w:fill="auto"/>
            <w:vAlign w:val="center"/>
            <w:hideMark/>
          </w:tcPr>
          <w:p w14:paraId="025D9FFB"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5CCF2305"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中南大学湘雅医院教授、博士生导师</w:t>
            </w:r>
          </w:p>
        </w:tc>
      </w:tr>
      <w:tr w:rsidR="00EE6E2C" w:rsidRPr="00377527" w14:paraId="0FC70689" w14:textId="77777777" w:rsidTr="00EE6E2C">
        <w:trPr>
          <w:trHeight w:val="20"/>
        </w:trPr>
        <w:tc>
          <w:tcPr>
            <w:tcW w:w="1309" w:type="dxa"/>
          </w:tcPr>
          <w:p w14:paraId="0701A45D"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5C68A427" w14:textId="789854FF"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黄任之</w:t>
            </w:r>
          </w:p>
        </w:tc>
        <w:tc>
          <w:tcPr>
            <w:tcW w:w="709" w:type="dxa"/>
            <w:shd w:val="clear" w:color="auto" w:fill="auto"/>
            <w:vAlign w:val="center"/>
            <w:hideMark/>
          </w:tcPr>
          <w:p w14:paraId="356E57C4"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6529CDBF" w14:textId="49D7522C"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湖南第一师范学院教授</w:t>
            </w:r>
          </w:p>
        </w:tc>
      </w:tr>
      <w:tr w:rsidR="00EE6E2C" w:rsidRPr="00377527" w14:paraId="65B9630C" w14:textId="77777777" w:rsidTr="00EE6E2C">
        <w:trPr>
          <w:trHeight w:val="20"/>
        </w:trPr>
        <w:tc>
          <w:tcPr>
            <w:tcW w:w="1309" w:type="dxa"/>
          </w:tcPr>
          <w:p w14:paraId="7C08C35A"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615269B1" w14:textId="650B42A6"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董海军</w:t>
            </w:r>
          </w:p>
        </w:tc>
        <w:tc>
          <w:tcPr>
            <w:tcW w:w="709" w:type="dxa"/>
            <w:shd w:val="clear" w:color="auto" w:fill="auto"/>
            <w:vAlign w:val="center"/>
            <w:hideMark/>
          </w:tcPr>
          <w:p w14:paraId="31ADA6C9"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6DE42DAE" w14:textId="1C83F946" w:rsidR="00C813AC" w:rsidRPr="00F2776D" w:rsidRDefault="00C813AC" w:rsidP="00F2776D">
            <w:pPr>
              <w:widowControl/>
              <w:jc w:val="left"/>
              <w:rPr>
                <w:rFonts w:ascii="FangSong" w:eastAsia="FangSong" w:hAnsi="FangSong" w:cs="Times New Roman"/>
                <w:color w:val="000000"/>
                <w:kern w:val="0"/>
                <w:sz w:val="30"/>
                <w:szCs w:val="30"/>
              </w:rPr>
            </w:pPr>
            <w:r>
              <w:rPr>
                <w:rFonts w:ascii="FangSong" w:eastAsia="FangSong" w:hAnsi="FangSong" w:cs="Times New Roman" w:hint="eastAsia"/>
                <w:color w:val="000000"/>
                <w:kern w:val="0"/>
                <w:sz w:val="30"/>
                <w:szCs w:val="30"/>
              </w:rPr>
              <w:t>中南大学公共管理学院副院长、教授</w:t>
            </w:r>
          </w:p>
        </w:tc>
      </w:tr>
      <w:tr w:rsidR="00EE6E2C" w:rsidRPr="00377527" w14:paraId="43A3EE85" w14:textId="77777777" w:rsidTr="00EE6E2C">
        <w:trPr>
          <w:trHeight w:val="20"/>
        </w:trPr>
        <w:tc>
          <w:tcPr>
            <w:tcW w:w="1309" w:type="dxa"/>
          </w:tcPr>
          <w:p w14:paraId="381A46CE"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1419A080" w14:textId="773B46DB"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肖首雄</w:t>
            </w:r>
          </w:p>
        </w:tc>
        <w:tc>
          <w:tcPr>
            <w:tcW w:w="709" w:type="dxa"/>
            <w:shd w:val="clear" w:color="auto" w:fill="auto"/>
            <w:vAlign w:val="center"/>
            <w:hideMark/>
          </w:tcPr>
          <w:p w14:paraId="362EF983"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4326D41B" w14:textId="5086F27A"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湖南省统计局</w:t>
            </w:r>
            <w:r w:rsidR="00332704">
              <w:rPr>
                <w:rFonts w:ascii="FangSong" w:eastAsia="FangSong" w:hAnsi="FangSong" w:cs="Times New Roman" w:hint="eastAsia"/>
                <w:color w:val="000000"/>
                <w:kern w:val="0"/>
                <w:sz w:val="30"/>
                <w:szCs w:val="30"/>
              </w:rPr>
              <w:t>人口处（</w:t>
            </w:r>
            <w:r w:rsidRPr="00F2776D">
              <w:rPr>
                <w:rFonts w:ascii="FangSong" w:eastAsia="FangSong" w:hAnsi="FangSong" w:cs="Times New Roman" w:hint="eastAsia"/>
                <w:color w:val="000000"/>
                <w:kern w:val="0"/>
                <w:sz w:val="30"/>
                <w:szCs w:val="30"/>
              </w:rPr>
              <w:t>社科处</w:t>
            </w:r>
            <w:r w:rsidR="00332704">
              <w:rPr>
                <w:rFonts w:ascii="FangSong" w:eastAsia="FangSong" w:hAnsi="FangSong" w:cs="Times New Roman" w:hint="eastAsia"/>
                <w:color w:val="000000"/>
                <w:kern w:val="0"/>
                <w:sz w:val="30"/>
                <w:szCs w:val="30"/>
              </w:rPr>
              <w:t>）</w:t>
            </w:r>
            <w:r w:rsidRPr="00F2776D">
              <w:rPr>
                <w:rFonts w:ascii="FangSong" w:eastAsia="FangSong" w:hAnsi="FangSong" w:cs="Times New Roman" w:hint="eastAsia"/>
                <w:color w:val="000000"/>
                <w:kern w:val="0"/>
                <w:sz w:val="30"/>
                <w:szCs w:val="30"/>
              </w:rPr>
              <w:t>副处长</w:t>
            </w:r>
          </w:p>
        </w:tc>
      </w:tr>
      <w:tr w:rsidR="00EE6E2C" w:rsidRPr="00377527" w14:paraId="12BE9F34" w14:textId="77777777" w:rsidTr="00EE6E2C">
        <w:trPr>
          <w:trHeight w:val="20"/>
        </w:trPr>
        <w:tc>
          <w:tcPr>
            <w:tcW w:w="1309" w:type="dxa"/>
          </w:tcPr>
          <w:p w14:paraId="22DE5593"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noWrap/>
            <w:hideMark/>
          </w:tcPr>
          <w:p w14:paraId="03022E93" w14:textId="631B216E"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周志平</w:t>
            </w:r>
          </w:p>
        </w:tc>
        <w:tc>
          <w:tcPr>
            <w:tcW w:w="709" w:type="dxa"/>
            <w:shd w:val="clear" w:color="auto" w:fill="auto"/>
            <w:noWrap/>
            <w:vAlign w:val="center"/>
            <w:hideMark/>
          </w:tcPr>
          <w:p w14:paraId="05C1711B"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noWrap/>
            <w:vAlign w:val="center"/>
            <w:hideMark/>
          </w:tcPr>
          <w:p w14:paraId="691CD906"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湖南广播电视大学马克思主义学院院长</w:t>
            </w:r>
          </w:p>
        </w:tc>
      </w:tr>
      <w:tr w:rsidR="00EE6E2C" w:rsidRPr="00377527" w14:paraId="6A62ABF7" w14:textId="77777777" w:rsidTr="00EE6E2C">
        <w:trPr>
          <w:trHeight w:val="20"/>
        </w:trPr>
        <w:tc>
          <w:tcPr>
            <w:tcW w:w="1309" w:type="dxa"/>
          </w:tcPr>
          <w:p w14:paraId="11A536CA"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noWrap/>
            <w:hideMark/>
          </w:tcPr>
          <w:p w14:paraId="35EE44E4" w14:textId="4685AF5C"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田</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利</w:t>
            </w:r>
          </w:p>
        </w:tc>
        <w:tc>
          <w:tcPr>
            <w:tcW w:w="709" w:type="dxa"/>
            <w:shd w:val="clear" w:color="auto" w:fill="auto"/>
            <w:noWrap/>
            <w:vAlign w:val="center"/>
            <w:hideMark/>
          </w:tcPr>
          <w:p w14:paraId="10D59EBF"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noWrap/>
            <w:vAlign w:val="center"/>
            <w:hideMark/>
          </w:tcPr>
          <w:p w14:paraId="6E37B68A"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湖南省委党校理论教研部讲师</w:t>
            </w:r>
          </w:p>
        </w:tc>
      </w:tr>
      <w:tr w:rsidR="00EE6E2C" w:rsidRPr="00377527" w14:paraId="54D49BB4" w14:textId="77777777" w:rsidTr="00EE6E2C">
        <w:trPr>
          <w:trHeight w:val="20"/>
        </w:trPr>
        <w:tc>
          <w:tcPr>
            <w:tcW w:w="1309" w:type="dxa"/>
          </w:tcPr>
          <w:p w14:paraId="788583B6"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noWrap/>
            <w:hideMark/>
          </w:tcPr>
          <w:p w14:paraId="666C08DB" w14:textId="0A33991C"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彭</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镜</w:t>
            </w:r>
          </w:p>
        </w:tc>
        <w:tc>
          <w:tcPr>
            <w:tcW w:w="709" w:type="dxa"/>
            <w:shd w:val="clear" w:color="auto" w:fill="auto"/>
            <w:noWrap/>
            <w:hideMark/>
          </w:tcPr>
          <w:p w14:paraId="599CA980"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noWrap/>
            <w:vAlign w:val="center"/>
            <w:hideMark/>
          </w:tcPr>
          <w:p w14:paraId="6A1F7B93" w14:textId="42CBF122" w:rsidR="00FD55E5" w:rsidRPr="00F2776D" w:rsidRDefault="00070920" w:rsidP="00F2776D">
            <w:pPr>
              <w:widowControl/>
              <w:jc w:val="left"/>
              <w:rPr>
                <w:rFonts w:ascii="FangSong" w:eastAsia="FangSong" w:hAnsi="FangSong" w:cs="Times New Roman"/>
                <w:color w:val="000000"/>
                <w:kern w:val="0"/>
                <w:sz w:val="30"/>
                <w:szCs w:val="30"/>
              </w:rPr>
            </w:pPr>
            <w:r>
              <w:rPr>
                <w:rFonts w:ascii="FangSong" w:eastAsia="FangSong" w:hAnsi="FangSong" w:cs="Times New Roman" w:hint="eastAsia"/>
                <w:color w:val="000000"/>
                <w:kern w:val="0"/>
                <w:sz w:val="30"/>
                <w:szCs w:val="30"/>
              </w:rPr>
              <w:t>中南大学湘雅医院儿科副主任、</w:t>
            </w:r>
            <w:r w:rsidR="00FD55E5" w:rsidRPr="00F2776D">
              <w:rPr>
                <w:rFonts w:ascii="FangSong" w:eastAsia="FangSong" w:hAnsi="FangSong" w:cs="Times New Roman" w:hint="eastAsia"/>
                <w:color w:val="000000"/>
                <w:kern w:val="0"/>
                <w:sz w:val="30"/>
                <w:szCs w:val="30"/>
              </w:rPr>
              <w:t>小儿神经专科主任</w:t>
            </w:r>
          </w:p>
        </w:tc>
      </w:tr>
      <w:tr w:rsidR="00EE6E2C" w:rsidRPr="00377527" w14:paraId="54CD7A83" w14:textId="77777777" w:rsidTr="00EE6E2C">
        <w:trPr>
          <w:trHeight w:val="20"/>
        </w:trPr>
        <w:tc>
          <w:tcPr>
            <w:tcW w:w="1309" w:type="dxa"/>
          </w:tcPr>
          <w:p w14:paraId="6150740E"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7B663868" w14:textId="351AD454"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张天成</w:t>
            </w:r>
          </w:p>
        </w:tc>
        <w:tc>
          <w:tcPr>
            <w:tcW w:w="709" w:type="dxa"/>
            <w:shd w:val="clear" w:color="auto" w:fill="auto"/>
            <w:vAlign w:val="center"/>
            <w:hideMark/>
          </w:tcPr>
          <w:p w14:paraId="1B8EDCD4"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52BA6BFC"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吉首大学体育学院教授、博士生导师</w:t>
            </w:r>
          </w:p>
        </w:tc>
      </w:tr>
      <w:tr w:rsidR="00EE6E2C" w:rsidRPr="00377527" w14:paraId="694DA84C" w14:textId="77777777" w:rsidTr="00EE6E2C">
        <w:trPr>
          <w:trHeight w:val="20"/>
        </w:trPr>
        <w:tc>
          <w:tcPr>
            <w:tcW w:w="1309" w:type="dxa"/>
          </w:tcPr>
          <w:p w14:paraId="01B26FC4"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69E1D6DE" w14:textId="6681193F"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严</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琰</w:t>
            </w:r>
          </w:p>
        </w:tc>
        <w:tc>
          <w:tcPr>
            <w:tcW w:w="709" w:type="dxa"/>
            <w:shd w:val="clear" w:color="auto" w:fill="auto"/>
            <w:vAlign w:val="center"/>
            <w:hideMark/>
          </w:tcPr>
          <w:p w14:paraId="17FCF657"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vAlign w:val="center"/>
            <w:hideMark/>
          </w:tcPr>
          <w:p w14:paraId="5E832C77"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湘中幼儿师范高等专科学校教师</w:t>
            </w:r>
          </w:p>
        </w:tc>
      </w:tr>
      <w:tr w:rsidR="00EE6E2C" w:rsidRPr="00377527" w14:paraId="7E9215BD" w14:textId="77777777" w:rsidTr="00EE6E2C">
        <w:trPr>
          <w:trHeight w:val="20"/>
        </w:trPr>
        <w:tc>
          <w:tcPr>
            <w:tcW w:w="1309" w:type="dxa"/>
          </w:tcPr>
          <w:p w14:paraId="18308C85"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633E47FE" w14:textId="35765891"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李</w:t>
            </w:r>
            <w:r w:rsidRPr="00377527">
              <w:rPr>
                <w:rFonts w:ascii="FangSong" w:eastAsia="FangSong" w:hAnsi="FangSong" w:cs="Times New Roman" w:hint="eastAsia"/>
                <w:color w:val="000000"/>
                <w:kern w:val="0"/>
                <w:sz w:val="30"/>
                <w:szCs w:val="30"/>
              </w:rPr>
              <w:t xml:space="preserve">  </w:t>
            </w:r>
            <w:r w:rsidRPr="00F2776D">
              <w:rPr>
                <w:rFonts w:ascii="FangSong" w:eastAsia="FangSong" w:hAnsi="FangSong" w:cs="Times New Roman" w:hint="eastAsia"/>
                <w:color w:val="000000"/>
                <w:kern w:val="0"/>
                <w:sz w:val="30"/>
                <w:szCs w:val="30"/>
              </w:rPr>
              <w:t>静</w:t>
            </w:r>
          </w:p>
        </w:tc>
        <w:tc>
          <w:tcPr>
            <w:tcW w:w="709" w:type="dxa"/>
            <w:shd w:val="clear" w:color="auto" w:fill="auto"/>
            <w:vAlign w:val="center"/>
            <w:hideMark/>
          </w:tcPr>
          <w:p w14:paraId="675CDA0D"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70260B72"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长沙天阅家庭教育指导中心理事长</w:t>
            </w:r>
          </w:p>
        </w:tc>
      </w:tr>
      <w:tr w:rsidR="00EE6E2C" w:rsidRPr="00377527" w14:paraId="46EE5EAC" w14:textId="77777777" w:rsidTr="00EE6E2C">
        <w:trPr>
          <w:trHeight w:val="20"/>
        </w:trPr>
        <w:tc>
          <w:tcPr>
            <w:tcW w:w="1309" w:type="dxa"/>
          </w:tcPr>
          <w:p w14:paraId="199ECCD0"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hideMark/>
          </w:tcPr>
          <w:p w14:paraId="4558E148" w14:textId="198B8CA1"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尹兰英</w:t>
            </w:r>
          </w:p>
        </w:tc>
        <w:tc>
          <w:tcPr>
            <w:tcW w:w="709" w:type="dxa"/>
            <w:shd w:val="clear" w:color="auto" w:fill="auto"/>
            <w:vAlign w:val="center"/>
            <w:hideMark/>
          </w:tcPr>
          <w:p w14:paraId="7DC7571A"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女</w:t>
            </w:r>
          </w:p>
        </w:tc>
        <w:tc>
          <w:tcPr>
            <w:tcW w:w="5812" w:type="dxa"/>
            <w:shd w:val="clear" w:color="auto" w:fill="auto"/>
            <w:vAlign w:val="center"/>
            <w:hideMark/>
          </w:tcPr>
          <w:p w14:paraId="63657961" w14:textId="77777777" w:rsidR="00FD55E5" w:rsidRPr="00F2776D" w:rsidRDefault="00FD55E5" w:rsidP="00F2776D">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湖南弘一律师事务所副主任</w:t>
            </w:r>
          </w:p>
        </w:tc>
      </w:tr>
      <w:tr w:rsidR="00EE6E2C" w:rsidRPr="00377527" w14:paraId="22244B80" w14:textId="77777777" w:rsidTr="00EE6E2C">
        <w:trPr>
          <w:trHeight w:val="20"/>
        </w:trPr>
        <w:tc>
          <w:tcPr>
            <w:tcW w:w="1309" w:type="dxa"/>
          </w:tcPr>
          <w:p w14:paraId="0F8450B7" w14:textId="77777777" w:rsidR="00FD55E5" w:rsidRPr="00377527" w:rsidRDefault="00FD55E5" w:rsidP="00F2776D">
            <w:pPr>
              <w:widowControl/>
              <w:rPr>
                <w:rFonts w:ascii="FangSong" w:eastAsia="FangSong" w:hAnsi="FangSong" w:cs="Times New Roman"/>
                <w:color w:val="000000"/>
                <w:kern w:val="0"/>
                <w:sz w:val="30"/>
                <w:szCs w:val="30"/>
              </w:rPr>
            </w:pPr>
          </w:p>
        </w:tc>
        <w:tc>
          <w:tcPr>
            <w:tcW w:w="1275" w:type="dxa"/>
            <w:shd w:val="clear" w:color="auto" w:fill="auto"/>
            <w:noWrap/>
            <w:hideMark/>
          </w:tcPr>
          <w:p w14:paraId="41B2BD8F" w14:textId="7C24169C"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李焱林</w:t>
            </w:r>
          </w:p>
        </w:tc>
        <w:tc>
          <w:tcPr>
            <w:tcW w:w="709" w:type="dxa"/>
            <w:shd w:val="clear" w:color="auto" w:fill="auto"/>
            <w:noWrap/>
            <w:hideMark/>
          </w:tcPr>
          <w:p w14:paraId="011EDEF6" w14:textId="77777777" w:rsidR="00FD55E5" w:rsidRPr="00F2776D" w:rsidRDefault="00FD55E5" w:rsidP="00F2776D">
            <w:pPr>
              <w:widowControl/>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男</w:t>
            </w:r>
          </w:p>
        </w:tc>
        <w:tc>
          <w:tcPr>
            <w:tcW w:w="5812" w:type="dxa"/>
            <w:shd w:val="clear" w:color="auto" w:fill="auto"/>
            <w:noWrap/>
            <w:vAlign w:val="center"/>
            <w:hideMark/>
          </w:tcPr>
          <w:p w14:paraId="185C25D6" w14:textId="4E8B8315" w:rsidR="00FD55E5" w:rsidRPr="00F2776D" w:rsidRDefault="00FD55E5" w:rsidP="00C813AC">
            <w:pPr>
              <w:widowControl/>
              <w:jc w:val="left"/>
              <w:rPr>
                <w:rFonts w:ascii="FangSong" w:eastAsia="FangSong" w:hAnsi="FangSong" w:cs="Times New Roman"/>
                <w:color w:val="000000"/>
                <w:kern w:val="0"/>
                <w:sz w:val="30"/>
                <w:szCs w:val="30"/>
              </w:rPr>
            </w:pPr>
            <w:r w:rsidRPr="00F2776D">
              <w:rPr>
                <w:rFonts w:ascii="FangSong" w:eastAsia="FangSong" w:hAnsi="FangSong" w:cs="Times New Roman" w:hint="eastAsia"/>
                <w:color w:val="000000"/>
                <w:kern w:val="0"/>
                <w:sz w:val="30"/>
                <w:szCs w:val="30"/>
              </w:rPr>
              <w:t>湖南唯实公共评估中心主任</w:t>
            </w:r>
          </w:p>
        </w:tc>
      </w:tr>
    </w:tbl>
    <w:p w14:paraId="5FADB5AD" w14:textId="78C9E1BE" w:rsidR="00F80619" w:rsidRPr="00377527" w:rsidRDefault="00F80619" w:rsidP="00332704">
      <w:pPr>
        <w:rPr>
          <w:rFonts w:ascii="FangSong" w:eastAsia="FangSong" w:hAnsi="FangSong" w:cs="仿宋"/>
          <w:b/>
          <w:bCs/>
          <w:sz w:val="30"/>
          <w:szCs w:val="30"/>
        </w:rPr>
      </w:pPr>
    </w:p>
    <w:sectPr w:rsidR="00F80619" w:rsidRPr="00377527" w:rsidSect="00801D3B">
      <w:footerReference w:type="even" r:id="rId7"/>
      <w:footerReference w:type="default" r:id="rId8"/>
      <w:pgSz w:w="11906" w:h="16838"/>
      <w:pgMar w:top="1985" w:right="1418" w:bottom="1814" w:left="1588"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7D36B" w14:textId="77777777" w:rsidR="00E22843" w:rsidRDefault="00E22843" w:rsidP="00BF2362">
      <w:r>
        <w:separator/>
      </w:r>
    </w:p>
  </w:endnote>
  <w:endnote w:type="continuationSeparator" w:id="0">
    <w:p w14:paraId="5360DBF1" w14:textId="77777777" w:rsidR="00E22843" w:rsidRDefault="00E22843" w:rsidP="00BF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方正小标宋简体">
    <w:charset w:val="86"/>
    <w:family w:val="auto"/>
    <w:pitch w:val="variable"/>
    <w:sig w:usb0="00000001" w:usb1="080E0000" w:usb2="00000010" w:usb3="00000000" w:csb0="00040000" w:csb1="00000000"/>
  </w:font>
  <w:font w:name="楷体">
    <w:charset w:val="86"/>
    <w:family w:val="auto"/>
    <w:pitch w:val="variable"/>
    <w:sig w:usb0="800002BF" w:usb1="38CF7CFA" w:usb2="00000016" w:usb3="00000000" w:csb0="00040001" w:csb1="00000000"/>
  </w:font>
  <w:font w:name="黑体">
    <w:charset w:val="86"/>
    <w:family w:val="auto"/>
    <w:pitch w:val="variable"/>
    <w:sig w:usb0="800002BF" w:usb1="38CF7CFA" w:usb2="00000016" w:usb3="00000000" w:csb0="00040001" w:csb1="00000000"/>
  </w:font>
  <w:font w:name="仿宋">
    <w:charset w:val="86"/>
    <w:family w:val="auto"/>
    <w:pitch w:val="variable"/>
    <w:sig w:usb0="800002BF" w:usb1="38CF7CFA" w:usb2="00000016" w:usb3="00000000" w:csb0="00040001" w:csb1="00000000"/>
  </w:font>
  <w:font w:name="仿宋_GB2312">
    <w:charset w:val="86"/>
    <w:family w:val="auto"/>
    <w:pitch w:val="variable"/>
    <w:sig w:usb0="00000001" w:usb1="080E0000" w:usb2="00000010" w:usb3="00000000" w:csb0="00040000" w:csb1="00000000"/>
  </w:font>
  <w:font w:name="����">
    <w:altName w:val="Angsana New"/>
    <w:panose1 w:val="00000000000000000000"/>
    <w:charset w:val="00"/>
    <w:family w:val="roman"/>
    <w:notTrueType/>
    <w:pitch w:val="default"/>
  </w:font>
  <w:font w:name="FangSong">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4BD8E" w14:textId="77777777" w:rsidR="00BF2362" w:rsidRDefault="00BF2362" w:rsidP="00566D60">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FAEA6E0" w14:textId="77777777" w:rsidR="00BF2362" w:rsidRDefault="00BF2362">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6FD6F" w14:textId="77777777" w:rsidR="00BF2362" w:rsidRDefault="00BF2362" w:rsidP="00566D60">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54CEA">
      <w:rPr>
        <w:rStyle w:val="a5"/>
        <w:noProof/>
      </w:rPr>
      <w:t>9</w:t>
    </w:r>
    <w:r>
      <w:rPr>
        <w:rStyle w:val="a5"/>
      </w:rPr>
      <w:fldChar w:fldCharType="end"/>
    </w:r>
  </w:p>
  <w:p w14:paraId="518491B7" w14:textId="77777777" w:rsidR="00BF2362" w:rsidRDefault="00BF2362">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E92A9" w14:textId="77777777" w:rsidR="00E22843" w:rsidRDefault="00E22843" w:rsidP="00BF2362">
      <w:r>
        <w:separator/>
      </w:r>
    </w:p>
  </w:footnote>
  <w:footnote w:type="continuationSeparator" w:id="0">
    <w:p w14:paraId="09808825" w14:textId="77777777" w:rsidR="00E22843" w:rsidRDefault="00E22843" w:rsidP="00BF2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F3CBC"/>
    <w:rsid w:val="00070920"/>
    <w:rsid w:val="00157788"/>
    <w:rsid w:val="001619CD"/>
    <w:rsid w:val="001703C5"/>
    <w:rsid w:val="001F73A2"/>
    <w:rsid w:val="00232625"/>
    <w:rsid w:val="00254CEA"/>
    <w:rsid w:val="002E7F89"/>
    <w:rsid w:val="002F505B"/>
    <w:rsid w:val="00325E09"/>
    <w:rsid w:val="00332704"/>
    <w:rsid w:val="00377527"/>
    <w:rsid w:val="004A710E"/>
    <w:rsid w:val="004B113A"/>
    <w:rsid w:val="004E4326"/>
    <w:rsid w:val="004E4F54"/>
    <w:rsid w:val="005443AE"/>
    <w:rsid w:val="006A61B7"/>
    <w:rsid w:val="006D4821"/>
    <w:rsid w:val="006E72F7"/>
    <w:rsid w:val="007334DB"/>
    <w:rsid w:val="00767EF6"/>
    <w:rsid w:val="00801D3B"/>
    <w:rsid w:val="00832BC0"/>
    <w:rsid w:val="008B3084"/>
    <w:rsid w:val="008E3815"/>
    <w:rsid w:val="00965DE5"/>
    <w:rsid w:val="009B675C"/>
    <w:rsid w:val="009E3A3A"/>
    <w:rsid w:val="00AC3854"/>
    <w:rsid w:val="00AE6B11"/>
    <w:rsid w:val="00B35C14"/>
    <w:rsid w:val="00B62B3A"/>
    <w:rsid w:val="00B77B6A"/>
    <w:rsid w:val="00BF2362"/>
    <w:rsid w:val="00C813AC"/>
    <w:rsid w:val="00CD162D"/>
    <w:rsid w:val="00CD7003"/>
    <w:rsid w:val="00DA5AC3"/>
    <w:rsid w:val="00DE36A4"/>
    <w:rsid w:val="00E22843"/>
    <w:rsid w:val="00E30C6E"/>
    <w:rsid w:val="00EE6E2C"/>
    <w:rsid w:val="00F2776D"/>
    <w:rsid w:val="00F80619"/>
    <w:rsid w:val="00FD55E5"/>
    <w:rsid w:val="02AF3CBC"/>
    <w:rsid w:val="0F362392"/>
    <w:rsid w:val="0F3F34F2"/>
    <w:rsid w:val="26827EF9"/>
    <w:rsid w:val="292367E6"/>
    <w:rsid w:val="45F65876"/>
    <w:rsid w:val="4F4F7B41"/>
    <w:rsid w:val="61575C9D"/>
    <w:rsid w:val="642231E5"/>
    <w:rsid w:val="66DC15E0"/>
    <w:rsid w:val="6A5F1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431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F2362"/>
    <w:pPr>
      <w:tabs>
        <w:tab w:val="center" w:pos="4153"/>
        <w:tab w:val="right" w:pos="8306"/>
      </w:tabs>
      <w:snapToGrid w:val="0"/>
      <w:jc w:val="left"/>
    </w:pPr>
    <w:rPr>
      <w:sz w:val="18"/>
      <w:szCs w:val="18"/>
    </w:rPr>
  </w:style>
  <w:style w:type="character" w:customStyle="1" w:styleId="a4">
    <w:name w:val="页脚字符"/>
    <w:basedOn w:val="a0"/>
    <w:link w:val="a3"/>
    <w:rsid w:val="00BF2362"/>
    <w:rPr>
      <w:rFonts w:asciiTheme="minorHAnsi" w:eastAsiaTheme="minorEastAsia" w:hAnsiTheme="minorHAnsi" w:cstheme="minorBidi"/>
      <w:kern w:val="2"/>
      <w:sz w:val="18"/>
      <w:szCs w:val="18"/>
    </w:rPr>
  </w:style>
  <w:style w:type="character" w:styleId="a5">
    <w:name w:val="page number"/>
    <w:basedOn w:val="a0"/>
    <w:rsid w:val="00BF2362"/>
  </w:style>
  <w:style w:type="paragraph" w:styleId="a6">
    <w:name w:val="header"/>
    <w:basedOn w:val="a"/>
    <w:link w:val="a7"/>
    <w:rsid w:val="00AE6B11"/>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rsid w:val="00AE6B1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962292">
      <w:bodyDiv w:val="1"/>
      <w:marLeft w:val="0"/>
      <w:marRight w:val="0"/>
      <w:marTop w:val="0"/>
      <w:marBottom w:val="0"/>
      <w:divBdr>
        <w:top w:val="none" w:sz="0" w:space="0" w:color="auto"/>
        <w:left w:val="none" w:sz="0" w:space="0" w:color="auto"/>
        <w:bottom w:val="none" w:sz="0" w:space="0" w:color="auto"/>
        <w:right w:val="none" w:sz="0" w:space="0" w:color="auto"/>
      </w:divBdr>
    </w:div>
    <w:div w:id="762144325">
      <w:bodyDiv w:val="1"/>
      <w:marLeft w:val="0"/>
      <w:marRight w:val="0"/>
      <w:marTop w:val="0"/>
      <w:marBottom w:val="0"/>
      <w:divBdr>
        <w:top w:val="none" w:sz="0" w:space="0" w:color="auto"/>
        <w:left w:val="none" w:sz="0" w:space="0" w:color="auto"/>
        <w:bottom w:val="none" w:sz="0" w:space="0" w:color="auto"/>
        <w:right w:val="none" w:sz="0" w:space="0" w:color="auto"/>
      </w:divBdr>
    </w:div>
    <w:div w:id="1341930299">
      <w:bodyDiv w:val="1"/>
      <w:marLeft w:val="0"/>
      <w:marRight w:val="0"/>
      <w:marTop w:val="0"/>
      <w:marBottom w:val="0"/>
      <w:divBdr>
        <w:top w:val="none" w:sz="0" w:space="0" w:color="auto"/>
        <w:left w:val="none" w:sz="0" w:space="0" w:color="auto"/>
        <w:bottom w:val="none" w:sz="0" w:space="0" w:color="auto"/>
        <w:right w:val="none" w:sz="0" w:space="0" w:color="auto"/>
      </w:divBdr>
    </w:div>
    <w:div w:id="153553748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538</Words>
  <Characters>3073</Characters>
  <Application>Microsoft Macintosh Word</Application>
  <DocSecurity>0</DocSecurity>
  <Lines>25</Lines>
  <Paragraphs>7</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尹素云</dc:creator>
  <cp:lastModifiedBy>Microsoft Office 用户</cp:lastModifiedBy>
  <cp:revision>23</cp:revision>
  <cp:lastPrinted>2019-12-03T09:22:00Z</cp:lastPrinted>
  <dcterms:created xsi:type="dcterms:W3CDTF">2019-11-26T08:48:00Z</dcterms:created>
  <dcterms:modified xsi:type="dcterms:W3CDTF">2019-12-05T07:58:00Z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