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ind w:firstLine="640" w:firstLineChars="200"/>
        <w:rPr>
          <w:rFonts w:eastAsia="方正小标宋简体"/>
          <w:sz w:val="32"/>
          <w:szCs w:val="32"/>
        </w:rPr>
      </w:pPr>
    </w:p>
    <w:p>
      <w:pPr>
        <w:pStyle w:val="4"/>
        <w:overflowPunct w:val="0"/>
        <w:spacing w:before="0" w:beforeAutospacing="0" w:after="0" w:afterAutospacing="0"/>
        <w:jc w:val="center"/>
        <w:rPr>
          <w:rFonts w:eastAsia="仿宋_GB2312"/>
          <w:kern w:val="2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湖南省游泳场所水质卫生抽查不合格场所名单</w:t>
      </w:r>
    </w:p>
    <w:tbl>
      <w:tblPr>
        <w:tblStyle w:val="5"/>
        <w:tblW w:w="9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965"/>
        <w:gridCol w:w="2267"/>
        <w:gridCol w:w="2094"/>
        <w:gridCol w:w="1329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  <w:jc w:val="center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  位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  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卫生许可证号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游泳场所</w:t>
            </w:r>
          </w:p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水质不合格</w:t>
            </w:r>
          </w:p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项目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抽查日期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郴州奥米茄大酒店有限公司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湖南省郴州市郴江路309号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郴卫公证字〔2016〕第009号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湖南华雅国际大酒店有限公司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湖南省长沙市雨花区华雅生态园内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长卫公证字〔2018〕第010000018号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长沙开福万富酒店管理有限公司文华酒店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湖南省长沙市开福区通泰街街道中山路589号万达广场B区五星级酒店101号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长卫公证字〔2018〕第010000037号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步步高置业有限责任公司长沙福朋酒店管理分公司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湖南省长沙市岳麓区高新开发区枫林三路1099号步步高梅溪新天地A区商业写字楼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长卫公证字〔2017〕第010000026号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泳池水游离性余氯、浸脚池水余氯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湖南运达酒店管理有限公司长沙运达喜来登酒店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湖南省长沙市开福区芙蓉北路街道江滨社区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长卫公证字〔2016〕第010000012号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细菌总数、尿素、浸脚池水余氯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长沙橘韵投资有限公司君悦酒店分公司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湖南省长沙市天心区湘江中路二段36号华远华中心5号楼14层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长卫公证字[2017]第010000019号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长沙市望城区润达游泳健身中心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长沙市望城区月亮岛街道润和长郡4栋、7栋第三层整层商铺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长望卫公字（2018）第0049号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长沙市天心区御文雅苑游泳馆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湖南省长沙市天心区新韶西路288号御文雅苑小区内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长天卫水证字[2019]第0068号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长沙县星沙湖湾游泳馆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长沙县星沙街道望仙路与东三路交汇处湖湾世景小区内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长县卫公证字(2015)第0193号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大肠菌群,细菌总数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长沙健将体育场馆管理有限公司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长沙市天心区劳动路360号4栋708房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长天卫公证（2017）0079号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湖南宁华物业有限公司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湖南省长沙市长沙县星沙镇星沙街道开元东路189号星湖湾一期25栋101号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长县公2017第0684号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大肠菌群,细菌总数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长沙神农酒店管理有限公司神农大酒店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湖南省长沙市雨花区芙蓉中路三段269号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长卫公证字(2017)第010000006号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长沙金茂梅溪湖国际广场置业有限公司豪华精选酒店分公司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湖南省长沙市岳麓区梅溪湖街道1177号金茂苑三期13楼负2层-5层，38层-52号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长卫公证字(2017)第010000005号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长沙天悦荟健身有限公司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湖南省长沙市雨花区侯家塘街道活力社区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长卫公证字(2016)第010000035号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长沙通程国际广场置业发展有限公司通程国际大酒店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湖南省长沙市芙蓉区韶山北路159号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长卫公证字(2016)第010000029号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长沙豪布斯卡酒店有限公司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湖南省长沙市天心区湘府中路198号新南城商务中心A栋顶层03房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长卫公证字(2018)第010000034号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湖南金源阳光酒店有限公司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湖南省长沙市雨花区芙蓉中路二段279号旭日楼8楼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长卫公证字(2015)第010000029号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湖南华驰体育场馆管理有限公司长沙外滩里分公司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湖南省长沙市岳麓区银盆岭街道安居路世</w:t>
            </w:r>
            <w:r>
              <w:rPr>
                <w:rFonts w:eastAsia="微软雅黑"/>
                <w:szCs w:val="21"/>
              </w:rPr>
              <w:t>荗</w:t>
            </w:r>
            <w:r>
              <w:rPr>
                <w:rFonts w:eastAsia="仿宋_GB2312"/>
                <w:szCs w:val="21"/>
              </w:rPr>
              <w:t>铂翠湾三期小区游泳馆内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岳卫公证字(2016)第0100号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长沙尚泳体育服务有限公司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湖南省长沙市雨花区圭塘街道喜盈门商业广场3栋315房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长卫公证字（2018）第010000005号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盈宝（长沙）健身服务有限公司雨花分公司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湖南省长沙市雨花区湘府中路9号长沙融程花园酒店五楼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长卫公证字(2016)第010000009号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泳池水游离性余氯,浸脚池水余氯,细菌总数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盈宝（长沙）健身服务有限公司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长沙市天心区芙蓉中路三段380号汇金国际汇金苑第9栋205号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长天卫公证2017-0087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长沙市蔚蓝海岸健身会所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湖南省长沙市岳麓区望岳街道府后路社区含光路蔚蓝小区会所内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长岳-公-2018-0097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尿素,泳池水游离性余氯,细菌总数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23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晟通科技集团有限公司国际商务中心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湖南望城经济开发区金星路109号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长望卫公证字(2015)第0197号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24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长沙县星沙伍迪体育服务俱乐部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长沙县星沙街道星城社区方略城市广场10栋4层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长县卫公证字(2017)第1073号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细菌总数,尿素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长沙市望城区盛杰游泳馆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长沙市望城区月亮岛街道玛丽的花园小区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长望卫公证字(2017)第0259号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长沙悦时尚体育文化传播有限公司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长沙市望城区金星北路518号勤诚达新界E1栋102门面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长望卫公证字(2016)第0211号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浸脚池水余氯,泳池水游离性余氯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长沙信朴健身服务有限公司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湖南省长沙市芙蓉区东屯渡街道万家丽中路一段99号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芙卫公证字(2017)第0037号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长沙美洲健身服务有限公司望城分公司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长沙市望城区高塘岭街道望府路社区正荣财富中心步行街3层w3015号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长望卫公证字(2017)第0144号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长沙俊康体育文化传播有限公司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湖南省长沙市岳麓区望岳街道长沙市岳麓区观沙路160号八方小区A38栋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长岳-公-2015-0137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长沙尚淇体育运动有限公司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湖南省长沙市岳麓区咸嘉湖街道润泽园安置小区C区高1栋二楼门面201房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长岳-公-2018-0018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浸脚池水余氯,细菌总数,泳池水游离性余氯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家利物业管理（上海）有限公司长沙分公司盈峰翠邸会所游泳馆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长沙市望城区金星北路四段229号盈峰翠邸小区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长望卫公证字(2015)第0087号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32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长沙妮娜健身服务有限公司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长沙市望城区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长望卫公字（2018）第0028号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33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炎陵县双平生态园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湖南省株洲市炎陵县鹿原镇炎山水库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炎卫公证字(2017)第0057号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浑浊度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34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株洲市体育产业中心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湖南省株洲市天元区株洲大道482号号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株卫公证字(2016)第0014号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35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炎陵县星光银河泳池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湖南省株洲市炎陵县霞阳镇星潮村宋家组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炎卫公证字(2018)第0014号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浑浊度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pacing w:val="-8"/>
                <w:szCs w:val="21"/>
              </w:rPr>
            </w:pPr>
            <w:r>
              <w:rPr>
                <w:rFonts w:eastAsia="仿宋_GB2312"/>
                <w:spacing w:val="-8"/>
                <w:szCs w:val="21"/>
              </w:rPr>
              <w:t>株洲市君兰酒店管理有限公司万豪酒店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株洲市天元区栗雨街道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湘卫公许证字(2015)第0018号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晋合物业管理（苏州）有限公司湖南分公司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株洲市天元区泰山路街道珠江南路1号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天卫公证字(2015)第52号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株洲富华经典体育场馆管理有限公司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株洲市芦淞区庆云街道太子路1626号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株芦卫环许字[2019]第069号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湘潭市岳塘区纳帕溪谷游泳池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湖南省湘潭市岳塘区湖湘西路11号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潭卫公许证字[2016]第0024号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湘潭昭山城市海景水上乐园有限公司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湖南省湘潭市岳塘区仰天湖公园南岸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潭卫公许字（2017）第0039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湘潭高新区东湖山庄游泳馆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湖南省湘潭市岳塘区双马工业园楚天路东湖山庄小区藏湖9栋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潭卫公许证字(2016)第0017号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2019-6-24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隆回县天沐山庄游泳馆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湖南省邵阳市隆回县桃洪镇白里村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隆卫公证字(2017)第0524-00007号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43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湖南岳阳大酒店有限公司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岳阳市岳阳楼区站前街道站前路217号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卫公证字[2015]第060000017号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细菌总数,尿素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44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岳阳楼区百姓健身文化俱乐部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湖南省岳阳市岳阳楼区五里牌办事处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卫公证字[2015]第060000031号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泳池水游离性余氯,细菌总数,大肠菌群,尿素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奥普乐水上娱乐中心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湖南省岳阳市汨罗市归义镇大操坪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汨卫公许字[2015]第0265号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细菌总数,泳池水游离性余氯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汨罗市闵家温泉度假有限公司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汨罗市白水镇闵家巷村何家组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汨卫公证字(2015)第4306812015010号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泳池水游离性余氯,细菌总数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常德碧波体育产业发展有限公司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湖南省常德市武陵区府坪街道青年路64号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常卫公证字(2017)第0005号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汉寿县新紫阳水上乐园服务有限公司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湖南省常德市汉寿县蒋家嘴镇紫阳冲村夹塘组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汉卫公证字(2018)第082号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浸脚池水余氯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武陵区万达公馆妈咪挚爱儿童用品店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常德市武陵区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常武卫公许证字(2018)第P10-003号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湖南中烟工业有限责任公司常德芙蓉招待所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湖南省常德市武陵区白马湖街道洞庭大道1919号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常卫公证字(2017)第0002号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51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湖南天济置业有限公司常德武陵天济喜来登酒店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湖南省常德市武陵区白马湖街道皂果路899号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常卫公证字(2018)第0009号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52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武陵区苏兵华游泳馆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常德市武陵区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常武卫公许证字（2017）第P1-0162号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细菌总数,泳池水游离性余氯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53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常德柳园锦江酒店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湖南省常德市武陵区柳叶湖旅游渡假区万寿社区十组198号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常卫公证字(2017)第0011号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54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桃源县梦幻水世界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湖南省常德市桃源县漳江镇浔阳街道漳江南路文体中心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卫字[2016]第056号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55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武峰山水上游乐园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湖南省常德市汉寿县聂家桥乡武峰山九组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汉卫公证字(2017)第096号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56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张家界市永定区滨河游泳馆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湖南省张家界市永定区西溪坪办事处胡家河居委会五组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张卫公证字(2016)第0009号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泳池水游离性余氯,浸脚池水余氯,细菌总数,尿素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57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张家界市永定区仙人溪志勇游泳馆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张家界市永定区南庄坪办事处机场社区武警后勤基地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张卫公证字(2015)第0326号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细菌总数,泳池水游离性余氯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2019-8-9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58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靖州文峰塔游乐场有限责任公司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湖南省怀化市靖州苗族侗族自治县渠阳镇文峰塔景区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靖卫公证字(2018)第003号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泳池水游离性余氯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2019-7-17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59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古丈县亲亲母婴生活馆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湖南省湘西土家族苗族自治州古丈县古阳镇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古卫公许证字[2018]第005号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大肠菌群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2019-5-20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19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C"/>
    <w:rsid w:val="000605C6"/>
    <w:rsid w:val="00315555"/>
    <w:rsid w:val="00321BB5"/>
    <w:rsid w:val="00441063"/>
    <w:rsid w:val="00447DDC"/>
    <w:rsid w:val="00560DDD"/>
    <w:rsid w:val="00592A6E"/>
    <w:rsid w:val="005D472C"/>
    <w:rsid w:val="00642F1E"/>
    <w:rsid w:val="007C6F76"/>
    <w:rsid w:val="00A23E49"/>
    <w:rsid w:val="00B23EAB"/>
    <w:rsid w:val="00B5228F"/>
    <w:rsid w:val="00BB2540"/>
    <w:rsid w:val="00BD4116"/>
    <w:rsid w:val="00E4415F"/>
    <w:rsid w:val="00E970B4"/>
    <w:rsid w:val="00EA55C8"/>
    <w:rsid w:val="00F6179D"/>
    <w:rsid w:val="4C597A10"/>
    <w:rsid w:val="680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HNWST</Company>
  <Pages>7</Pages>
  <Words>763</Words>
  <Characters>4351</Characters>
  <Lines>36</Lines>
  <Paragraphs>10</Paragraphs>
  <TotalTime>13</TotalTime>
  <ScaleCrop>false</ScaleCrop>
  <LinksUpToDate>false</LinksUpToDate>
  <CharactersWithSpaces>5104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2019-11-12T07:09:00Z</dcterms:created>
  <dc:creator>Administrator</dc:creator>
  <cp:lastModifiedBy>二两女儿红</cp:lastModifiedBy>
  <cp:lastPrinted>2019-11-12T07:03:00Z</cp:lastPrinted>
  <dcterms:modified xsi:type="dcterms:W3CDTF">2019-11-12T08:28:13Z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